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Overlap w:val="never"/>
        <w:tblW w:w="15421" w:type="dxa"/>
        <w:tblLayout w:type="fixed"/>
        <w:tblCellMar>
          <w:left w:w="0" w:type="dxa"/>
          <w:right w:w="0" w:type="dxa"/>
        </w:tblCellMar>
        <w:tblLook w:val="01E0" w:firstRow="1" w:lastRow="1" w:firstColumn="1" w:lastColumn="1" w:noHBand="0" w:noVBand="0"/>
      </w:tblPr>
      <w:tblGrid>
        <w:gridCol w:w="15421"/>
      </w:tblGrid>
      <w:tr w:rsidR="00C860E4">
        <w:tc>
          <w:tcPr>
            <w:tcW w:w="15421" w:type="dxa"/>
            <w:tcMar>
              <w:top w:w="0" w:type="dxa"/>
              <w:left w:w="0" w:type="dxa"/>
              <w:bottom w:w="560" w:type="dxa"/>
              <w:right w:w="0" w:type="dxa"/>
            </w:tcMar>
          </w:tcPr>
          <w:p w:rsidR="00C860E4" w:rsidRDefault="00E57E05">
            <w:pPr>
              <w:ind w:left="6720" w:firstLine="420"/>
              <w:jc w:val="both"/>
            </w:pPr>
            <w:r>
              <w:rPr>
                <w:color w:val="000000"/>
                <w:sz w:val="28"/>
                <w:szCs w:val="28"/>
              </w:rPr>
              <w:t>Приложение 1</w:t>
            </w:r>
          </w:p>
          <w:p w:rsidR="00214FC9" w:rsidRPr="00214FC9" w:rsidRDefault="00214FC9" w:rsidP="00214FC9">
            <w:pPr>
              <w:ind w:left="6720" w:firstLine="420"/>
              <w:jc w:val="both"/>
              <w:rPr>
                <w:color w:val="000000"/>
                <w:sz w:val="28"/>
                <w:szCs w:val="28"/>
              </w:rPr>
            </w:pPr>
            <w:r w:rsidRPr="00214FC9">
              <w:rPr>
                <w:color w:val="000000"/>
                <w:sz w:val="28"/>
                <w:szCs w:val="28"/>
              </w:rPr>
              <w:t xml:space="preserve">к Закону Оренбургской области </w:t>
            </w:r>
          </w:p>
          <w:p w:rsidR="00214FC9" w:rsidRPr="00214FC9" w:rsidRDefault="00214FC9" w:rsidP="00214FC9">
            <w:pPr>
              <w:ind w:left="6720" w:firstLine="420"/>
              <w:jc w:val="both"/>
              <w:rPr>
                <w:color w:val="000000"/>
                <w:sz w:val="28"/>
                <w:szCs w:val="28"/>
              </w:rPr>
            </w:pPr>
            <w:r w:rsidRPr="00214FC9">
              <w:rPr>
                <w:color w:val="000000"/>
                <w:sz w:val="28"/>
                <w:szCs w:val="28"/>
              </w:rPr>
              <w:t>«Об областном бюджете на 2024 год и</w:t>
            </w:r>
          </w:p>
          <w:p w:rsidR="00214FC9" w:rsidRPr="00214FC9" w:rsidRDefault="00214FC9" w:rsidP="00214FC9">
            <w:pPr>
              <w:ind w:left="6720" w:firstLine="420"/>
              <w:jc w:val="both"/>
              <w:rPr>
                <w:color w:val="000000"/>
                <w:sz w:val="28"/>
                <w:szCs w:val="28"/>
              </w:rPr>
            </w:pPr>
            <w:r w:rsidRPr="00214FC9">
              <w:rPr>
                <w:color w:val="000000"/>
                <w:sz w:val="28"/>
                <w:szCs w:val="28"/>
              </w:rPr>
              <w:t>на плановый период 2025 и 2026 годов»</w:t>
            </w:r>
          </w:p>
          <w:p w:rsidR="00214FC9" w:rsidRPr="00214FC9" w:rsidRDefault="00214FC9" w:rsidP="00214FC9">
            <w:pPr>
              <w:ind w:left="6720" w:firstLine="420"/>
              <w:jc w:val="both"/>
              <w:rPr>
                <w:color w:val="000000"/>
                <w:sz w:val="28"/>
                <w:szCs w:val="28"/>
              </w:rPr>
            </w:pPr>
            <w:r w:rsidRPr="00214FC9">
              <w:rPr>
                <w:color w:val="000000"/>
                <w:sz w:val="28"/>
                <w:szCs w:val="28"/>
              </w:rPr>
              <w:t>от 14 декабря 2023 года</w:t>
            </w:r>
          </w:p>
          <w:p w:rsidR="00214FC9" w:rsidRPr="00214FC9" w:rsidRDefault="00214FC9" w:rsidP="00214FC9">
            <w:pPr>
              <w:ind w:left="6720" w:firstLine="420"/>
              <w:jc w:val="both"/>
              <w:rPr>
                <w:color w:val="000000"/>
                <w:sz w:val="28"/>
                <w:szCs w:val="28"/>
              </w:rPr>
            </w:pPr>
            <w:r w:rsidRPr="00214FC9">
              <w:rPr>
                <w:color w:val="000000"/>
                <w:sz w:val="28"/>
                <w:szCs w:val="28"/>
              </w:rPr>
              <w:t>№ 993/400-VII-ОЗ</w:t>
            </w:r>
          </w:p>
          <w:p w:rsidR="00214FC9" w:rsidRPr="00214FC9" w:rsidRDefault="00214FC9" w:rsidP="00214FC9">
            <w:pPr>
              <w:ind w:left="6720" w:firstLine="420"/>
              <w:jc w:val="both"/>
              <w:rPr>
                <w:color w:val="000000"/>
                <w:sz w:val="28"/>
                <w:szCs w:val="28"/>
              </w:rPr>
            </w:pPr>
            <w:r w:rsidRPr="00214FC9">
              <w:rPr>
                <w:color w:val="000000"/>
                <w:sz w:val="28"/>
                <w:szCs w:val="28"/>
              </w:rPr>
              <w:t xml:space="preserve">(в редакции Закона Оренбургской </w:t>
            </w:r>
          </w:p>
          <w:p w:rsidR="00214FC9" w:rsidRPr="00214FC9" w:rsidRDefault="00214FC9" w:rsidP="00214FC9">
            <w:pPr>
              <w:ind w:left="6720" w:firstLine="420"/>
              <w:jc w:val="both"/>
              <w:rPr>
                <w:color w:val="000000"/>
                <w:sz w:val="28"/>
                <w:szCs w:val="28"/>
              </w:rPr>
            </w:pPr>
            <w:r w:rsidRPr="00214FC9">
              <w:rPr>
                <w:color w:val="000000"/>
                <w:sz w:val="28"/>
                <w:szCs w:val="28"/>
              </w:rPr>
              <w:t xml:space="preserve">области «О внесении изменений в </w:t>
            </w:r>
          </w:p>
          <w:p w:rsidR="00214FC9" w:rsidRPr="00214FC9" w:rsidRDefault="00214FC9" w:rsidP="00214FC9">
            <w:pPr>
              <w:ind w:left="6720" w:firstLine="420"/>
              <w:jc w:val="both"/>
              <w:rPr>
                <w:color w:val="000000"/>
                <w:sz w:val="28"/>
                <w:szCs w:val="28"/>
              </w:rPr>
            </w:pPr>
            <w:r w:rsidRPr="00214FC9">
              <w:rPr>
                <w:color w:val="000000"/>
                <w:sz w:val="28"/>
                <w:szCs w:val="28"/>
              </w:rPr>
              <w:t>Закон Оренбургской области</w:t>
            </w:r>
          </w:p>
          <w:p w:rsidR="00214FC9" w:rsidRPr="00214FC9" w:rsidRDefault="00214FC9" w:rsidP="00214FC9">
            <w:pPr>
              <w:ind w:left="6720" w:firstLine="420"/>
              <w:jc w:val="both"/>
              <w:rPr>
                <w:color w:val="000000"/>
                <w:sz w:val="28"/>
                <w:szCs w:val="28"/>
              </w:rPr>
            </w:pPr>
            <w:r w:rsidRPr="00214FC9">
              <w:rPr>
                <w:color w:val="000000"/>
                <w:sz w:val="28"/>
                <w:szCs w:val="28"/>
              </w:rPr>
              <w:t>«Об областном бюджете на 2024 год</w:t>
            </w:r>
          </w:p>
          <w:p w:rsidR="00C860E4" w:rsidRDefault="00214FC9" w:rsidP="00214FC9">
            <w:pPr>
              <w:ind w:left="6720" w:firstLine="420"/>
              <w:jc w:val="both"/>
            </w:pPr>
            <w:r w:rsidRPr="00214FC9">
              <w:rPr>
                <w:color w:val="000000"/>
                <w:sz w:val="28"/>
                <w:szCs w:val="28"/>
              </w:rPr>
              <w:t>и на плановый период 2025 и 2026 годов»</w:t>
            </w:r>
          </w:p>
          <w:p w:rsidR="00C860E4" w:rsidRDefault="00E57E05">
            <w:pPr>
              <w:ind w:left="6720" w:firstLine="420"/>
              <w:jc w:val="both"/>
            </w:pPr>
            <w:bookmarkStart w:id="0" w:name="_GoBack"/>
            <w:r>
              <w:rPr>
                <w:color w:val="000000"/>
                <w:sz w:val="28"/>
                <w:szCs w:val="28"/>
              </w:rPr>
              <w:t>от</w:t>
            </w:r>
            <w:r w:rsidR="00D30358">
              <w:rPr>
                <w:color w:val="000000"/>
                <w:sz w:val="28"/>
                <w:szCs w:val="28"/>
              </w:rPr>
              <w:t xml:space="preserve"> 16 декабря 2024 года</w:t>
            </w:r>
          </w:p>
          <w:p w:rsidR="00C860E4" w:rsidRPr="00D30358" w:rsidRDefault="00E57E05">
            <w:pPr>
              <w:ind w:left="6720" w:firstLine="420"/>
              <w:jc w:val="both"/>
            </w:pPr>
            <w:r>
              <w:rPr>
                <w:color w:val="000000"/>
                <w:sz w:val="28"/>
                <w:szCs w:val="28"/>
              </w:rPr>
              <w:t>№</w:t>
            </w:r>
            <w:r w:rsidR="00D30358">
              <w:rPr>
                <w:color w:val="000000"/>
                <w:sz w:val="28"/>
                <w:szCs w:val="28"/>
              </w:rPr>
              <w:t xml:space="preserve"> 1365/583-</w:t>
            </w:r>
            <w:r w:rsidR="00D30358">
              <w:rPr>
                <w:color w:val="000000"/>
                <w:sz w:val="28"/>
                <w:szCs w:val="28"/>
                <w:lang w:val="en-US"/>
              </w:rPr>
              <w:t>VII</w:t>
            </w:r>
            <w:r w:rsidR="00D30358" w:rsidRPr="00D30358">
              <w:rPr>
                <w:color w:val="000000"/>
                <w:sz w:val="28"/>
                <w:szCs w:val="28"/>
              </w:rPr>
              <w:t>-</w:t>
            </w:r>
            <w:r w:rsidR="00D30358">
              <w:rPr>
                <w:color w:val="000000"/>
                <w:sz w:val="28"/>
                <w:szCs w:val="28"/>
              </w:rPr>
              <w:t>ОЗ)</w:t>
            </w:r>
            <w:bookmarkEnd w:id="0"/>
          </w:p>
        </w:tc>
      </w:tr>
    </w:tbl>
    <w:p w:rsidR="00C860E4" w:rsidRDefault="00C860E4">
      <w:pPr>
        <w:rPr>
          <w:vanish/>
        </w:rPr>
      </w:pPr>
    </w:p>
    <w:tbl>
      <w:tblPr>
        <w:tblOverlap w:val="never"/>
        <w:tblW w:w="14601" w:type="dxa"/>
        <w:tblLayout w:type="fixed"/>
        <w:tblCellMar>
          <w:left w:w="0" w:type="dxa"/>
          <w:right w:w="0" w:type="dxa"/>
        </w:tblCellMar>
        <w:tblLook w:val="01E0" w:firstRow="1" w:lastRow="1" w:firstColumn="1" w:lastColumn="1" w:noHBand="0" w:noVBand="0"/>
      </w:tblPr>
      <w:tblGrid>
        <w:gridCol w:w="14601"/>
      </w:tblGrid>
      <w:tr w:rsidR="00C860E4" w:rsidTr="00AF3CA4">
        <w:trPr>
          <w:trHeight w:val="967"/>
        </w:trPr>
        <w:tc>
          <w:tcPr>
            <w:tcW w:w="14601" w:type="dxa"/>
            <w:tcMar>
              <w:top w:w="0" w:type="dxa"/>
              <w:left w:w="0" w:type="dxa"/>
              <w:bottom w:w="560" w:type="dxa"/>
              <w:right w:w="0" w:type="dxa"/>
            </w:tcMar>
          </w:tcPr>
          <w:p w:rsidR="00C860E4" w:rsidRDefault="00E57E05" w:rsidP="00F26C4B">
            <w:pPr>
              <w:ind w:firstLine="420"/>
              <w:jc w:val="center"/>
            </w:pPr>
            <w:r>
              <w:rPr>
                <w:color w:val="000000"/>
                <w:sz w:val="28"/>
                <w:szCs w:val="28"/>
              </w:rPr>
              <w:t>Поступление доходов в областной бюджет по кодам видов доходов, подвидов доходов на 2024 год и на плановый период 2025 и 2026 годов</w:t>
            </w:r>
          </w:p>
          <w:p w:rsidR="00C860E4" w:rsidRDefault="00C860E4">
            <w:pPr>
              <w:ind w:left="840" w:firstLine="420"/>
              <w:jc w:val="right"/>
            </w:pPr>
          </w:p>
        </w:tc>
      </w:tr>
      <w:tr w:rsidR="00C860E4" w:rsidTr="00AF3CA4">
        <w:tblPrEx>
          <w:jc w:val="right"/>
        </w:tblPrEx>
        <w:trPr>
          <w:jc w:val="right"/>
        </w:trPr>
        <w:tc>
          <w:tcPr>
            <w:tcW w:w="14601" w:type="dxa"/>
            <w:tcMar>
              <w:top w:w="0" w:type="dxa"/>
              <w:left w:w="0" w:type="dxa"/>
              <w:bottom w:w="0" w:type="dxa"/>
              <w:right w:w="0" w:type="dxa"/>
            </w:tcMar>
          </w:tcPr>
          <w:p w:rsidR="00C860E4" w:rsidRDefault="00E57E05">
            <w:pPr>
              <w:jc w:val="right"/>
            </w:pPr>
            <w:r>
              <w:rPr>
                <w:color w:val="000000"/>
                <w:sz w:val="24"/>
                <w:szCs w:val="24"/>
              </w:rPr>
              <w:t>(тыс.</w:t>
            </w:r>
            <w:r w:rsidR="00F26C4B">
              <w:rPr>
                <w:color w:val="000000"/>
                <w:sz w:val="24"/>
                <w:szCs w:val="24"/>
              </w:rPr>
              <w:t xml:space="preserve"> </w:t>
            </w:r>
            <w:r>
              <w:rPr>
                <w:color w:val="000000"/>
                <w:sz w:val="24"/>
                <w:szCs w:val="24"/>
              </w:rPr>
              <w:t>рублей)</w:t>
            </w:r>
          </w:p>
        </w:tc>
      </w:tr>
    </w:tbl>
    <w:p w:rsidR="00C860E4" w:rsidRDefault="00C860E4">
      <w:pPr>
        <w:rPr>
          <w:vanish/>
        </w:rPr>
      </w:pPr>
      <w:bookmarkStart w:id="1" w:name="__bookmark_1"/>
      <w:bookmarkEnd w:id="1"/>
    </w:p>
    <w:tbl>
      <w:tblPr>
        <w:tblOverlap w:val="neve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8"/>
        <w:gridCol w:w="5808"/>
        <w:gridCol w:w="1842"/>
        <w:gridCol w:w="1984"/>
        <w:gridCol w:w="1844"/>
      </w:tblGrid>
      <w:tr w:rsidR="00C860E4" w:rsidTr="00AF3CA4">
        <w:trPr>
          <w:tblHeader/>
        </w:trPr>
        <w:tc>
          <w:tcPr>
            <w:tcW w:w="3118" w:type="dxa"/>
            <w:tcMar>
              <w:top w:w="80" w:type="dxa"/>
              <w:left w:w="80" w:type="dxa"/>
              <w:bottom w:w="80" w:type="dxa"/>
              <w:right w:w="80" w:type="dxa"/>
            </w:tcMar>
            <w:vAlign w:val="center"/>
          </w:tcPr>
          <w:tbl>
            <w:tblPr>
              <w:tblOverlap w:val="never"/>
              <w:tblW w:w="2968" w:type="dxa"/>
              <w:jc w:val="center"/>
              <w:tblLayout w:type="fixed"/>
              <w:tblCellMar>
                <w:left w:w="0" w:type="dxa"/>
                <w:right w:w="0" w:type="dxa"/>
              </w:tblCellMar>
              <w:tblLook w:val="01E0" w:firstRow="1" w:lastRow="1" w:firstColumn="1" w:lastColumn="1" w:noHBand="0" w:noVBand="0"/>
            </w:tblPr>
            <w:tblGrid>
              <w:gridCol w:w="2968"/>
            </w:tblGrid>
            <w:tr w:rsidR="00C860E4">
              <w:trPr>
                <w:jc w:val="center"/>
              </w:trPr>
              <w:tc>
                <w:tcPr>
                  <w:tcW w:w="2968" w:type="dxa"/>
                  <w:tcMar>
                    <w:top w:w="0" w:type="dxa"/>
                    <w:left w:w="0" w:type="dxa"/>
                    <w:bottom w:w="0" w:type="dxa"/>
                    <w:right w:w="0" w:type="dxa"/>
                  </w:tcMar>
                </w:tcPr>
                <w:p w:rsidR="00C860E4" w:rsidRDefault="00E57E05" w:rsidP="00AF3CA4">
                  <w:pPr>
                    <w:suppressAutoHyphens/>
                    <w:jc w:val="center"/>
                  </w:pPr>
                  <w:r>
                    <w:rPr>
                      <w:color w:val="000000"/>
                      <w:sz w:val="28"/>
                      <w:szCs w:val="28"/>
                    </w:rPr>
                    <w:t>Код бюджетной классификации Российской Федерации</w:t>
                  </w:r>
                </w:p>
              </w:tc>
            </w:tr>
          </w:tbl>
          <w:p w:rsidR="00C860E4" w:rsidRDefault="00C860E4" w:rsidP="00AF3CA4">
            <w:pPr>
              <w:suppressAutoHyphens/>
              <w:spacing w:line="1" w:lineRule="auto"/>
            </w:pPr>
          </w:p>
        </w:tc>
        <w:tc>
          <w:tcPr>
            <w:tcW w:w="5808" w:type="dxa"/>
            <w:tcMar>
              <w:top w:w="80" w:type="dxa"/>
              <w:left w:w="80" w:type="dxa"/>
              <w:bottom w:w="80" w:type="dxa"/>
              <w:right w:w="80" w:type="dxa"/>
            </w:tcMar>
            <w:vAlign w:val="center"/>
          </w:tcPr>
          <w:p w:rsidR="00C860E4" w:rsidRDefault="00C860E4" w:rsidP="00AF3CA4">
            <w:pPr>
              <w:suppressAutoHyphens/>
              <w:jc w:val="center"/>
              <w:rPr>
                <w:vanish/>
              </w:rPr>
            </w:pPr>
          </w:p>
          <w:tbl>
            <w:tblPr>
              <w:tblOverlap w:val="never"/>
              <w:tblW w:w="6201" w:type="dxa"/>
              <w:jc w:val="center"/>
              <w:tblLayout w:type="fixed"/>
              <w:tblCellMar>
                <w:left w:w="0" w:type="dxa"/>
                <w:right w:w="0" w:type="dxa"/>
              </w:tblCellMar>
              <w:tblLook w:val="01E0" w:firstRow="1" w:lastRow="1" w:firstColumn="1" w:lastColumn="1" w:noHBand="0" w:noVBand="0"/>
            </w:tblPr>
            <w:tblGrid>
              <w:gridCol w:w="6201"/>
            </w:tblGrid>
            <w:tr w:rsidR="00C860E4">
              <w:trPr>
                <w:jc w:val="center"/>
              </w:trPr>
              <w:tc>
                <w:tcPr>
                  <w:tcW w:w="6201" w:type="dxa"/>
                  <w:tcMar>
                    <w:top w:w="0" w:type="dxa"/>
                    <w:left w:w="0" w:type="dxa"/>
                    <w:bottom w:w="0" w:type="dxa"/>
                    <w:right w:w="0" w:type="dxa"/>
                  </w:tcMar>
                </w:tcPr>
                <w:p w:rsidR="00C860E4" w:rsidRDefault="00E57E05" w:rsidP="00AF3CA4">
                  <w:pPr>
                    <w:suppressAutoHyphens/>
                    <w:jc w:val="center"/>
                  </w:pPr>
                  <w:r>
                    <w:rPr>
                      <w:color w:val="000000"/>
                      <w:sz w:val="28"/>
                      <w:szCs w:val="28"/>
                    </w:rPr>
                    <w:t>Наименование кода дохода бюджета</w:t>
                  </w:r>
                </w:p>
              </w:tc>
            </w:tr>
          </w:tbl>
          <w:p w:rsidR="00C860E4" w:rsidRDefault="00C860E4" w:rsidP="00AF3CA4">
            <w:pPr>
              <w:suppressAutoHyphens/>
              <w:spacing w:line="1" w:lineRule="auto"/>
            </w:pPr>
          </w:p>
        </w:tc>
        <w:tc>
          <w:tcPr>
            <w:tcW w:w="1842" w:type="dxa"/>
            <w:tcMar>
              <w:top w:w="80" w:type="dxa"/>
              <w:left w:w="80" w:type="dxa"/>
              <w:bottom w:w="80" w:type="dxa"/>
              <w:right w:w="80" w:type="dxa"/>
            </w:tcMar>
            <w:vAlign w:val="center"/>
          </w:tcPr>
          <w:p w:rsidR="00C860E4" w:rsidRDefault="00C860E4" w:rsidP="00AF3CA4">
            <w:pPr>
              <w:suppressAutoHyphens/>
              <w:jc w:val="center"/>
              <w:rPr>
                <w:vanish/>
              </w:rPr>
            </w:pPr>
          </w:p>
          <w:tbl>
            <w:tblPr>
              <w:tblOverlap w:val="never"/>
              <w:tblW w:w="1834" w:type="dxa"/>
              <w:jc w:val="center"/>
              <w:tblLayout w:type="fixed"/>
              <w:tblCellMar>
                <w:left w:w="0" w:type="dxa"/>
                <w:right w:w="0" w:type="dxa"/>
              </w:tblCellMar>
              <w:tblLook w:val="01E0" w:firstRow="1" w:lastRow="1" w:firstColumn="1" w:lastColumn="1" w:noHBand="0" w:noVBand="0"/>
            </w:tblPr>
            <w:tblGrid>
              <w:gridCol w:w="1834"/>
            </w:tblGrid>
            <w:tr w:rsidR="00C860E4">
              <w:trPr>
                <w:jc w:val="center"/>
              </w:trPr>
              <w:tc>
                <w:tcPr>
                  <w:tcW w:w="1834" w:type="dxa"/>
                  <w:tcMar>
                    <w:top w:w="0" w:type="dxa"/>
                    <w:left w:w="0" w:type="dxa"/>
                    <w:bottom w:w="0" w:type="dxa"/>
                    <w:right w:w="0" w:type="dxa"/>
                  </w:tcMar>
                </w:tcPr>
                <w:p w:rsidR="00C860E4" w:rsidRDefault="00E57E05" w:rsidP="00AF3CA4">
                  <w:pPr>
                    <w:suppressAutoHyphens/>
                    <w:jc w:val="center"/>
                  </w:pPr>
                  <w:r>
                    <w:rPr>
                      <w:color w:val="000000"/>
                      <w:sz w:val="28"/>
                      <w:szCs w:val="28"/>
                    </w:rPr>
                    <w:t>2024 год</w:t>
                  </w:r>
                </w:p>
              </w:tc>
            </w:tr>
          </w:tbl>
          <w:p w:rsidR="00C860E4" w:rsidRDefault="00C860E4" w:rsidP="00AF3CA4">
            <w:pPr>
              <w:suppressAutoHyphens/>
              <w:spacing w:line="1" w:lineRule="auto"/>
            </w:pPr>
          </w:p>
        </w:tc>
        <w:tc>
          <w:tcPr>
            <w:tcW w:w="1984" w:type="dxa"/>
            <w:tcMar>
              <w:top w:w="80" w:type="dxa"/>
              <w:left w:w="80" w:type="dxa"/>
              <w:bottom w:w="80" w:type="dxa"/>
              <w:right w:w="80" w:type="dxa"/>
            </w:tcMar>
            <w:vAlign w:val="center"/>
          </w:tcPr>
          <w:p w:rsidR="00C860E4" w:rsidRDefault="00C860E4" w:rsidP="00AF3CA4">
            <w:pPr>
              <w:suppressAutoHyphens/>
              <w:jc w:val="center"/>
              <w:rPr>
                <w:vanish/>
              </w:rPr>
            </w:pPr>
          </w:p>
          <w:tbl>
            <w:tblPr>
              <w:tblOverlap w:val="never"/>
              <w:tblW w:w="1834" w:type="dxa"/>
              <w:jc w:val="center"/>
              <w:tblLayout w:type="fixed"/>
              <w:tblCellMar>
                <w:left w:w="0" w:type="dxa"/>
                <w:right w:w="0" w:type="dxa"/>
              </w:tblCellMar>
              <w:tblLook w:val="01E0" w:firstRow="1" w:lastRow="1" w:firstColumn="1" w:lastColumn="1" w:noHBand="0" w:noVBand="0"/>
            </w:tblPr>
            <w:tblGrid>
              <w:gridCol w:w="1834"/>
            </w:tblGrid>
            <w:tr w:rsidR="00C860E4">
              <w:trPr>
                <w:jc w:val="center"/>
              </w:trPr>
              <w:tc>
                <w:tcPr>
                  <w:tcW w:w="1834" w:type="dxa"/>
                  <w:tcMar>
                    <w:top w:w="0" w:type="dxa"/>
                    <w:left w:w="0" w:type="dxa"/>
                    <w:bottom w:w="0" w:type="dxa"/>
                    <w:right w:w="0" w:type="dxa"/>
                  </w:tcMar>
                </w:tcPr>
                <w:p w:rsidR="00C860E4" w:rsidRDefault="00E57E05" w:rsidP="00AF3CA4">
                  <w:pPr>
                    <w:suppressAutoHyphens/>
                    <w:jc w:val="center"/>
                  </w:pPr>
                  <w:r>
                    <w:rPr>
                      <w:color w:val="000000"/>
                      <w:sz w:val="28"/>
                      <w:szCs w:val="28"/>
                    </w:rPr>
                    <w:t>2025 год</w:t>
                  </w:r>
                </w:p>
              </w:tc>
            </w:tr>
          </w:tbl>
          <w:p w:rsidR="00C860E4" w:rsidRDefault="00C860E4" w:rsidP="00AF3CA4">
            <w:pPr>
              <w:suppressAutoHyphens/>
              <w:spacing w:line="1" w:lineRule="auto"/>
            </w:pPr>
          </w:p>
        </w:tc>
        <w:tc>
          <w:tcPr>
            <w:tcW w:w="1844" w:type="dxa"/>
            <w:tcMar>
              <w:top w:w="80" w:type="dxa"/>
              <w:left w:w="80" w:type="dxa"/>
              <w:bottom w:w="80" w:type="dxa"/>
              <w:right w:w="80" w:type="dxa"/>
            </w:tcMar>
            <w:vAlign w:val="center"/>
          </w:tcPr>
          <w:p w:rsidR="00C860E4" w:rsidRDefault="00C860E4" w:rsidP="00AF3CA4">
            <w:pPr>
              <w:suppressAutoHyphens/>
              <w:jc w:val="center"/>
              <w:rPr>
                <w:vanish/>
              </w:rPr>
            </w:pPr>
          </w:p>
          <w:tbl>
            <w:tblPr>
              <w:tblOverlap w:val="never"/>
              <w:tblW w:w="1834" w:type="dxa"/>
              <w:jc w:val="center"/>
              <w:tblLayout w:type="fixed"/>
              <w:tblCellMar>
                <w:left w:w="0" w:type="dxa"/>
                <w:right w:w="0" w:type="dxa"/>
              </w:tblCellMar>
              <w:tblLook w:val="01E0" w:firstRow="1" w:lastRow="1" w:firstColumn="1" w:lastColumn="1" w:noHBand="0" w:noVBand="0"/>
            </w:tblPr>
            <w:tblGrid>
              <w:gridCol w:w="1834"/>
            </w:tblGrid>
            <w:tr w:rsidR="00C860E4">
              <w:trPr>
                <w:jc w:val="center"/>
              </w:trPr>
              <w:tc>
                <w:tcPr>
                  <w:tcW w:w="1834" w:type="dxa"/>
                  <w:tcMar>
                    <w:top w:w="0" w:type="dxa"/>
                    <w:left w:w="0" w:type="dxa"/>
                    <w:bottom w:w="0" w:type="dxa"/>
                    <w:right w:w="0" w:type="dxa"/>
                  </w:tcMar>
                </w:tcPr>
                <w:p w:rsidR="00C860E4" w:rsidRDefault="00E57E05" w:rsidP="00AF3CA4">
                  <w:pPr>
                    <w:suppressAutoHyphens/>
                    <w:jc w:val="center"/>
                  </w:pPr>
                  <w:r>
                    <w:rPr>
                      <w:color w:val="000000"/>
                      <w:sz w:val="28"/>
                      <w:szCs w:val="28"/>
                    </w:rPr>
                    <w:t>2026 год</w:t>
                  </w:r>
                </w:p>
              </w:tc>
            </w:tr>
          </w:tbl>
          <w:p w:rsidR="00C860E4" w:rsidRDefault="00C860E4" w:rsidP="00AF3CA4">
            <w:pPr>
              <w:suppressAutoHyphens/>
              <w:spacing w:line="1" w:lineRule="auto"/>
            </w:pP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b/>
                <w:bCs/>
                <w:color w:val="000000"/>
                <w:sz w:val="28"/>
                <w:szCs w:val="28"/>
              </w:rPr>
            </w:pPr>
            <w:r>
              <w:rPr>
                <w:b/>
                <w:bCs/>
                <w:color w:val="000000"/>
                <w:sz w:val="28"/>
                <w:szCs w:val="28"/>
              </w:rPr>
              <w:t>1 00 00000 00 0000 000</w:t>
            </w:r>
          </w:p>
        </w:tc>
        <w:tc>
          <w:tcPr>
            <w:tcW w:w="5808" w:type="dxa"/>
            <w:tcMar>
              <w:top w:w="80" w:type="dxa"/>
              <w:left w:w="80" w:type="dxa"/>
              <w:bottom w:w="80" w:type="dxa"/>
              <w:right w:w="80" w:type="dxa"/>
            </w:tcMar>
            <w:vAlign w:val="bottom"/>
          </w:tcPr>
          <w:p w:rsidR="00C860E4" w:rsidRDefault="00E57E05" w:rsidP="00AF3CA4">
            <w:pPr>
              <w:suppressAutoHyphens/>
              <w:rPr>
                <w:b/>
                <w:bCs/>
                <w:color w:val="000000"/>
                <w:sz w:val="28"/>
                <w:szCs w:val="28"/>
              </w:rPr>
            </w:pPr>
            <w:r>
              <w:rPr>
                <w:b/>
                <w:bCs/>
                <w:color w:val="000000"/>
                <w:sz w:val="28"/>
                <w:szCs w:val="28"/>
              </w:rPr>
              <w:t>НАЛОГОВЫЕ И НЕНАЛОГОВЫЕ ДОХОДЫ</w:t>
            </w:r>
          </w:p>
        </w:tc>
        <w:tc>
          <w:tcPr>
            <w:tcW w:w="1842" w:type="dxa"/>
            <w:tcMar>
              <w:top w:w="80" w:type="dxa"/>
              <w:left w:w="80" w:type="dxa"/>
              <w:bottom w:w="80" w:type="dxa"/>
              <w:right w:w="80" w:type="dxa"/>
            </w:tcMar>
            <w:vAlign w:val="bottom"/>
          </w:tcPr>
          <w:p w:rsidR="00C860E4" w:rsidRDefault="00E57E05" w:rsidP="00AF3CA4">
            <w:pPr>
              <w:suppressAutoHyphens/>
              <w:jc w:val="right"/>
              <w:rPr>
                <w:b/>
                <w:bCs/>
                <w:color w:val="000000"/>
                <w:sz w:val="28"/>
                <w:szCs w:val="28"/>
              </w:rPr>
            </w:pPr>
            <w:r>
              <w:rPr>
                <w:b/>
                <w:bCs/>
                <w:color w:val="000000"/>
                <w:sz w:val="28"/>
                <w:szCs w:val="28"/>
              </w:rPr>
              <w:t>114 287 529,0</w:t>
            </w:r>
          </w:p>
        </w:tc>
        <w:tc>
          <w:tcPr>
            <w:tcW w:w="1984" w:type="dxa"/>
            <w:tcMar>
              <w:top w:w="80" w:type="dxa"/>
              <w:left w:w="80" w:type="dxa"/>
              <w:bottom w:w="80" w:type="dxa"/>
              <w:right w:w="80" w:type="dxa"/>
            </w:tcMar>
            <w:vAlign w:val="bottom"/>
          </w:tcPr>
          <w:p w:rsidR="00C860E4" w:rsidRDefault="00E57E05" w:rsidP="00AF3CA4">
            <w:pPr>
              <w:suppressAutoHyphens/>
              <w:jc w:val="right"/>
              <w:rPr>
                <w:b/>
                <w:bCs/>
                <w:color w:val="000000"/>
                <w:sz w:val="28"/>
                <w:szCs w:val="28"/>
              </w:rPr>
            </w:pPr>
            <w:r>
              <w:rPr>
                <w:b/>
                <w:bCs/>
                <w:color w:val="000000"/>
                <w:sz w:val="28"/>
                <w:szCs w:val="28"/>
              </w:rPr>
              <w:t>115 074 274,0</w:t>
            </w:r>
          </w:p>
        </w:tc>
        <w:tc>
          <w:tcPr>
            <w:tcW w:w="1844" w:type="dxa"/>
            <w:tcMar>
              <w:top w:w="80" w:type="dxa"/>
              <w:left w:w="80" w:type="dxa"/>
              <w:bottom w:w="80" w:type="dxa"/>
              <w:right w:w="80" w:type="dxa"/>
            </w:tcMar>
            <w:vAlign w:val="bottom"/>
          </w:tcPr>
          <w:p w:rsidR="00C860E4" w:rsidRDefault="00E57E05" w:rsidP="00AF3CA4">
            <w:pPr>
              <w:suppressAutoHyphens/>
              <w:jc w:val="right"/>
              <w:rPr>
                <w:b/>
                <w:bCs/>
                <w:color w:val="000000"/>
                <w:sz w:val="28"/>
                <w:szCs w:val="28"/>
              </w:rPr>
            </w:pPr>
            <w:r>
              <w:rPr>
                <w:b/>
                <w:bCs/>
                <w:color w:val="000000"/>
                <w:sz w:val="28"/>
                <w:szCs w:val="28"/>
              </w:rPr>
              <w:t>119 959 748,0</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b/>
                <w:bCs/>
                <w:color w:val="000000"/>
                <w:sz w:val="28"/>
                <w:szCs w:val="28"/>
              </w:rPr>
            </w:pPr>
            <w:r>
              <w:rPr>
                <w:b/>
                <w:bCs/>
                <w:color w:val="000000"/>
                <w:sz w:val="28"/>
                <w:szCs w:val="28"/>
              </w:rPr>
              <w:t>1 01 00000 00 0000 000</w:t>
            </w:r>
          </w:p>
        </w:tc>
        <w:tc>
          <w:tcPr>
            <w:tcW w:w="5808" w:type="dxa"/>
            <w:tcMar>
              <w:top w:w="80" w:type="dxa"/>
              <w:left w:w="80" w:type="dxa"/>
              <w:bottom w:w="80" w:type="dxa"/>
              <w:right w:w="80" w:type="dxa"/>
            </w:tcMar>
            <w:vAlign w:val="bottom"/>
          </w:tcPr>
          <w:p w:rsidR="00C860E4" w:rsidRDefault="00E57E05" w:rsidP="00AF3CA4">
            <w:pPr>
              <w:suppressAutoHyphens/>
              <w:rPr>
                <w:b/>
                <w:bCs/>
                <w:color w:val="000000"/>
                <w:sz w:val="28"/>
                <w:szCs w:val="28"/>
              </w:rPr>
            </w:pPr>
            <w:r>
              <w:rPr>
                <w:b/>
                <w:bCs/>
                <w:color w:val="000000"/>
                <w:sz w:val="28"/>
                <w:szCs w:val="28"/>
              </w:rPr>
              <w:t>НАЛОГИ НА ПРИБЫЛЬ, ДОХОДЫ</w:t>
            </w:r>
          </w:p>
        </w:tc>
        <w:tc>
          <w:tcPr>
            <w:tcW w:w="1842" w:type="dxa"/>
            <w:tcMar>
              <w:top w:w="80" w:type="dxa"/>
              <w:left w:w="80" w:type="dxa"/>
              <w:bottom w:w="80" w:type="dxa"/>
              <w:right w:w="80" w:type="dxa"/>
            </w:tcMar>
            <w:vAlign w:val="bottom"/>
          </w:tcPr>
          <w:p w:rsidR="00C860E4" w:rsidRDefault="00E57E05" w:rsidP="00AF3CA4">
            <w:pPr>
              <w:suppressAutoHyphens/>
              <w:jc w:val="right"/>
              <w:rPr>
                <w:b/>
                <w:bCs/>
                <w:color w:val="000000"/>
                <w:sz w:val="28"/>
                <w:szCs w:val="28"/>
              </w:rPr>
            </w:pPr>
            <w:r>
              <w:rPr>
                <w:b/>
                <w:bCs/>
                <w:color w:val="000000"/>
                <w:sz w:val="28"/>
                <w:szCs w:val="28"/>
              </w:rPr>
              <w:t>75 129 821,0</w:t>
            </w:r>
          </w:p>
        </w:tc>
        <w:tc>
          <w:tcPr>
            <w:tcW w:w="1984" w:type="dxa"/>
            <w:tcMar>
              <w:top w:w="80" w:type="dxa"/>
              <w:left w:w="80" w:type="dxa"/>
              <w:bottom w:w="80" w:type="dxa"/>
              <w:right w:w="80" w:type="dxa"/>
            </w:tcMar>
            <w:vAlign w:val="bottom"/>
          </w:tcPr>
          <w:p w:rsidR="00C860E4" w:rsidRDefault="00E57E05" w:rsidP="00AF3CA4">
            <w:pPr>
              <w:suppressAutoHyphens/>
              <w:jc w:val="right"/>
              <w:rPr>
                <w:b/>
                <w:bCs/>
                <w:color w:val="000000"/>
                <w:sz w:val="28"/>
                <w:szCs w:val="28"/>
              </w:rPr>
            </w:pPr>
            <w:r>
              <w:rPr>
                <w:b/>
                <w:bCs/>
                <w:color w:val="000000"/>
                <w:sz w:val="28"/>
                <w:szCs w:val="28"/>
              </w:rPr>
              <w:t>78 951 735,0</w:t>
            </w:r>
          </w:p>
        </w:tc>
        <w:tc>
          <w:tcPr>
            <w:tcW w:w="1844" w:type="dxa"/>
            <w:tcMar>
              <w:top w:w="80" w:type="dxa"/>
              <w:left w:w="80" w:type="dxa"/>
              <w:bottom w:w="80" w:type="dxa"/>
              <w:right w:w="80" w:type="dxa"/>
            </w:tcMar>
            <w:vAlign w:val="bottom"/>
          </w:tcPr>
          <w:p w:rsidR="00C860E4" w:rsidRDefault="00E57E05" w:rsidP="00AF3CA4">
            <w:pPr>
              <w:suppressAutoHyphens/>
              <w:jc w:val="right"/>
              <w:rPr>
                <w:b/>
                <w:bCs/>
                <w:color w:val="000000"/>
                <w:sz w:val="28"/>
                <w:szCs w:val="28"/>
              </w:rPr>
            </w:pPr>
            <w:r>
              <w:rPr>
                <w:b/>
                <w:bCs/>
                <w:color w:val="000000"/>
                <w:sz w:val="28"/>
                <w:szCs w:val="28"/>
              </w:rPr>
              <w:t>82 784 138,0</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b/>
                <w:bCs/>
                <w:color w:val="000000"/>
                <w:sz w:val="28"/>
                <w:szCs w:val="28"/>
              </w:rPr>
            </w:pPr>
            <w:r>
              <w:rPr>
                <w:b/>
                <w:bCs/>
                <w:color w:val="000000"/>
                <w:sz w:val="28"/>
                <w:szCs w:val="28"/>
              </w:rPr>
              <w:t>1 01 01000 00 0000 110</w:t>
            </w:r>
          </w:p>
        </w:tc>
        <w:tc>
          <w:tcPr>
            <w:tcW w:w="5808" w:type="dxa"/>
            <w:tcMar>
              <w:top w:w="80" w:type="dxa"/>
              <w:left w:w="80" w:type="dxa"/>
              <w:bottom w:w="80" w:type="dxa"/>
              <w:right w:w="80" w:type="dxa"/>
            </w:tcMar>
            <w:vAlign w:val="bottom"/>
          </w:tcPr>
          <w:p w:rsidR="00C860E4" w:rsidRDefault="00E57E05" w:rsidP="00AF3CA4">
            <w:pPr>
              <w:suppressAutoHyphens/>
              <w:rPr>
                <w:b/>
                <w:bCs/>
                <w:color w:val="000000"/>
                <w:sz w:val="28"/>
                <w:szCs w:val="28"/>
              </w:rPr>
            </w:pPr>
            <w:r>
              <w:rPr>
                <w:b/>
                <w:bCs/>
                <w:color w:val="000000"/>
                <w:sz w:val="28"/>
                <w:szCs w:val="28"/>
              </w:rPr>
              <w:t>Налог на прибыль организаций</w:t>
            </w:r>
          </w:p>
        </w:tc>
        <w:tc>
          <w:tcPr>
            <w:tcW w:w="1842" w:type="dxa"/>
            <w:tcMar>
              <w:top w:w="80" w:type="dxa"/>
              <w:left w:w="80" w:type="dxa"/>
              <w:bottom w:w="80" w:type="dxa"/>
              <w:right w:w="80" w:type="dxa"/>
            </w:tcMar>
            <w:vAlign w:val="bottom"/>
          </w:tcPr>
          <w:p w:rsidR="00C860E4" w:rsidRDefault="00E57E05" w:rsidP="00AF3CA4">
            <w:pPr>
              <w:suppressAutoHyphens/>
              <w:jc w:val="right"/>
              <w:rPr>
                <w:b/>
                <w:bCs/>
                <w:color w:val="000000"/>
                <w:sz w:val="28"/>
                <w:szCs w:val="28"/>
              </w:rPr>
            </w:pPr>
            <w:r>
              <w:rPr>
                <w:b/>
                <w:bCs/>
                <w:color w:val="000000"/>
                <w:sz w:val="28"/>
                <w:szCs w:val="28"/>
              </w:rPr>
              <w:t>44 108 247,0</w:t>
            </w:r>
          </w:p>
        </w:tc>
        <w:tc>
          <w:tcPr>
            <w:tcW w:w="1984" w:type="dxa"/>
            <w:tcMar>
              <w:top w:w="80" w:type="dxa"/>
              <w:left w:w="80" w:type="dxa"/>
              <w:bottom w:w="80" w:type="dxa"/>
              <w:right w:w="80" w:type="dxa"/>
            </w:tcMar>
            <w:vAlign w:val="bottom"/>
          </w:tcPr>
          <w:p w:rsidR="00C860E4" w:rsidRDefault="00E57E05" w:rsidP="00AF3CA4">
            <w:pPr>
              <w:suppressAutoHyphens/>
              <w:jc w:val="right"/>
              <w:rPr>
                <w:b/>
                <w:bCs/>
                <w:color w:val="000000"/>
                <w:sz w:val="28"/>
                <w:szCs w:val="28"/>
              </w:rPr>
            </w:pPr>
            <w:r>
              <w:rPr>
                <w:b/>
                <w:bCs/>
                <w:color w:val="000000"/>
                <w:sz w:val="28"/>
                <w:szCs w:val="28"/>
              </w:rPr>
              <w:t>45 768 806,0</w:t>
            </w:r>
          </w:p>
        </w:tc>
        <w:tc>
          <w:tcPr>
            <w:tcW w:w="1844" w:type="dxa"/>
            <w:tcMar>
              <w:top w:w="80" w:type="dxa"/>
              <w:left w:w="80" w:type="dxa"/>
              <w:bottom w:w="80" w:type="dxa"/>
              <w:right w:w="80" w:type="dxa"/>
            </w:tcMar>
            <w:vAlign w:val="bottom"/>
          </w:tcPr>
          <w:p w:rsidR="00C860E4" w:rsidRDefault="00E57E05" w:rsidP="00AF3CA4">
            <w:pPr>
              <w:suppressAutoHyphens/>
              <w:jc w:val="right"/>
              <w:rPr>
                <w:b/>
                <w:bCs/>
                <w:color w:val="000000"/>
                <w:sz w:val="28"/>
                <w:szCs w:val="28"/>
              </w:rPr>
            </w:pPr>
            <w:r>
              <w:rPr>
                <w:b/>
                <w:bCs/>
                <w:color w:val="000000"/>
                <w:sz w:val="28"/>
                <w:szCs w:val="28"/>
              </w:rPr>
              <w:t>47 087 825,0</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1 01 01010 00 0000 110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Налог на прибыль организаций, зачисляемый в бюджеты бюджетной системы Российской Федерации по соответствующим ставкам</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35 645 375,0</w:t>
            </w:r>
          </w:p>
        </w:tc>
        <w:tc>
          <w:tcPr>
            <w:tcW w:w="198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38 287 233,0</w:t>
            </w:r>
          </w:p>
        </w:tc>
        <w:tc>
          <w:tcPr>
            <w:tcW w:w="184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41 170 252,0</w:t>
            </w:r>
          </w:p>
        </w:tc>
      </w:tr>
      <w:tr w:rsidR="00C860E4" w:rsidTr="0038116B">
        <w:trPr>
          <w:cantSplit/>
          <w:trHeight w:val="23"/>
        </w:trPr>
        <w:tc>
          <w:tcPr>
            <w:tcW w:w="3118" w:type="dxa"/>
            <w:tcMar>
              <w:top w:w="80" w:type="dxa"/>
              <w:left w:w="80" w:type="dxa"/>
              <w:bottom w:w="80" w:type="dxa"/>
              <w:right w:w="80" w:type="dxa"/>
            </w:tcMar>
            <w:vAlign w:val="bottom"/>
          </w:tcPr>
          <w:p w:rsidR="00C860E4" w:rsidRPr="00606E27" w:rsidRDefault="00E57E05" w:rsidP="00AF3CA4">
            <w:pPr>
              <w:suppressAutoHyphens/>
              <w:rPr>
                <w:i/>
                <w:color w:val="000000"/>
                <w:sz w:val="28"/>
                <w:szCs w:val="28"/>
              </w:rPr>
            </w:pPr>
            <w:r w:rsidRPr="00606E27">
              <w:rPr>
                <w:i/>
                <w:color w:val="000000"/>
                <w:sz w:val="28"/>
                <w:szCs w:val="28"/>
              </w:rPr>
              <w:lastRenderedPageBreak/>
              <w:t>1 01 01012 02 0000 110</w:t>
            </w:r>
          </w:p>
        </w:tc>
        <w:tc>
          <w:tcPr>
            <w:tcW w:w="5808" w:type="dxa"/>
            <w:tcMar>
              <w:top w:w="80" w:type="dxa"/>
              <w:left w:w="80" w:type="dxa"/>
              <w:bottom w:w="80" w:type="dxa"/>
              <w:right w:w="80" w:type="dxa"/>
            </w:tcMar>
            <w:vAlign w:val="bottom"/>
          </w:tcPr>
          <w:p w:rsidR="00C860E4" w:rsidRPr="00606E27" w:rsidRDefault="00E57E05" w:rsidP="00AF3CA4">
            <w:pPr>
              <w:suppressAutoHyphens/>
              <w:rPr>
                <w:i/>
                <w:color w:val="000000"/>
                <w:sz w:val="28"/>
                <w:szCs w:val="28"/>
              </w:rPr>
            </w:pPr>
            <w:r w:rsidRPr="00606E27">
              <w:rPr>
                <w:i/>
                <w:color w:val="000000"/>
                <w:sz w:val="28"/>
                <w:szCs w:val="28"/>
              </w:rPr>
              <w:t>Налог на прибыль организаций, кроме налога, уплаченного налогоплательщиками, осуществляющими деятельность по производству сжиженного природного газа и до 31 декабря 2022 года включительно осуществившими экспорт хотя бы одной партии сжиженного природного газа на основании лицензии на осуществление исключительного права на экспорт газа (за исключением налога, уплаченного налогоплательщиками, которые до 1 января 2023 года являлись участниками консолидированной группы налогоплательщиков), зачисляемый в бюджеты субъектов Российской Федерации</w:t>
            </w:r>
          </w:p>
        </w:tc>
        <w:tc>
          <w:tcPr>
            <w:tcW w:w="1842" w:type="dxa"/>
            <w:tcMar>
              <w:top w:w="80" w:type="dxa"/>
              <w:left w:w="80" w:type="dxa"/>
              <w:bottom w:w="80" w:type="dxa"/>
              <w:right w:w="80" w:type="dxa"/>
            </w:tcMar>
            <w:vAlign w:val="bottom"/>
          </w:tcPr>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C860E4" w:rsidRPr="00606E27" w:rsidRDefault="00E57E05" w:rsidP="00AF3CA4">
            <w:pPr>
              <w:suppressAutoHyphens/>
              <w:jc w:val="right"/>
              <w:rPr>
                <w:i/>
                <w:color w:val="000000"/>
                <w:sz w:val="28"/>
                <w:szCs w:val="28"/>
              </w:rPr>
            </w:pPr>
            <w:r w:rsidRPr="00606E27">
              <w:rPr>
                <w:i/>
                <w:color w:val="000000"/>
                <w:sz w:val="28"/>
                <w:szCs w:val="28"/>
              </w:rPr>
              <w:t>35 645 375,0</w:t>
            </w:r>
          </w:p>
        </w:tc>
        <w:tc>
          <w:tcPr>
            <w:tcW w:w="1984" w:type="dxa"/>
            <w:tcMar>
              <w:top w:w="80" w:type="dxa"/>
              <w:left w:w="80" w:type="dxa"/>
              <w:bottom w:w="80" w:type="dxa"/>
              <w:right w:w="80" w:type="dxa"/>
            </w:tcMar>
            <w:vAlign w:val="bottom"/>
          </w:tcPr>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C860E4" w:rsidRPr="00606E27" w:rsidRDefault="00E57E05" w:rsidP="00AF3CA4">
            <w:pPr>
              <w:suppressAutoHyphens/>
              <w:jc w:val="right"/>
              <w:rPr>
                <w:i/>
                <w:color w:val="000000"/>
                <w:sz w:val="28"/>
                <w:szCs w:val="28"/>
              </w:rPr>
            </w:pPr>
            <w:r w:rsidRPr="00606E27">
              <w:rPr>
                <w:i/>
                <w:color w:val="000000"/>
                <w:sz w:val="28"/>
                <w:szCs w:val="28"/>
              </w:rPr>
              <w:t>38 287 233,0</w:t>
            </w:r>
          </w:p>
        </w:tc>
        <w:tc>
          <w:tcPr>
            <w:tcW w:w="1844" w:type="dxa"/>
            <w:tcMar>
              <w:top w:w="80" w:type="dxa"/>
              <w:left w:w="80" w:type="dxa"/>
              <w:bottom w:w="80" w:type="dxa"/>
              <w:right w:w="80" w:type="dxa"/>
            </w:tcMar>
            <w:vAlign w:val="bottom"/>
          </w:tcPr>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C860E4" w:rsidRPr="00606E27" w:rsidRDefault="00E57E05" w:rsidP="00AF3CA4">
            <w:pPr>
              <w:suppressAutoHyphens/>
              <w:jc w:val="right"/>
              <w:rPr>
                <w:i/>
                <w:color w:val="000000"/>
                <w:sz w:val="28"/>
                <w:szCs w:val="28"/>
              </w:rPr>
            </w:pPr>
            <w:r w:rsidRPr="00606E27">
              <w:rPr>
                <w:i/>
                <w:color w:val="000000"/>
                <w:sz w:val="28"/>
                <w:szCs w:val="28"/>
              </w:rPr>
              <w:t>41 170 252,0</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1 01 01110 01 0000 110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Налог на прибыль организаций, уплаченный налогоплательщиками, которые до 1 января 2023 года являлись участниками консолидированной группы налогоплательщиков, в случае если уплаченная сумма налога на прибыль организаций в бюджет одного субъекта Российской Федерации в период с 2019 года по 30 июня 2022 года составляла более 99 процентов от совокупной суммы налога на прибыль организаций, уплаченной указанным налогоплательщиком в бюджеты всех субъектов Российской Федерации</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13 592,0</w:t>
            </w:r>
          </w:p>
        </w:tc>
        <w:tc>
          <w:tcPr>
            <w:tcW w:w="198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13 783,0</w:t>
            </w:r>
          </w:p>
        </w:tc>
        <w:tc>
          <w:tcPr>
            <w:tcW w:w="184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14 306,0</w:t>
            </w:r>
          </w:p>
        </w:tc>
      </w:tr>
      <w:tr w:rsidR="00C860E4" w:rsidTr="0038116B">
        <w:trPr>
          <w:cantSplit/>
          <w:trHeight w:val="23"/>
        </w:trPr>
        <w:tc>
          <w:tcPr>
            <w:tcW w:w="3118" w:type="dxa"/>
            <w:tcMar>
              <w:top w:w="80" w:type="dxa"/>
              <w:left w:w="80" w:type="dxa"/>
              <w:bottom w:w="80" w:type="dxa"/>
              <w:right w:w="80" w:type="dxa"/>
            </w:tcMar>
            <w:vAlign w:val="bottom"/>
          </w:tcPr>
          <w:p w:rsidR="00C860E4" w:rsidRPr="00606E27" w:rsidRDefault="00E57E05" w:rsidP="00AF3CA4">
            <w:pPr>
              <w:suppressAutoHyphens/>
              <w:rPr>
                <w:i/>
                <w:color w:val="000000"/>
                <w:sz w:val="28"/>
                <w:szCs w:val="28"/>
              </w:rPr>
            </w:pPr>
            <w:r w:rsidRPr="00606E27">
              <w:rPr>
                <w:i/>
                <w:color w:val="000000"/>
                <w:sz w:val="28"/>
                <w:szCs w:val="28"/>
              </w:rPr>
              <w:lastRenderedPageBreak/>
              <w:t>1 01 01112 02 0000 110</w:t>
            </w:r>
          </w:p>
        </w:tc>
        <w:tc>
          <w:tcPr>
            <w:tcW w:w="5808" w:type="dxa"/>
            <w:tcMar>
              <w:top w:w="80" w:type="dxa"/>
              <w:left w:w="80" w:type="dxa"/>
              <w:bottom w:w="80" w:type="dxa"/>
              <w:right w:w="80" w:type="dxa"/>
            </w:tcMar>
            <w:vAlign w:val="bottom"/>
          </w:tcPr>
          <w:p w:rsidR="00C860E4" w:rsidRPr="00606E27" w:rsidRDefault="00E57E05" w:rsidP="00AF3CA4">
            <w:pPr>
              <w:suppressAutoHyphens/>
              <w:rPr>
                <w:i/>
                <w:color w:val="000000"/>
                <w:sz w:val="28"/>
                <w:szCs w:val="28"/>
              </w:rPr>
            </w:pPr>
            <w:r w:rsidRPr="00606E27">
              <w:rPr>
                <w:i/>
                <w:color w:val="000000"/>
                <w:sz w:val="28"/>
                <w:szCs w:val="28"/>
              </w:rPr>
              <w:t>Налог на прибыль организаций, уплаченный налогоплательщиками, которые до 1 января 2023 года являлись участниками консолидированной группы налогоплательщиков, в случае если уплаченная сумма налога на прибыль организаций в бюджет одного субъекта Российской Федерации в период с 2019 года по 30 июня 2022 года составляла более 99 процентов от совокупной суммы налога на прибыль организаций, уплаченной указанным налогоплательщиком в бюджеты всех субъектов Российской Федерации, зачисляемый в бюджеты субъектов Российской Федерации</w:t>
            </w:r>
          </w:p>
        </w:tc>
        <w:tc>
          <w:tcPr>
            <w:tcW w:w="1842" w:type="dxa"/>
            <w:tcMar>
              <w:top w:w="80" w:type="dxa"/>
              <w:left w:w="80" w:type="dxa"/>
              <w:bottom w:w="80" w:type="dxa"/>
              <w:right w:w="80" w:type="dxa"/>
            </w:tcMar>
            <w:vAlign w:val="bottom"/>
          </w:tcPr>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C860E4" w:rsidRPr="00606E27" w:rsidRDefault="00E57E05" w:rsidP="00AF3CA4">
            <w:pPr>
              <w:suppressAutoHyphens/>
              <w:jc w:val="right"/>
              <w:rPr>
                <w:i/>
                <w:color w:val="000000"/>
                <w:sz w:val="28"/>
                <w:szCs w:val="28"/>
              </w:rPr>
            </w:pPr>
            <w:r w:rsidRPr="00606E27">
              <w:rPr>
                <w:i/>
                <w:color w:val="000000"/>
                <w:sz w:val="28"/>
                <w:szCs w:val="28"/>
              </w:rPr>
              <w:t>13 592,0</w:t>
            </w:r>
          </w:p>
        </w:tc>
        <w:tc>
          <w:tcPr>
            <w:tcW w:w="1984" w:type="dxa"/>
            <w:tcMar>
              <w:top w:w="80" w:type="dxa"/>
              <w:left w:w="80" w:type="dxa"/>
              <w:bottom w:w="80" w:type="dxa"/>
              <w:right w:w="80" w:type="dxa"/>
            </w:tcMar>
            <w:vAlign w:val="bottom"/>
          </w:tcPr>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C860E4" w:rsidRPr="00606E27" w:rsidRDefault="00E57E05" w:rsidP="00AF3CA4">
            <w:pPr>
              <w:suppressAutoHyphens/>
              <w:jc w:val="right"/>
              <w:rPr>
                <w:i/>
                <w:color w:val="000000"/>
                <w:sz w:val="28"/>
                <w:szCs w:val="28"/>
              </w:rPr>
            </w:pPr>
            <w:r w:rsidRPr="00606E27">
              <w:rPr>
                <w:i/>
                <w:color w:val="000000"/>
                <w:sz w:val="28"/>
                <w:szCs w:val="28"/>
              </w:rPr>
              <w:t>13 783,0</w:t>
            </w:r>
          </w:p>
        </w:tc>
        <w:tc>
          <w:tcPr>
            <w:tcW w:w="1844" w:type="dxa"/>
            <w:tcMar>
              <w:top w:w="80" w:type="dxa"/>
              <w:left w:w="80" w:type="dxa"/>
              <w:bottom w:w="80" w:type="dxa"/>
              <w:right w:w="80" w:type="dxa"/>
            </w:tcMar>
            <w:vAlign w:val="bottom"/>
          </w:tcPr>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C860E4" w:rsidRPr="00606E27" w:rsidRDefault="00E57E05" w:rsidP="00AF3CA4">
            <w:pPr>
              <w:suppressAutoHyphens/>
              <w:jc w:val="right"/>
              <w:rPr>
                <w:i/>
                <w:color w:val="000000"/>
                <w:sz w:val="28"/>
                <w:szCs w:val="28"/>
              </w:rPr>
            </w:pPr>
            <w:r w:rsidRPr="00606E27">
              <w:rPr>
                <w:i/>
                <w:color w:val="000000"/>
                <w:sz w:val="28"/>
                <w:szCs w:val="28"/>
              </w:rPr>
              <w:t>14 306,0</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1 01 01120 01 0000 110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Доходы от налога на прибыль организаций, уплаченного налогоплательщиками, которые до 1 января 2023 года являлись участниками консолидированной группы налогоплательщиков, подлежащие зачислению в бюджеты субъектов Российской Федерации по нормативу, установленному Бюджетным кодексом Российской Федерации, распределяемые уполномоченным органом Федерального казначейства между бюджетами субъектов Российской Федерации по нормативам, установленным федеральным законом о федеральном бюджете</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6 212 614,0</w:t>
            </w:r>
          </w:p>
        </w:tc>
        <w:tc>
          <w:tcPr>
            <w:tcW w:w="198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4 038 981,0</w:t>
            </w:r>
          </w:p>
        </w:tc>
        <w:tc>
          <w:tcPr>
            <w:tcW w:w="1844" w:type="dxa"/>
            <w:tcMar>
              <w:top w:w="80" w:type="dxa"/>
              <w:left w:w="80" w:type="dxa"/>
              <w:bottom w:w="80" w:type="dxa"/>
              <w:right w:w="80" w:type="dxa"/>
            </w:tcMar>
            <w:vAlign w:val="bottom"/>
          </w:tcPr>
          <w:p w:rsidR="00C860E4" w:rsidRDefault="00C860E4" w:rsidP="00AF3CA4">
            <w:pPr>
              <w:suppressAutoHyphens/>
              <w:jc w:val="right"/>
              <w:rPr>
                <w:color w:val="000000"/>
                <w:sz w:val="28"/>
                <w:szCs w:val="28"/>
              </w:rPr>
            </w:pP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lastRenderedPageBreak/>
              <w:t>1 01 01130 01 0000 110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Налог на прибыль организаций, уплаченный налогоплательщиками, которые до 1 января 2023 года являлись участниками консолидированной группы налогоплательщиков, зачисляемый в бюджеты субъектов Российской Федерации в соответствии с нормативом, установленным абзацем вторым пункта 2 статьи 56 Бюджетного кодекса Российской Федерации, распределяемый уполномоченным органом Федерального казначейства между бюджетами субъектов Российской Федерации и местными бюджетами</w:t>
            </w:r>
          </w:p>
        </w:tc>
        <w:tc>
          <w:tcPr>
            <w:tcW w:w="1842" w:type="dxa"/>
            <w:tcMar>
              <w:top w:w="80" w:type="dxa"/>
              <w:left w:w="80" w:type="dxa"/>
              <w:bottom w:w="80" w:type="dxa"/>
              <w:right w:w="80" w:type="dxa"/>
            </w:tcMar>
            <w:vAlign w:val="bottom"/>
          </w:tcPr>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C860E4" w:rsidRDefault="00E57E05" w:rsidP="00AF3CA4">
            <w:pPr>
              <w:suppressAutoHyphens/>
              <w:jc w:val="right"/>
              <w:rPr>
                <w:color w:val="000000"/>
                <w:sz w:val="28"/>
                <w:szCs w:val="28"/>
              </w:rPr>
            </w:pPr>
            <w:r>
              <w:rPr>
                <w:color w:val="000000"/>
                <w:sz w:val="28"/>
                <w:szCs w:val="28"/>
              </w:rPr>
              <w:t>2 236 666,0</w:t>
            </w:r>
          </w:p>
        </w:tc>
        <w:tc>
          <w:tcPr>
            <w:tcW w:w="1984" w:type="dxa"/>
            <w:tcMar>
              <w:top w:w="80" w:type="dxa"/>
              <w:left w:w="80" w:type="dxa"/>
              <w:bottom w:w="80" w:type="dxa"/>
              <w:right w:w="80" w:type="dxa"/>
            </w:tcMar>
            <w:vAlign w:val="bottom"/>
          </w:tcPr>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C860E4" w:rsidRDefault="00E57E05" w:rsidP="00AF3CA4">
            <w:pPr>
              <w:suppressAutoHyphens/>
              <w:jc w:val="right"/>
              <w:rPr>
                <w:color w:val="000000"/>
                <w:sz w:val="28"/>
                <w:szCs w:val="28"/>
              </w:rPr>
            </w:pPr>
            <w:r>
              <w:rPr>
                <w:color w:val="000000"/>
                <w:sz w:val="28"/>
                <w:szCs w:val="28"/>
              </w:rPr>
              <w:t>3 428 809,0</w:t>
            </w:r>
          </w:p>
        </w:tc>
        <w:tc>
          <w:tcPr>
            <w:tcW w:w="1844" w:type="dxa"/>
            <w:tcMar>
              <w:top w:w="80" w:type="dxa"/>
              <w:left w:w="80" w:type="dxa"/>
              <w:bottom w:w="80" w:type="dxa"/>
              <w:right w:w="80" w:type="dxa"/>
            </w:tcMar>
            <w:vAlign w:val="bottom"/>
          </w:tcPr>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C860E4" w:rsidRDefault="00E57E05" w:rsidP="00AF3CA4">
            <w:pPr>
              <w:suppressAutoHyphens/>
              <w:jc w:val="right"/>
              <w:rPr>
                <w:color w:val="000000"/>
                <w:sz w:val="28"/>
                <w:szCs w:val="28"/>
              </w:rPr>
            </w:pPr>
            <w:r>
              <w:rPr>
                <w:color w:val="000000"/>
                <w:sz w:val="28"/>
                <w:szCs w:val="28"/>
              </w:rPr>
              <w:t>5 903 267,0</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b/>
                <w:bCs/>
                <w:color w:val="000000"/>
                <w:sz w:val="28"/>
                <w:szCs w:val="28"/>
              </w:rPr>
            </w:pPr>
            <w:r>
              <w:rPr>
                <w:b/>
                <w:bCs/>
                <w:color w:val="000000"/>
                <w:sz w:val="28"/>
                <w:szCs w:val="28"/>
              </w:rPr>
              <w:t>1 01 02000 01 0000 110</w:t>
            </w:r>
          </w:p>
        </w:tc>
        <w:tc>
          <w:tcPr>
            <w:tcW w:w="5808" w:type="dxa"/>
            <w:tcMar>
              <w:top w:w="80" w:type="dxa"/>
              <w:left w:w="80" w:type="dxa"/>
              <w:bottom w:w="80" w:type="dxa"/>
              <w:right w:w="80" w:type="dxa"/>
            </w:tcMar>
            <w:vAlign w:val="bottom"/>
          </w:tcPr>
          <w:p w:rsidR="00C860E4" w:rsidRDefault="00E57E05" w:rsidP="00AF3CA4">
            <w:pPr>
              <w:suppressAutoHyphens/>
              <w:rPr>
                <w:b/>
                <w:bCs/>
                <w:color w:val="000000"/>
                <w:sz w:val="28"/>
                <w:szCs w:val="28"/>
              </w:rPr>
            </w:pPr>
            <w:r>
              <w:rPr>
                <w:b/>
                <w:bCs/>
                <w:color w:val="000000"/>
                <w:sz w:val="28"/>
                <w:szCs w:val="28"/>
              </w:rPr>
              <w:t>Налог на доходы физических лиц</w:t>
            </w:r>
          </w:p>
        </w:tc>
        <w:tc>
          <w:tcPr>
            <w:tcW w:w="1842" w:type="dxa"/>
            <w:tcMar>
              <w:top w:w="80" w:type="dxa"/>
              <w:left w:w="80" w:type="dxa"/>
              <w:bottom w:w="80" w:type="dxa"/>
              <w:right w:w="80" w:type="dxa"/>
            </w:tcMar>
            <w:vAlign w:val="bottom"/>
          </w:tcPr>
          <w:p w:rsidR="00C860E4" w:rsidRDefault="00E57E05" w:rsidP="00AF3CA4">
            <w:pPr>
              <w:suppressAutoHyphens/>
              <w:jc w:val="right"/>
              <w:rPr>
                <w:b/>
                <w:bCs/>
                <w:color w:val="000000"/>
                <w:sz w:val="28"/>
                <w:szCs w:val="28"/>
              </w:rPr>
            </w:pPr>
            <w:r>
              <w:rPr>
                <w:b/>
                <w:bCs/>
                <w:color w:val="000000"/>
                <w:sz w:val="28"/>
                <w:szCs w:val="28"/>
              </w:rPr>
              <w:t>31 021 574,0</w:t>
            </w:r>
          </w:p>
        </w:tc>
        <w:tc>
          <w:tcPr>
            <w:tcW w:w="1984" w:type="dxa"/>
            <w:tcMar>
              <w:top w:w="80" w:type="dxa"/>
              <w:left w:w="80" w:type="dxa"/>
              <w:bottom w:w="80" w:type="dxa"/>
              <w:right w:w="80" w:type="dxa"/>
            </w:tcMar>
            <w:vAlign w:val="bottom"/>
          </w:tcPr>
          <w:p w:rsidR="00C860E4" w:rsidRDefault="00E57E05" w:rsidP="00AF3CA4">
            <w:pPr>
              <w:suppressAutoHyphens/>
              <w:jc w:val="right"/>
              <w:rPr>
                <w:b/>
                <w:bCs/>
                <w:color w:val="000000"/>
                <w:sz w:val="28"/>
                <w:szCs w:val="28"/>
              </w:rPr>
            </w:pPr>
            <w:r>
              <w:rPr>
                <w:b/>
                <w:bCs/>
                <w:color w:val="000000"/>
                <w:sz w:val="28"/>
                <w:szCs w:val="28"/>
              </w:rPr>
              <w:t>33 182 929,0</w:t>
            </w:r>
          </w:p>
        </w:tc>
        <w:tc>
          <w:tcPr>
            <w:tcW w:w="1844" w:type="dxa"/>
            <w:tcMar>
              <w:top w:w="80" w:type="dxa"/>
              <w:left w:w="80" w:type="dxa"/>
              <w:bottom w:w="80" w:type="dxa"/>
              <w:right w:w="80" w:type="dxa"/>
            </w:tcMar>
            <w:vAlign w:val="bottom"/>
          </w:tcPr>
          <w:p w:rsidR="00C860E4" w:rsidRDefault="00E57E05" w:rsidP="00AF3CA4">
            <w:pPr>
              <w:suppressAutoHyphens/>
              <w:jc w:val="right"/>
              <w:rPr>
                <w:b/>
                <w:bCs/>
                <w:color w:val="000000"/>
                <w:sz w:val="28"/>
                <w:szCs w:val="28"/>
              </w:rPr>
            </w:pPr>
            <w:r>
              <w:rPr>
                <w:b/>
                <w:bCs/>
                <w:color w:val="000000"/>
                <w:sz w:val="28"/>
                <w:szCs w:val="28"/>
              </w:rPr>
              <w:t>35 696 313,0</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1 01 02010 01 0000 110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а также доходов от долевого участия в организации, полученных физическим лицом - налоговым резидентом Российской Федерации в виде дивидендов</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27 461 811,0</w:t>
            </w:r>
          </w:p>
        </w:tc>
        <w:tc>
          <w:tcPr>
            <w:tcW w:w="198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29 613 685,0</w:t>
            </w:r>
          </w:p>
        </w:tc>
        <w:tc>
          <w:tcPr>
            <w:tcW w:w="184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31 929 869,0</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lastRenderedPageBreak/>
              <w:t>1 01 02020 01 0000 110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1842" w:type="dxa"/>
            <w:tcMar>
              <w:top w:w="80" w:type="dxa"/>
              <w:left w:w="80" w:type="dxa"/>
              <w:bottom w:w="80" w:type="dxa"/>
              <w:right w:w="80" w:type="dxa"/>
            </w:tcMar>
            <w:vAlign w:val="bottom"/>
          </w:tcPr>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C860E4" w:rsidRDefault="00E57E05" w:rsidP="00AF3CA4">
            <w:pPr>
              <w:suppressAutoHyphens/>
              <w:jc w:val="right"/>
              <w:rPr>
                <w:color w:val="000000"/>
                <w:sz w:val="28"/>
                <w:szCs w:val="28"/>
              </w:rPr>
            </w:pPr>
            <w:r>
              <w:rPr>
                <w:color w:val="000000"/>
                <w:sz w:val="28"/>
                <w:szCs w:val="28"/>
              </w:rPr>
              <w:t>153 259,0</w:t>
            </w:r>
          </w:p>
        </w:tc>
        <w:tc>
          <w:tcPr>
            <w:tcW w:w="1984" w:type="dxa"/>
            <w:tcMar>
              <w:top w:w="80" w:type="dxa"/>
              <w:left w:w="80" w:type="dxa"/>
              <w:bottom w:w="80" w:type="dxa"/>
              <w:right w:w="80" w:type="dxa"/>
            </w:tcMar>
            <w:vAlign w:val="bottom"/>
          </w:tcPr>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C860E4" w:rsidRDefault="00E57E05" w:rsidP="00AF3CA4">
            <w:pPr>
              <w:suppressAutoHyphens/>
              <w:jc w:val="right"/>
              <w:rPr>
                <w:color w:val="000000"/>
                <w:sz w:val="28"/>
                <w:szCs w:val="28"/>
              </w:rPr>
            </w:pPr>
            <w:r>
              <w:rPr>
                <w:color w:val="000000"/>
                <w:sz w:val="28"/>
                <w:szCs w:val="28"/>
              </w:rPr>
              <w:t>159 696,0</w:t>
            </w:r>
          </w:p>
        </w:tc>
        <w:tc>
          <w:tcPr>
            <w:tcW w:w="1844" w:type="dxa"/>
            <w:tcMar>
              <w:top w:w="80" w:type="dxa"/>
              <w:left w:w="80" w:type="dxa"/>
              <w:bottom w:w="80" w:type="dxa"/>
              <w:right w:w="80" w:type="dxa"/>
            </w:tcMar>
            <w:vAlign w:val="bottom"/>
          </w:tcPr>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C860E4" w:rsidRDefault="00E57E05" w:rsidP="00AF3CA4">
            <w:pPr>
              <w:suppressAutoHyphens/>
              <w:jc w:val="right"/>
              <w:rPr>
                <w:color w:val="000000"/>
                <w:sz w:val="28"/>
                <w:szCs w:val="28"/>
              </w:rPr>
            </w:pPr>
            <w:r>
              <w:rPr>
                <w:color w:val="000000"/>
                <w:sz w:val="28"/>
                <w:szCs w:val="28"/>
              </w:rPr>
              <w:t>166 084,0</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1 01 02030 01 0000 110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Налог на доходы физических лиц с доходов, полученных физическими лицами в соответствии со статьей 228 Налогового кодекса Российской Федерации (за исключением доходов от долевого участия в организации, полученных физическим лицом - налоговым резидентом Российской Федерации в виде дивидендов)</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458 466,0</w:t>
            </w:r>
          </w:p>
        </w:tc>
        <w:tc>
          <w:tcPr>
            <w:tcW w:w="198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477 721,0</w:t>
            </w:r>
          </w:p>
        </w:tc>
        <w:tc>
          <w:tcPr>
            <w:tcW w:w="184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496 830,0</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1 01 02040 01 0000 110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344 999,0</w:t>
            </w:r>
          </w:p>
        </w:tc>
        <w:tc>
          <w:tcPr>
            <w:tcW w:w="198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178 670,0</w:t>
            </w:r>
          </w:p>
        </w:tc>
        <w:tc>
          <w:tcPr>
            <w:tcW w:w="184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186 164,0</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lastRenderedPageBreak/>
              <w:t>1 01 02050 01 0000 110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Налог на доходы физических лиц с сумм прибыли контролируемой иностранной компании, полученной физическими лицами, признаваемыми контролирующими лицами этой компании, за исключением уплачиваемого в связи с переходом на особый порядок уплаты на основании подачи в налоговый орган соответствующего уведомления (в части суммы налога, не превышающей 650 000 рублей)</w:t>
            </w:r>
          </w:p>
        </w:tc>
        <w:tc>
          <w:tcPr>
            <w:tcW w:w="1842" w:type="dxa"/>
            <w:tcMar>
              <w:top w:w="80" w:type="dxa"/>
              <w:left w:w="80" w:type="dxa"/>
              <w:bottom w:w="80" w:type="dxa"/>
              <w:right w:w="80" w:type="dxa"/>
            </w:tcMar>
            <w:vAlign w:val="bottom"/>
          </w:tcPr>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C860E4" w:rsidRDefault="00E57E05" w:rsidP="00AF3CA4">
            <w:pPr>
              <w:suppressAutoHyphens/>
              <w:jc w:val="right"/>
              <w:rPr>
                <w:color w:val="000000"/>
                <w:sz w:val="28"/>
                <w:szCs w:val="28"/>
              </w:rPr>
            </w:pPr>
            <w:r>
              <w:rPr>
                <w:color w:val="000000"/>
                <w:sz w:val="28"/>
                <w:szCs w:val="28"/>
              </w:rPr>
              <w:t>913,0</w:t>
            </w:r>
          </w:p>
        </w:tc>
        <w:tc>
          <w:tcPr>
            <w:tcW w:w="1984" w:type="dxa"/>
            <w:tcMar>
              <w:top w:w="80" w:type="dxa"/>
              <w:left w:w="80" w:type="dxa"/>
              <w:bottom w:w="80" w:type="dxa"/>
              <w:right w:w="80" w:type="dxa"/>
            </w:tcMar>
            <w:vAlign w:val="bottom"/>
          </w:tcPr>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C860E4" w:rsidRDefault="00E57E05" w:rsidP="00AF3CA4">
            <w:pPr>
              <w:suppressAutoHyphens/>
              <w:jc w:val="right"/>
              <w:rPr>
                <w:color w:val="000000"/>
                <w:sz w:val="28"/>
                <w:szCs w:val="28"/>
              </w:rPr>
            </w:pPr>
            <w:r>
              <w:rPr>
                <w:color w:val="000000"/>
                <w:sz w:val="28"/>
                <w:szCs w:val="28"/>
              </w:rPr>
              <w:t>982,0</w:t>
            </w:r>
          </w:p>
        </w:tc>
        <w:tc>
          <w:tcPr>
            <w:tcW w:w="1844" w:type="dxa"/>
            <w:tcMar>
              <w:top w:w="80" w:type="dxa"/>
              <w:left w:w="80" w:type="dxa"/>
              <w:bottom w:w="80" w:type="dxa"/>
              <w:right w:w="80" w:type="dxa"/>
            </w:tcMar>
            <w:vAlign w:val="bottom"/>
          </w:tcPr>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C860E4" w:rsidRDefault="00E57E05" w:rsidP="00AF3CA4">
            <w:pPr>
              <w:suppressAutoHyphens/>
              <w:jc w:val="right"/>
              <w:rPr>
                <w:color w:val="000000"/>
                <w:sz w:val="28"/>
                <w:szCs w:val="28"/>
              </w:rPr>
            </w:pPr>
            <w:r>
              <w:rPr>
                <w:color w:val="000000"/>
                <w:sz w:val="28"/>
                <w:szCs w:val="28"/>
              </w:rPr>
              <w:t>1 056,0</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1 01 02080 01 0000 110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Налог на доходы физических лиц 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 а также налога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w:t>
            </w:r>
          </w:p>
        </w:tc>
        <w:tc>
          <w:tcPr>
            <w:tcW w:w="1842" w:type="dxa"/>
            <w:tcMar>
              <w:top w:w="80" w:type="dxa"/>
              <w:left w:w="80" w:type="dxa"/>
              <w:bottom w:w="80" w:type="dxa"/>
              <w:right w:w="80" w:type="dxa"/>
            </w:tcMar>
            <w:vAlign w:val="bottom"/>
          </w:tcPr>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C860E4" w:rsidRDefault="00E57E05" w:rsidP="00AF3CA4">
            <w:pPr>
              <w:suppressAutoHyphens/>
              <w:jc w:val="right"/>
              <w:rPr>
                <w:color w:val="000000"/>
                <w:sz w:val="28"/>
                <w:szCs w:val="28"/>
              </w:rPr>
            </w:pPr>
            <w:r>
              <w:rPr>
                <w:color w:val="000000"/>
                <w:sz w:val="28"/>
                <w:szCs w:val="28"/>
              </w:rPr>
              <w:t>1 570 581,0</w:t>
            </w:r>
          </w:p>
        </w:tc>
        <w:tc>
          <w:tcPr>
            <w:tcW w:w="1984" w:type="dxa"/>
            <w:tcMar>
              <w:top w:w="80" w:type="dxa"/>
              <w:left w:w="80" w:type="dxa"/>
              <w:bottom w:w="80" w:type="dxa"/>
              <w:right w:w="80" w:type="dxa"/>
            </w:tcMar>
            <w:vAlign w:val="bottom"/>
          </w:tcPr>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C860E4" w:rsidRDefault="00E57E05" w:rsidP="00AF3CA4">
            <w:pPr>
              <w:suppressAutoHyphens/>
              <w:jc w:val="right"/>
              <w:rPr>
                <w:color w:val="000000"/>
                <w:sz w:val="28"/>
                <w:szCs w:val="28"/>
              </w:rPr>
            </w:pPr>
            <w:r>
              <w:rPr>
                <w:color w:val="000000"/>
                <w:sz w:val="28"/>
                <w:szCs w:val="28"/>
              </w:rPr>
              <w:t>1 688 375,0</w:t>
            </w:r>
          </w:p>
        </w:tc>
        <w:tc>
          <w:tcPr>
            <w:tcW w:w="1844" w:type="dxa"/>
            <w:tcMar>
              <w:top w:w="80" w:type="dxa"/>
              <w:left w:w="80" w:type="dxa"/>
              <w:bottom w:w="80" w:type="dxa"/>
              <w:right w:w="80" w:type="dxa"/>
            </w:tcMar>
            <w:vAlign w:val="bottom"/>
          </w:tcPr>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C860E4" w:rsidRDefault="00E57E05" w:rsidP="00AF3CA4">
            <w:pPr>
              <w:suppressAutoHyphens/>
              <w:jc w:val="right"/>
              <w:rPr>
                <w:color w:val="000000"/>
                <w:sz w:val="28"/>
                <w:szCs w:val="28"/>
              </w:rPr>
            </w:pPr>
            <w:r>
              <w:rPr>
                <w:color w:val="000000"/>
                <w:sz w:val="28"/>
                <w:szCs w:val="28"/>
              </w:rPr>
              <w:t>1 815 003,0</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lastRenderedPageBreak/>
              <w:t>1 01 02090 01 0000 110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Налог на доходы физических лиц с сумм прибыли контролируемой иностранной компании, полученной физическими лицами, признаваемыми контролирующими лицами этой компании, перешедшими на особый порядок уплаты на основании подачи в налоговый орган соответствующего уведомления (в части суммы налога, не превышающей 650 000 рублей)</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7,0</w:t>
            </w:r>
          </w:p>
        </w:tc>
        <w:tc>
          <w:tcPr>
            <w:tcW w:w="198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8,0</w:t>
            </w:r>
          </w:p>
        </w:tc>
        <w:tc>
          <w:tcPr>
            <w:tcW w:w="184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9,0</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1 01 02100 01 0000 110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Налог на доходы физических лиц с сумм прибыли контролируемой иностранной компании, полученной физическими лицами, признаваемыми контролирующими лицами этой компании, за исключением уплачиваемого в связи с переходом на особый порядок уплаты на основании подачи в налоговый орган соответствующего уведомления (в части суммы налога, превышающей 650 000 рублей)</w:t>
            </w:r>
          </w:p>
        </w:tc>
        <w:tc>
          <w:tcPr>
            <w:tcW w:w="1842" w:type="dxa"/>
            <w:tcMar>
              <w:top w:w="80" w:type="dxa"/>
              <w:left w:w="80" w:type="dxa"/>
              <w:bottom w:w="80" w:type="dxa"/>
              <w:right w:w="80" w:type="dxa"/>
            </w:tcMar>
            <w:vAlign w:val="bottom"/>
          </w:tcPr>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C860E4" w:rsidRDefault="00E57E05" w:rsidP="00AF3CA4">
            <w:pPr>
              <w:suppressAutoHyphens/>
              <w:jc w:val="right"/>
              <w:rPr>
                <w:color w:val="000000"/>
                <w:sz w:val="28"/>
                <w:szCs w:val="28"/>
              </w:rPr>
            </w:pPr>
            <w:r>
              <w:rPr>
                <w:color w:val="000000"/>
                <w:sz w:val="28"/>
                <w:szCs w:val="28"/>
              </w:rPr>
              <w:t>6 319,0</w:t>
            </w:r>
          </w:p>
        </w:tc>
        <w:tc>
          <w:tcPr>
            <w:tcW w:w="1984" w:type="dxa"/>
            <w:tcMar>
              <w:top w:w="80" w:type="dxa"/>
              <w:left w:w="80" w:type="dxa"/>
              <w:bottom w:w="80" w:type="dxa"/>
              <w:right w:w="80" w:type="dxa"/>
            </w:tcMar>
            <w:vAlign w:val="bottom"/>
          </w:tcPr>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C860E4" w:rsidRDefault="00E57E05" w:rsidP="00AF3CA4">
            <w:pPr>
              <w:suppressAutoHyphens/>
              <w:jc w:val="right"/>
              <w:rPr>
                <w:color w:val="000000"/>
                <w:sz w:val="28"/>
                <w:szCs w:val="28"/>
              </w:rPr>
            </w:pPr>
            <w:r>
              <w:rPr>
                <w:color w:val="000000"/>
                <w:sz w:val="28"/>
                <w:szCs w:val="28"/>
              </w:rPr>
              <w:t>6 792,0</w:t>
            </w:r>
          </w:p>
        </w:tc>
        <w:tc>
          <w:tcPr>
            <w:tcW w:w="1844" w:type="dxa"/>
            <w:tcMar>
              <w:top w:w="80" w:type="dxa"/>
              <w:left w:w="80" w:type="dxa"/>
              <w:bottom w:w="80" w:type="dxa"/>
              <w:right w:w="80" w:type="dxa"/>
            </w:tcMar>
            <w:vAlign w:val="bottom"/>
          </w:tcPr>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C860E4" w:rsidRDefault="00E57E05" w:rsidP="00AF3CA4">
            <w:pPr>
              <w:suppressAutoHyphens/>
              <w:jc w:val="right"/>
              <w:rPr>
                <w:color w:val="000000"/>
                <w:sz w:val="28"/>
                <w:szCs w:val="28"/>
              </w:rPr>
            </w:pPr>
            <w:r>
              <w:rPr>
                <w:color w:val="000000"/>
                <w:sz w:val="28"/>
                <w:szCs w:val="28"/>
              </w:rPr>
              <w:t>7 302,0</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1 01 02130 01 0000 110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650 000 рублей)</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332 368,0</w:t>
            </w:r>
          </w:p>
        </w:tc>
        <w:tc>
          <w:tcPr>
            <w:tcW w:w="198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342 671,0</w:t>
            </w:r>
          </w:p>
        </w:tc>
        <w:tc>
          <w:tcPr>
            <w:tcW w:w="184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354 665,0</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lastRenderedPageBreak/>
              <w:t>1 01 02140 01 0000 110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превышающей 650 000 рублей)</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692 851,0</w:t>
            </w:r>
          </w:p>
        </w:tc>
        <w:tc>
          <w:tcPr>
            <w:tcW w:w="198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714 329,0</w:t>
            </w:r>
          </w:p>
        </w:tc>
        <w:tc>
          <w:tcPr>
            <w:tcW w:w="184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739 331,0</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b/>
                <w:bCs/>
                <w:color w:val="000000"/>
                <w:sz w:val="28"/>
                <w:szCs w:val="28"/>
              </w:rPr>
            </w:pPr>
            <w:r>
              <w:rPr>
                <w:b/>
                <w:bCs/>
                <w:color w:val="000000"/>
                <w:sz w:val="28"/>
                <w:szCs w:val="28"/>
              </w:rPr>
              <w:t>1 03 00000 00 0000 000</w:t>
            </w:r>
          </w:p>
        </w:tc>
        <w:tc>
          <w:tcPr>
            <w:tcW w:w="5808" w:type="dxa"/>
            <w:tcMar>
              <w:top w:w="80" w:type="dxa"/>
              <w:left w:w="80" w:type="dxa"/>
              <w:bottom w:w="80" w:type="dxa"/>
              <w:right w:w="80" w:type="dxa"/>
            </w:tcMar>
            <w:vAlign w:val="bottom"/>
          </w:tcPr>
          <w:p w:rsidR="00C860E4" w:rsidRDefault="00E57E05" w:rsidP="00AF3CA4">
            <w:pPr>
              <w:suppressAutoHyphens/>
              <w:rPr>
                <w:b/>
                <w:bCs/>
                <w:color w:val="000000"/>
                <w:sz w:val="28"/>
                <w:szCs w:val="28"/>
              </w:rPr>
            </w:pPr>
            <w:r>
              <w:rPr>
                <w:b/>
                <w:bCs/>
                <w:color w:val="000000"/>
                <w:sz w:val="28"/>
                <w:szCs w:val="28"/>
              </w:rPr>
              <w:t>НАЛОГИ НА ТОВАРЫ (РАБОТЫ, УСЛУГИ), РЕАЛИЗУЕМЫЕ НА ТЕРРИТОРИИ РОССИЙСКОЙ ФЕДЕРАЦИИ</w:t>
            </w:r>
          </w:p>
        </w:tc>
        <w:tc>
          <w:tcPr>
            <w:tcW w:w="1842" w:type="dxa"/>
            <w:tcMar>
              <w:top w:w="80" w:type="dxa"/>
              <w:left w:w="80" w:type="dxa"/>
              <w:bottom w:w="80" w:type="dxa"/>
              <w:right w:w="80" w:type="dxa"/>
            </w:tcMar>
            <w:vAlign w:val="bottom"/>
          </w:tcPr>
          <w:p w:rsidR="00C860E4" w:rsidRDefault="00E57E05" w:rsidP="00AF3CA4">
            <w:pPr>
              <w:suppressAutoHyphens/>
              <w:jc w:val="right"/>
              <w:rPr>
                <w:b/>
                <w:bCs/>
                <w:color w:val="000000"/>
                <w:sz w:val="28"/>
                <w:szCs w:val="28"/>
              </w:rPr>
            </w:pPr>
            <w:r>
              <w:rPr>
                <w:b/>
                <w:bCs/>
                <w:color w:val="000000"/>
                <w:sz w:val="28"/>
                <w:szCs w:val="28"/>
              </w:rPr>
              <w:t>14 585 720,0</w:t>
            </w:r>
          </w:p>
        </w:tc>
        <w:tc>
          <w:tcPr>
            <w:tcW w:w="1984" w:type="dxa"/>
            <w:tcMar>
              <w:top w:w="80" w:type="dxa"/>
              <w:left w:w="80" w:type="dxa"/>
              <w:bottom w:w="80" w:type="dxa"/>
              <w:right w:w="80" w:type="dxa"/>
            </w:tcMar>
            <w:vAlign w:val="bottom"/>
          </w:tcPr>
          <w:p w:rsidR="00C860E4" w:rsidRDefault="00E57E05" w:rsidP="00AF3CA4">
            <w:pPr>
              <w:suppressAutoHyphens/>
              <w:jc w:val="right"/>
              <w:rPr>
                <w:b/>
                <w:bCs/>
                <w:color w:val="000000"/>
                <w:sz w:val="28"/>
                <w:szCs w:val="28"/>
              </w:rPr>
            </w:pPr>
            <w:r>
              <w:rPr>
                <w:b/>
                <w:bCs/>
                <w:color w:val="000000"/>
                <w:sz w:val="28"/>
                <w:szCs w:val="28"/>
              </w:rPr>
              <w:t>14 369 103,0</w:t>
            </w:r>
          </w:p>
        </w:tc>
        <w:tc>
          <w:tcPr>
            <w:tcW w:w="1844" w:type="dxa"/>
            <w:tcMar>
              <w:top w:w="80" w:type="dxa"/>
              <w:left w:w="80" w:type="dxa"/>
              <w:bottom w:w="80" w:type="dxa"/>
              <w:right w:w="80" w:type="dxa"/>
            </w:tcMar>
            <w:vAlign w:val="bottom"/>
          </w:tcPr>
          <w:p w:rsidR="00C860E4" w:rsidRDefault="00E57E05" w:rsidP="00AF3CA4">
            <w:pPr>
              <w:suppressAutoHyphens/>
              <w:jc w:val="right"/>
              <w:rPr>
                <w:b/>
                <w:bCs/>
                <w:color w:val="000000"/>
                <w:sz w:val="28"/>
                <w:szCs w:val="28"/>
              </w:rPr>
            </w:pPr>
            <w:r>
              <w:rPr>
                <w:b/>
                <w:bCs/>
                <w:color w:val="000000"/>
                <w:sz w:val="28"/>
                <w:szCs w:val="28"/>
              </w:rPr>
              <w:t>14 796 263,0</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b/>
                <w:bCs/>
                <w:color w:val="000000"/>
                <w:sz w:val="28"/>
                <w:szCs w:val="28"/>
              </w:rPr>
            </w:pPr>
            <w:r>
              <w:rPr>
                <w:b/>
                <w:bCs/>
                <w:color w:val="000000"/>
                <w:sz w:val="28"/>
                <w:szCs w:val="28"/>
              </w:rPr>
              <w:t>1 03 02000 01 0000 110</w:t>
            </w:r>
          </w:p>
        </w:tc>
        <w:tc>
          <w:tcPr>
            <w:tcW w:w="5808" w:type="dxa"/>
            <w:tcMar>
              <w:top w:w="80" w:type="dxa"/>
              <w:left w:w="80" w:type="dxa"/>
              <w:bottom w:w="80" w:type="dxa"/>
              <w:right w:w="80" w:type="dxa"/>
            </w:tcMar>
            <w:vAlign w:val="bottom"/>
          </w:tcPr>
          <w:p w:rsidR="00C860E4" w:rsidRDefault="00E57E05" w:rsidP="00AF3CA4">
            <w:pPr>
              <w:suppressAutoHyphens/>
              <w:rPr>
                <w:b/>
                <w:bCs/>
                <w:color w:val="000000"/>
                <w:sz w:val="28"/>
                <w:szCs w:val="28"/>
              </w:rPr>
            </w:pPr>
            <w:r>
              <w:rPr>
                <w:b/>
                <w:bCs/>
                <w:color w:val="000000"/>
                <w:sz w:val="28"/>
                <w:szCs w:val="28"/>
              </w:rPr>
              <w:t>Акцизы по подакцизным товарам (продукции), производимым на территории Российской Федерации</w:t>
            </w:r>
          </w:p>
        </w:tc>
        <w:tc>
          <w:tcPr>
            <w:tcW w:w="1842" w:type="dxa"/>
            <w:tcMar>
              <w:top w:w="80" w:type="dxa"/>
              <w:left w:w="80" w:type="dxa"/>
              <w:bottom w:w="80" w:type="dxa"/>
              <w:right w:w="80" w:type="dxa"/>
            </w:tcMar>
            <w:vAlign w:val="bottom"/>
          </w:tcPr>
          <w:p w:rsidR="00C860E4" w:rsidRDefault="00E57E05" w:rsidP="00AF3CA4">
            <w:pPr>
              <w:suppressAutoHyphens/>
              <w:jc w:val="right"/>
              <w:rPr>
                <w:b/>
                <w:bCs/>
                <w:color w:val="000000"/>
                <w:sz w:val="28"/>
                <w:szCs w:val="28"/>
              </w:rPr>
            </w:pPr>
            <w:r>
              <w:rPr>
                <w:b/>
                <w:bCs/>
                <w:color w:val="000000"/>
                <w:sz w:val="28"/>
                <w:szCs w:val="28"/>
              </w:rPr>
              <w:t>14 585 720,0</w:t>
            </w:r>
          </w:p>
        </w:tc>
        <w:tc>
          <w:tcPr>
            <w:tcW w:w="1984" w:type="dxa"/>
            <w:tcMar>
              <w:top w:w="80" w:type="dxa"/>
              <w:left w:w="80" w:type="dxa"/>
              <w:bottom w:w="80" w:type="dxa"/>
              <w:right w:w="80" w:type="dxa"/>
            </w:tcMar>
            <w:vAlign w:val="bottom"/>
          </w:tcPr>
          <w:p w:rsidR="00C860E4" w:rsidRDefault="00E57E05" w:rsidP="00AF3CA4">
            <w:pPr>
              <w:suppressAutoHyphens/>
              <w:jc w:val="right"/>
              <w:rPr>
                <w:b/>
                <w:bCs/>
                <w:color w:val="000000"/>
                <w:sz w:val="28"/>
                <w:szCs w:val="28"/>
              </w:rPr>
            </w:pPr>
            <w:r>
              <w:rPr>
                <w:b/>
                <w:bCs/>
                <w:color w:val="000000"/>
                <w:sz w:val="28"/>
                <w:szCs w:val="28"/>
              </w:rPr>
              <w:t>14 369 103,0</w:t>
            </w:r>
          </w:p>
        </w:tc>
        <w:tc>
          <w:tcPr>
            <w:tcW w:w="1844" w:type="dxa"/>
            <w:tcMar>
              <w:top w:w="80" w:type="dxa"/>
              <w:left w:w="80" w:type="dxa"/>
              <w:bottom w:w="80" w:type="dxa"/>
              <w:right w:w="80" w:type="dxa"/>
            </w:tcMar>
            <w:vAlign w:val="bottom"/>
          </w:tcPr>
          <w:p w:rsidR="00C860E4" w:rsidRDefault="00E57E05" w:rsidP="00AF3CA4">
            <w:pPr>
              <w:suppressAutoHyphens/>
              <w:jc w:val="right"/>
              <w:rPr>
                <w:b/>
                <w:bCs/>
                <w:color w:val="000000"/>
                <w:sz w:val="28"/>
                <w:szCs w:val="28"/>
              </w:rPr>
            </w:pPr>
            <w:r>
              <w:rPr>
                <w:b/>
                <w:bCs/>
                <w:color w:val="000000"/>
                <w:sz w:val="28"/>
                <w:szCs w:val="28"/>
              </w:rPr>
              <w:t>14 796 263,0</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1 03 02010 01 0000 110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 xml:space="preserve">Акцизы на этиловый спирт из пищевого или непищевого сырья, в том числе денатурированный этиловый спирт, спирт-сырец, винный спирт, виноградный спирт, дистилляты винный, виноградный, плодовый, коньячный, </w:t>
            </w:r>
            <w:proofErr w:type="spellStart"/>
            <w:r>
              <w:rPr>
                <w:color w:val="000000"/>
                <w:sz w:val="28"/>
                <w:szCs w:val="28"/>
              </w:rPr>
              <w:t>кальвадосный</w:t>
            </w:r>
            <w:proofErr w:type="spellEnd"/>
            <w:r>
              <w:rPr>
                <w:color w:val="000000"/>
                <w:sz w:val="28"/>
                <w:szCs w:val="28"/>
              </w:rPr>
              <w:t xml:space="preserve">, </w:t>
            </w:r>
            <w:proofErr w:type="spellStart"/>
            <w:r>
              <w:rPr>
                <w:color w:val="000000"/>
                <w:sz w:val="28"/>
                <w:szCs w:val="28"/>
              </w:rPr>
              <w:t>висковый</w:t>
            </w:r>
            <w:proofErr w:type="spellEnd"/>
            <w:r>
              <w:rPr>
                <w:color w:val="000000"/>
                <w:sz w:val="28"/>
                <w:szCs w:val="28"/>
              </w:rPr>
              <w:t>, производимый на территории Российской Федерации</w:t>
            </w:r>
          </w:p>
        </w:tc>
        <w:tc>
          <w:tcPr>
            <w:tcW w:w="1842" w:type="dxa"/>
            <w:tcMar>
              <w:top w:w="80" w:type="dxa"/>
              <w:left w:w="80" w:type="dxa"/>
              <w:bottom w:w="80" w:type="dxa"/>
              <w:right w:w="80" w:type="dxa"/>
            </w:tcMar>
            <w:vAlign w:val="bottom"/>
          </w:tcPr>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C860E4" w:rsidRDefault="00E57E05" w:rsidP="00AF3CA4">
            <w:pPr>
              <w:suppressAutoHyphens/>
              <w:jc w:val="right"/>
              <w:rPr>
                <w:color w:val="000000"/>
                <w:sz w:val="28"/>
                <w:szCs w:val="28"/>
              </w:rPr>
            </w:pPr>
            <w:r>
              <w:rPr>
                <w:color w:val="000000"/>
                <w:sz w:val="28"/>
                <w:szCs w:val="28"/>
              </w:rPr>
              <w:t>78 811,0</w:t>
            </w:r>
          </w:p>
        </w:tc>
        <w:tc>
          <w:tcPr>
            <w:tcW w:w="1984" w:type="dxa"/>
            <w:tcMar>
              <w:top w:w="80" w:type="dxa"/>
              <w:left w:w="80" w:type="dxa"/>
              <w:bottom w:w="80" w:type="dxa"/>
              <w:right w:w="80" w:type="dxa"/>
            </w:tcMar>
            <w:vAlign w:val="bottom"/>
          </w:tcPr>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C860E4" w:rsidRDefault="00E57E05" w:rsidP="00AF3CA4">
            <w:pPr>
              <w:suppressAutoHyphens/>
              <w:jc w:val="right"/>
              <w:rPr>
                <w:color w:val="000000"/>
                <w:sz w:val="28"/>
                <w:szCs w:val="28"/>
              </w:rPr>
            </w:pPr>
            <w:r>
              <w:rPr>
                <w:color w:val="000000"/>
                <w:sz w:val="28"/>
                <w:szCs w:val="28"/>
              </w:rPr>
              <w:t>83 359,0</w:t>
            </w:r>
          </w:p>
        </w:tc>
        <w:tc>
          <w:tcPr>
            <w:tcW w:w="1844" w:type="dxa"/>
            <w:tcMar>
              <w:top w:w="80" w:type="dxa"/>
              <w:left w:w="80" w:type="dxa"/>
              <w:bottom w:w="80" w:type="dxa"/>
              <w:right w:w="80" w:type="dxa"/>
            </w:tcMar>
            <w:vAlign w:val="bottom"/>
          </w:tcPr>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C860E4" w:rsidRDefault="00E57E05" w:rsidP="00AF3CA4">
            <w:pPr>
              <w:suppressAutoHyphens/>
              <w:jc w:val="right"/>
              <w:rPr>
                <w:color w:val="000000"/>
                <w:sz w:val="28"/>
                <w:szCs w:val="28"/>
              </w:rPr>
            </w:pPr>
            <w:r>
              <w:rPr>
                <w:color w:val="000000"/>
                <w:sz w:val="28"/>
                <w:szCs w:val="28"/>
              </w:rPr>
              <w:t>86 723,0</w:t>
            </w:r>
          </w:p>
        </w:tc>
      </w:tr>
      <w:tr w:rsidR="00C860E4" w:rsidTr="0038116B">
        <w:trPr>
          <w:cantSplit/>
          <w:trHeight w:val="23"/>
        </w:trPr>
        <w:tc>
          <w:tcPr>
            <w:tcW w:w="3118" w:type="dxa"/>
            <w:tcMar>
              <w:top w:w="80" w:type="dxa"/>
              <w:left w:w="80" w:type="dxa"/>
              <w:bottom w:w="80" w:type="dxa"/>
              <w:right w:w="80" w:type="dxa"/>
            </w:tcMar>
            <w:vAlign w:val="bottom"/>
          </w:tcPr>
          <w:p w:rsidR="00C860E4" w:rsidRPr="00606E27" w:rsidRDefault="00E57E05" w:rsidP="00AF3CA4">
            <w:pPr>
              <w:suppressAutoHyphens/>
              <w:rPr>
                <w:i/>
                <w:color w:val="000000"/>
                <w:sz w:val="28"/>
                <w:szCs w:val="28"/>
              </w:rPr>
            </w:pPr>
            <w:r w:rsidRPr="00606E27">
              <w:rPr>
                <w:i/>
                <w:color w:val="000000"/>
                <w:sz w:val="28"/>
                <w:szCs w:val="28"/>
              </w:rPr>
              <w:lastRenderedPageBreak/>
              <w:t>1 03 02011 01 0000 110</w:t>
            </w:r>
          </w:p>
        </w:tc>
        <w:tc>
          <w:tcPr>
            <w:tcW w:w="5808" w:type="dxa"/>
            <w:tcMar>
              <w:top w:w="80" w:type="dxa"/>
              <w:left w:w="80" w:type="dxa"/>
              <w:bottom w:w="80" w:type="dxa"/>
              <w:right w:w="80" w:type="dxa"/>
            </w:tcMar>
            <w:vAlign w:val="bottom"/>
          </w:tcPr>
          <w:p w:rsidR="00C860E4" w:rsidRPr="00606E27" w:rsidRDefault="00E57E05" w:rsidP="00AF3CA4">
            <w:pPr>
              <w:suppressAutoHyphens/>
              <w:rPr>
                <w:i/>
                <w:color w:val="000000"/>
                <w:sz w:val="28"/>
                <w:szCs w:val="28"/>
              </w:rPr>
            </w:pPr>
            <w:r w:rsidRPr="00606E27">
              <w:rPr>
                <w:i/>
                <w:color w:val="000000"/>
                <w:sz w:val="28"/>
                <w:szCs w:val="28"/>
              </w:rPr>
              <w:t xml:space="preserve">Акцизы на этиловый спирт из пищевого сырья, винный спирт, виноградный спирт (за исключением дистиллятов винного, виноградного, плодового, коньячного, </w:t>
            </w:r>
            <w:proofErr w:type="spellStart"/>
            <w:r w:rsidRPr="00606E27">
              <w:rPr>
                <w:i/>
                <w:color w:val="000000"/>
                <w:sz w:val="28"/>
                <w:szCs w:val="28"/>
              </w:rPr>
              <w:t>кальвадосного</w:t>
            </w:r>
            <w:proofErr w:type="spellEnd"/>
            <w:r w:rsidRPr="00606E27">
              <w:rPr>
                <w:i/>
                <w:color w:val="000000"/>
                <w:sz w:val="28"/>
                <w:szCs w:val="28"/>
              </w:rPr>
              <w:t xml:space="preserve">, </w:t>
            </w:r>
            <w:proofErr w:type="spellStart"/>
            <w:r w:rsidRPr="00606E27">
              <w:rPr>
                <w:i/>
                <w:color w:val="000000"/>
                <w:sz w:val="28"/>
                <w:szCs w:val="28"/>
              </w:rPr>
              <w:t>вискового</w:t>
            </w:r>
            <w:proofErr w:type="spellEnd"/>
            <w:r w:rsidRPr="00606E27">
              <w:rPr>
                <w:i/>
                <w:color w:val="000000"/>
                <w:sz w:val="28"/>
                <w:szCs w:val="28"/>
              </w:rPr>
              <w:t>), производимый на территории Российской Федерации</w:t>
            </w:r>
          </w:p>
        </w:tc>
        <w:tc>
          <w:tcPr>
            <w:tcW w:w="1842" w:type="dxa"/>
            <w:tcMar>
              <w:top w:w="80" w:type="dxa"/>
              <w:left w:w="80" w:type="dxa"/>
              <w:bottom w:w="80" w:type="dxa"/>
              <w:right w:w="80" w:type="dxa"/>
            </w:tcMar>
            <w:vAlign w:val="bottom"/>
          </w:tcPr>
          <w:p w:rsidR="00C860E4" w:rsidRPr="00606E27" w:rsidRDefault="00E57E05" w:rsidP="00AF3CA4">
            <w:pPr>
              <w:suppressAutoHyphens/>
              <w:jc w:val="right"/>
              <w:rPr>
                <w:i/>
                <w:color w:val="000000"/>
                <w:sz w:val="28"/>
                <w:szCs w:val="28"/>
              </w:rPr>
            </w:pPr>
            <w:r w:rsidRPr="00606E27">
              <w:rPr>
                <w:i/>
                <w:color w:val="000000"/>
                <w:sz w:val="28"/>
                <w:szCs w:val="28"/>
              </w:rPr>
              <w:t>78 811,0</w:t>
            </w:r>
          </w:p>
        </w:tc>
        <w:tc>
          <w:tcPr>
            <w:tcW w:w="1984" w:type="dxa"/>
            <w:tcMar>
              <w:top w:w="80" w:type="dxa"/>
              <w:left w:w="80" w:type="dxa"/>
              <w:bottom w:w="80" w:type="dxa"/>
              <w:right w:w="80" w:type="dxa"/>
            </w:tcMar>
            <w:vAlign w:val="bottom"/>
          </w:tcPr>
          <w:p w:rsidR="00C860E4" w:rsidRPr="00606E27" w:rsidRDefault="00E57E05" w:rsidP="00AF3CA4">
            <w:pPr>
              <w:suppressAutoHyphens/>
              <w:jc w:val="right"/>
              <w:rPr>
                <w:i/>
                <w:color w:val="000000"/>
                <w:sz w:val="28"/>
                <w:szCs w:val="28"/>
              </w:rPr>
            </w:pPr>
            <w:r w:rsidRPr="00606E27">
              <w:rPr>
                <w:i/>
                <w:color w:val="000000"/>
                <w:sz w:val="28"/>
                <w:szCs w:val="28"/>
              </w:rPr>
              <w:t>83 359,0</w:t>
            </w:r>
          </w:p>
        </w:tc>
        <w:tc>
          <w:tcPr>
            <w:tcW w:w="1844" w:type="dxa"/>
            <w:tcMar>
              <w:top w:w="80" w:type="dxa"/>
              <w:left w:w="80" w:type="dxa"/>
              <w:bottom w:w="80" w:type="dxa"/>
              <w:right w:w="80" w:type="dxa"/>
            </w:tcMar>
            <w:vAlign w:val="bottom"/>
          </w:tcPr>
          <w:p w:rsidR="00C860E4" w:rsidRPr="00606E27" w:rsidRDefault="00E57E05" w:rsidP="00AF3CA4">
            <w:pPr>
              <w:suppressAutoHyphens/>
              <w:jc w:val="right"/>
              <w:rPr>
                <w:i/>
                <w:color w:val="000000"/>
                <w:sz w:val="28"/>
                <w:szCs w:val="28"/>
              </w:rPr>
            </w:pPr>
            <w:r w:rsidRPr="00606E27">
              <w:rPr>
                <w:i/>
                <w:color w:val="000000"/>
                <w:sz w:val="28"/>
                <w:szCs w:val="28"/>
              </w:rPr>
              <w:t>86 723,0</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1 03 02100 01 0000 110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Акцизы на пиво, напитки, изготавливаемые на основе пива, производимые на территории Российской Федерации</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253 521,0</w:t>
            </w:r>
          </w:p>
        </w:tc>
        <w:tc>
          <w:tcPr>
            <w:tcW w:w="198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266 873,0</w:t>
            </w:r>
          </w:p>
        </w:tc>
        <w:tc>
          <w:tcPr>
            <w:tcW w:w="184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297 764,0</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1 03 02120 01 0000 110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 xml:space="preserve">Акцизы на сидр, </w:t>
            </w:r>
            <w:proofErr w:type="spellStart"/>
            <w:r>
              <w:rPr>
                <w:color w:val="000000"/>
                <w:sz w:val="28"/>
                <w:szCs w:val="28"/>
              </w:rPr>
              <w:t>пуаре</w:t>
            </w:r>
            <w:proofErr w:type="spellEnd"/>
            <w:r>
              <w:rPr>
                <w:color w:val="000000"/>
                <w:sz w:val="28"/>
                <w:szCs w:val="28"/>
              </w:rPr>
              <w:t>, медовуху, производимые на территории Российской Федерации</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9 772,0</w:t>
            </w:r>
          </w:p>
        </w:tc>
        <w:tc>
          <w:tcPr>
            <w:tcW w:w="198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11 163,0</w:t>
            </w:r>
          </w:p>
        </w:tc>
        <w:tc>
          <w:tcPr>
            <w:tcW w:w="184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12 269,0</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lastRenderedPageBreak/>
              <w:t>1 03 02140 01 0000 110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 xml:space="preserve">Доходы от уплаты акцизов на алкогольную продукцию с объемной долей этилового спирта свыше 9 процентов (за исключением пива, вин (кроме крепленого (ликерного) вина), вин наливом, плодовой алкогольной продукции, игристых вин, включая российское шампанское, а также за исключением </w:t>
            </w:r>
            <w:proofErr w:type="spellStart"/>
            <w:r>
              <w:rPr>
                <w:color w:val="000000"/>
                <w:sz w:val="28"/>
                <w:szCs w:val="28"/>
              </w:rPr>
              <w:t>виноградосодержащих</w:t>
            </w:r>
            <w:proofErr w:type="spellEnd"/>
            <w:r>
              <w:rPr>
                <w:color w:val="000000"/>
                <w:sz w:val="28"/>
                <w:szCs w:val="28"/>
              </w:rPr>
              <w:t xml:space="preserve">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подлежащие распределению в бюджеты субъектов Российской Федерации</w:t>
            </w:r>
          </w:p>
        </w:tc>
        <w:tc>
          <w:tcPr>
            <w:tcW w:w="1842" w:type="dxa"/>
            <w:tcMar>
              <w:top w:w="80" w:type="dxa"/>
              <w:left w:w="80" w:type="dxa"/>
              <w:bottom w:w="80" w:type="dxa"/>
              <w:right w:w="80" w:type="dxa"/>
            </w:tcMar>
            <w:vAlign w:val="bottom"/>
          </w:tcPr>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C860E4" w:rsidRDefault="00E57E05" w:rsidP="00AF3CA4">
            <w:pPr>
              <w:suppressAutoHyphens/>
              <w:jc w:val="right"/>
              <w:rPr>
                <w:color w:val="000000"/>
                <w:sz w:val="28"/>
                <w:szCs w:val="28"/>
              </w:rPr>
            </w:pPr>
            <w:r>
              <w:rPr>
                <w:color w:val="000000"/>
                <w:sz w:val="28"/>
                <w:szCs w:val="28"/>
              </w:rPr>
              <w:t>2 091 362,0</w:t>
            </w:r>
          </w:p>
        </w:tc>
        <w:tc>
          <w:tcPr>
            <w:tcW w:w="1984" w:type="dxa"/>
            <w:tcMar>
              <w:top w:w="80" w:type="dxa"/>
              <w:left w:w="80" w:type="dxa"/>
              <w:bottom w:w="80" w:type="dxa"/>
              <w:right w:w="80" w:type="dxa"/>
            </w:tcMar>
            <w:vAlign w:val="bottom"/>
          </w:tcPr>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C860E4" w:rsidRDefault="00E57E05" w:rsidP="00AF3CA4">
            <w:pPr>
              <w:suppressAutoHyphens/>
              <w:jc w:val="right"/>
              <w:rPr>
                <w:color w:val="000000"/>
                <w:sz w:val="28"/>
                <w:szCs w:val="28"/>
              </w:rPr>
            </w:pPr>
            <w:r>
              <w:rPr>
                <w:color w:val="000000"/>
                <w:sz w:val="28"/>
                <w:szCs w:val="28"/>
              </w:rPr>
              <w:t>2 210 390,0</w:t>
            </w:r>
          </w:p>
        </w:tc>
        <w:tc>
          <w:tcPr>
            <w:tcW w:w="1844" w:type="dxa"/>
            <w:tcMar>
              <w:top w:w="80" w:type="dxa"/>
              <w:left w:w="80" w:type="dxa"/>
              <w:bottom w:w="80" w:type="dxa"/>
              <w:right w:w="80" w:type="dxa"/>
            </w:tcMar>
            <w:vAlign w:val="bottom"/>
          </w:tcPr>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C860E4" w:rsidRDefault="00E57E05" w:rsidP="00AF3CA4">
            <w:pPr>
              <w:suppressAutoHyphens/>
              <w:jc w:val="right"/>
              <w:rPr>
                <w:color w:val="000000"/>
                <w:sz w:val="28"/>
                <w:szCs w:val="28"/>
              </w:rPr>
            </w:pPr>
            <w:r>
              <w:rPr>
                <w:color w:val="000000"/>
                <w:sz w:val="28"/>
                <w:szCs w:val="28"/>
              </w:rPr>
              <w:t>2 334 109,0</w:t>
            </w:r>
          </w:p>
        </w:tc>
      </w:tr>
      <w:tr w:rsidR="00C860E4" w:rsidTr="0038116B">
        <w:trPr>
          <w:cantSplit/>
          <w:trHeight w:val="23"/>
        </w:trPr>
        <w:tc>
          <w:tcPr>
            <w:tcW w:w="3118" w:type="dxa"/>
            <w:tcMar>
              <w:top w:w="80" w:type="dxa"/>
              <w:left w:w="80" w:type="dxa"/>
              <w:bottom w:w="80" w:type="dxa"/>
              <w:right w:w="80" w:type="dxa"/>
            </w:tcMar>
            <w:vAlign w:val="bottom"/>
          </w:tcPr>
          <w:p w:rsidR="00C860E4" w:rsidRPr="00606E27" w:rsidRDefault="00E57E05" w:rsidP="00AF3CA4">
            <w:pPr>
              <w:suppressAutoHyphens/>
              <w:rPr>
                <w:i/>
                <w:color w:val="000000"/>
                <w:sz w:val="28"/>
                <w:szCs w:val="28"/>
              </w:rPr>
            </w:pPr>
            <w:r w:rsidRPr="00606E27">
              <w:rPr>
                <w:i/>
                <w:color w:val="000000"/>
                <w:sz w:val="28"/>
                <w:szCs w:val="28"/>
              </w:rPr>
              <w:lastRenderedPageBreak/>
              <w:t>1 03 02142 01 0000 110</w:t>
            </w:r>
          </w:p>
        </w:tc>
        <w:tc>
          <w:tcPr>
            <w:tcW w:w="5808" w:type="dxa"/>
            <w:tcMar>
              <w:top w:w="80" w:type="dxa"/>
              <w:left w:w="80" w:type="dxa"/>
              <w:bottom w:w="80" w:type="dxa"/>
              <w:right w:w="80" w:type="dxa"/>
            </w:tcMar>
            <w:vAlign w:val="bottom"/>
          </w:tcPr>
          <w:p w:rsidR="00C860E4" w:rsidRPr="00606E27" w:rsidRDefault="00E57E05" w:rsidP="00AF3CA4">
            <w:pPr>
              <w:suppressAutoHyphens/>
              <w:rPr>
                <w:i/>
                <w:color w:val="000000"/>
                <w:sz w:val="28"/>
                <w:szCs w:val="28"/>
              </w:rPr>
            </w:pPr>
            <w:r w:rsidRPr="00606E27">
              <w:rPr>
                <w:i/>
                <w:color w:val="000000"/>
                <w:sz w:val="28"/>
                <w:szCs w:val="28"/>
              </w:rPr>
              <w:t xml:space="preserve">Доходы от уплаты акцизов на алкогольную продукцию с объемной долей этилового спирта свыше 9 процентов (за исключением пива, вин (кроме крепленого (ликерного) вина), вин наливом, плодовой алкогольной продукции, игристых вин, включая российское шампанское, а также за исключением </w:t>
            </w:r>
            <w:proofErr w:type="spellStart"/>
            <w:r w:rsidRPr="00606E27">
              <w:rPr>
                <w:i/>
                <w:color w:val="000000"/>
                <w:sz w:val="28"/>
                <w:szCs w:val="28"/>
              </w:rPr>
              <w:t>виноградосодержащих</w:t>
            </w:r>
            <w:proofErr w:type="spellEnd"/>
            <w:r w:rsidRPr="00606E27">
              <w:rPr>
                <w:i/>
                <w:color w:val="000000"/>
                <w:sz w:val="28"/>
                <w:szCs w:val="28"/>
              </w:rPr>
              <w:t xml:space="preserve">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подлежащие распределению в бюджеты субъектов Российской Федерации (в порядке, установленном Министерством финансов Российской Федерации)</w:t>
            </w:r>
          </w:p>
        </w:tc>
        <w:tc>
          <w:tcPr>
            <w:tcW w:w="1842" w:type="dxa"/>
            <w:tcMar>
              <w:top w:w="80" w:type="dxa"/>
              <w:left w:w="80" w:type="dxa"/>
              <w:bottom w:w="80" w:type="dxa"/>
              <w:right w:w="80" w:type="dxa"/>
            </w:tcMar>
            <w:vAlign w:val="bottom"/>
          </w:tcPr>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C860E4" w:rsidRPr="00606E27" w:rsidRDefault="00E57E05" w:rsidP="00AF3CA4">
            <w:pPr>
              <w:suppressAutoHyphens/>
              <w:jc w:val="right"/>
              <w:rPr>
                <w:i/>
                <w:color w:val="000000"/>
                <w:sz w:val="28"/>
                <w:szCs w:val="28"/>
              </w:rPr>
            </w:pPr>
            <w:r w:rsidRPr="00606E27">
              <w:rPr>
                <w:i/>
                <w:color w:val="000000"/>
                <w:sz w:val="28"/>
                <w:szCs w:val="28"/>
              </w:rPr>
              <w:t>1 454 713,0</w:t>
            </w:r>
          </w:p>
        </w:tc>
        <w:tc>
          <w:tcPr>
            <w:tcW w:w="1984" w:type="dxa"/>
            <w:tcMar>
              <w:top w:w="80" w:type="dxa"/>
              <w:left w:w="80" w:type="dxa"/>
              <w:bottom w:w="80" w:type="dxa"/>
              <w:right w:w="80" w:type="dxa"/>
            </w:tcMar>
            <w:vAlign w:val="bottom"/>
          </w:tcPr>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C860E4" w:rsidRPr="00606E27" w:rsidRDefault="00E57E05" w:rsidP="00AF3CA4">
            <w:pPr>
              <w:suppressAutoHyphens/>
              <w:jc w:val="right"/>
              <w:rPr>
                <w:i/>
                <w:color w:val="000000"/>
                <w:sz w:val="28"/>
                <w:szCs w:val="28"/>
              </w:rPr>
            </w:pPr>
            <w:r w:rsidRPr="00606E27">
              <w:rPr>
                <w:i/>
                <w:color w:val="000000"/>
                <w:sz w:val="28"/>
                <w:szCs w:val="28"/>
              </w:rPr>
              <w:t>1 537 507,0</w:t>
            </w:r>
          </w:p>
        </w:tc>
        <w:tc>
          <w:tcPr>
            <w:tcW w:w="1844" w:type="dxa"/>
            <w:tcMar>
              <w:top w:w="80" w:type="dxa"/>
              <w:left w:w="80" w:type="dxa"/>
              <w:bottom w:w="80" w:type="dxa"/>
              <w:right w:w="80" w:type="dxa"/>
            </w:tcMar>
            <w:vAlign w:val="bottom"/>
          </w:tcPr>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C860E4" w:rsidRPr="00606E27" w:rsidRDefault="00E57E05" w:rsidP="00AF3CA4">
            <w:pPr>
              <w:suppressAutoHyphens/>
              <w:jc w:val="right"/>
              <w:rPr>
                <w:i/>
                <w:color w:val="000000"/>
                <w:sz w:val="28"/>
                <w:szCs w:val="28"/>
              </w:rPr>
            </w:pPr>
            <w:r w:rsidRPr="00606E27">
              <w:rPr>
                <w:i/>
                <w:color w:val="000000"/>
                <w:sz w:val="28"/>
                <w:szCs w:val="28"/>
              </w:rPr>
              <w:t>1 623 563,0</w:t>
            </w:r>
          </w:p>
        </w:tc>
      </w:tr>
      <w:tr w:rsidR="00C860E4" w:rsidTr="0038116B">
        <w:trPr>
          <w:cantSplit/>
          <w:trHeight w:val="23"/>
        </w:trPr>
        <w:tc>
          <w:tcPr>
            <w:tcW w:w="3118" w:type="dxa"/>
            <w:tcMar>
              <w:top w:w="80" w:type="dxa"/>
              <w:left w:w="80" w:type="dxa"/>
              <w:bottom w:w="80" w:type="dxa"/>
              <w:right w:w="80" w:type="dxa"/>
            </w:tcMar>
            <w:vAlign w:val="bottom"/>
          </w:tcPr>
          <w:p w:rsidR="00C860E4" w:rsidRPr="00606E27" w:rsidRDefault="00E57E05" w:rsidP="00AF3CA4">
            <w:pPr>
              <w:suppressAutoHyphens/>
              <w:rPr>
                <w:i/>
                <w:color w:val="000000"/>
                <w:sz w:val="28"/>
                <w:szCs w:val="28"/>
              </w:rPr>
            </w:pPr>
            <w:r w:rsidRPr="00606E27">
              <w:rPr>
                <w:i/>
                <w:color w:val="000000"/>
                <w:sz w:val="28"/>
                <w:szCs w:val="28"/>
              </w:rPr>
              <w:lastRenderedPageBreak/>
              <w:t>1 03 02143 01 0000 110</w:t>
            </w:r>
          </w:p>
        </w:tc>
        <w:tc>
          <w:tcPr>
            <w:tcW w:w="5808" w:type="dxa"/>
            <w:tcMar>
              <w:top w:w="80" w:type="dxa"/>
              <w:left w:w="80" w:type="dxa"/>
              <w:bottom w:w="80" w:type="dxa"/>
              <w:right w:w="80" w:type="dxa"/>
            </w:tcMar>
            <w:vAlign w:val="bottom"/>
          </w:tcPr>
          <w:p w:rsidR="00C860E4" w:rsidRPr="00606E27" w:rsidRDefault="00E57E05" w:rsidP="00AF3CA4">
            <w:pPr>
              <w:suppressAutoHyphens/>
              <w:rPr>
                <w:i/>
                <w:color w:val="000000"/>
                <w:sz w:val="28"/>
                <w:szCs w:val="28"/>
              </w:rPr>
            </w:pPr>
            <w:r w:rsidRPr="00606E27">
              <w:rPr>
                <w:i/>
                <w:color w:val="000000"/>
                <w:sz w:val="28"/>
                <w:szCs w:val="28"/>
              </w:rPr>
              <w:t xml:space="preserve">Доходы от уплаты акцизов на алкогольную продукцию с объемной долей этилового спирта свыше 9 процентов (за исключением пива, вин (кроме крепленого (ликерного) вина), вин наливом, плодовой алкогольной продукции, игристых вин, включая российское шампанское, а также за исключением </w:t>
            </w:r>
            <w:proofErr w:type="spellStart"/>
            <w:r w:rsidRPr="00606E27">
              <w:rPr>
                <w:i/>
                <w:color w:val="000000"/>
                <w:sz w:val="28"/>
                <w:szCs w:val="28"/>
              </w:rPr>
              <w:t>виноградосодержащих</w:t>
            </w:r>
            <w:proofErr w:type="spellEnd"/>
            <w:r w:rsidRPr="00606E27">
              <w:rPr>
                <w:i/>
                <w:color w:val="000000"/>
                <w:sz w:val="28"/>
                <w:szCs w:val="28"/>
              </w:rPr>
              <w:t xml:space="preserve">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подлежащие распределению в бюджеты субъектов Российской Федерации (по нормативам, установленным федеральным законом о федеральном бюджете в целях компенсации снижения доходов бюджетов субъектов Российской Федерации в связи с исключением движимого имущества из объектов налогообложения по налогу на имущество организаций)</w:t>
            </w:r>
          </w:p>
        </w:tc>
        <w:tc>
          <w:tcPr>
            <w:tcW w:w="1842" w:type="dxa"/>
            <w:tcMar>
              <w:top w:w="80" w:type="dxa"/>
              <w:left w:w="80" w:type="dxa"/>
              <w:bottom w:w="80" w:type="dxa"/>
              <w:right w:w="80" w:type="dxa"/>
            </w:tcMar>
            <w:vAlign w:val="bottom"/>
          </w:tcPr>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C860E4" w:rsidRPr="00606E27" w:rsidRDefault="00E57E05" w:rsidP="00AF3CA4">
            <w:pPr>
              <w:suppressAutoHyphens/>
              <w:jc w:val="right"/>
              <w:rPr>
                <w:i/>
                <w:color w:val="000000"/>
                <w:sz w:val="28"/>
                <w:szCs w:val="28"/>
              </w:rPr>
            </w:pPr>
            <w:r w:rsidRPr="00606E27">
              <w:rPr>
                <w:i/>
                <w:color w:val="000000"/>
                <w:sz w:val="28"/>
                <w:szCs w:val="28"/>
              </w:rPr>
              <w:t>636 649,0</w:t>
            </w:r>
          </w:p>
        </w:tc>
        <w:tc>
          <w:tcPr>
            <w:tcW w:w="1984" w:type="dxa"/>
            <w:tcMar>
              <w:top w:w="80" w:type="dxa"/>
              <w:left w:w="80" w:type="dxa"/>
              <w:bottom w:w="80" w:type="dxa"/>
              <w:right w:w="80" w:type="dxa"/>
            </w:tcMar>
            <w:vAlign w:val="bottom"/>
          </w:tcPr>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C860E4" w:rsidRPr="00606E27" w:rsidRDefault="00E57E05" w:rsidP="00AF3CA4">
            <w:pPr>
              <w:suppressAutoHyphens/>
              <w:jc w:val="right"/>
              <w:rPr>
                <w:i/>
                <w:color w:val="000000"/>
                <w:sz w:val="28"/>
                <w:szCs w:val="28"/>
              </w:rPr>
            </w:pPr>
            <w:r w:rsidRPr="00606E27">
              <w:rPr>
                <w:i/>
                <w:color w:val="000000"/>
                <w:sz w:val="28"/>
                <w:szCs w:val="28"/>
              </w:rPr>
              <w:t>672 883,0</w:t>
            </w:r>
          </w:p>
        </w:tc>
        <w:tc>
          <w:tcPr>
            <w:tcW w:w="1844" w:type="dxa"/>
            <w:tcMar>
              <w:top w:w="80" w:type="dxa"/>
              <w:left w:w="80" w:type="dxa"/>
              <w:bottom w:w="80" w:type="dxa"/>
              <w:right w:w="80" w:type="dxa"/>
            </w:tcMar>
            <w:vAlign w:val="bottom"/>
          </w:tcPr>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C860E4" w:rsidRPr="00606E27" w:rsidRDefault="00E57E05" w:rsidP="00AF3CA4">
            <w:pPr>
              <w:suppressAutoHyphens/>
              <w:jc w:val="right"/>
              <w:rPr>
                <w:i/>
                <w:color w:val="000000"/>
                <w:sz w:val="28"/>
                <w:szCs w:val="28"/>
              </w:rPr>
            </w:pPr>
            <w:r w:rsidRPr="00606E27">
              <w:rPr>
                <w:i/>
                <w:color w:val="000000"/>
                <w:sz w:val="28"/>
                <w:szCs w:val="28"/>
              </w:rPr>
              <w:t>710 546,0</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lastRenderedPageBreak/>
              <w:t>1 03 02190 01 0000 110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 xml:space="preserve">Доходы от уплаты акцизов на этиловый спирт из пищевого сырья, винный спирт, виноградный спирт (за исключением дистиллятов винного, виноградного, плодового, коньячного, </w:t>
            </w:r>
            <w:proofErr w:type="spellStart"/>
            <w:r>
              <w:rPr>
                <w:color w:val="000000"/>
                <w:sz w:val="28"/>
                <w:szCs w:val="28"/>
              </w:rPr>
              <w:t>кальвадосного</w:t>
            </w:r>
            <w:proofErr w:type="spellEnd"/>
            <w:r>
              <w:rPr>
                <w:color w:val="000000"/>
                <w:sz w:val="28"/>
                <w:szCs w:val="28"/>
              </w:rPr>
              <w:t xml:space="preserve">, </w:t>
            </w:r>
            <w:proofErr w:type="spellStart"/>
            <w:r>
              <w:rPr>
                <w:color w:val="000000"/>
                <w:sz w:val="28"/>
                <w:szCs w:val="28"/>
              </w:rPr>
              <w:t>вискового</w:t>
            </w:r>
            <w:proofErr w:type="spellEnd"/>
            <w:r>
              <w:rPr>
                <w:color w:val="000000"/>
                <w:sz w:val="28"/>
                <w:szCs w:val="28"/>
              </w:rPr>
              <w:t>), производимый на территории Российской Федерации, подлежащие распределению между бюджетами субъектов Российской Федерации (по нормативам, установленным федеральным законом о федеральном бюджете)</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1 479,0</w:t>
            </w:r>
          </w:p>
        </w:tc>
        <w:tc>
          <w:tcPr>
            <w:tcW w:w="198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1 568,0</w:t>
            </w:r>
          </w:p>
        </w:tc>
        <w:tc>
          <w:tcPr>
            <w:tcW w:w="184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1 654,0</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1 03 02200 01 0000 110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 xml:space="preserve">Доходы от уплаты акцизов на этиловый спирт из пищевого сырья (дистилляты винный, виноградный, плодовый, коньячный, </w:t>
            </w:r>
            <w:proofErr w:type="spellStart"/>
            <w:r>
              <w:rPr>
                <w:color w:val="000000"/>
                <w:sz w:val="28"/>
                <w:szCs w:val="28"/>
              </w:rPr>
              <w:t>кальвадосный</w:t>
            </w:r>
            <w:proofErr w:type="spellEnd"/>
            <w:r>
              <w:rPr>
                <w:color w:val="000000"/>
                <w:sz w:val="28"/>
                <w:szCs w:val="28"/>
              </w:rPr>
              <w:t xml:space="preserve">, </w:t>
            </w:r>
            <w:proofErr w:type="spellStart"/>
            <w:r>
              <w:rPr>
                <w:color w:val="000000"/>
                <w:sz w:val="28"/>
                <w:szCs w:val="28"/>
              </w:rPr>
              <w:t>висковый</w:t>
            </w:r>
            <w:proofErr w:type="spellEnd"/>
            <w:r>
              <w:rPr>
                <w:color w:val="000000"/>
                <w:sz w:val="28"/>
                <w:szCs w:val="28"/>
              </w:rPr>
              <w:t>), производимый на территории Российской Федерации, подлежащие распределению между бюджетами субъектов Российской Федерации (по нормативам, установленным федеральным законом о федеральном бюджете)</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16,0</w:t>
            </w:r>
          </w:p>
        </w:tc>
        <w:tc>
          <w:tcPr>
            <w:tcW w:w="198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16,0</w:t>
            </w:r>
          </w:p>
        </w:tc>
        <w:tc>
          <w:tcPr>
            <w:tcW w:w="184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17,0</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lastRenderedPageBreak/>
              <w:t>1 03 02210 01 0000 110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Доходы от уплаты акцизов на спиртосодержащую продукцию, производимую на территории Российской Федерации, подлежащие распределению между бюджетами субъектов Российской Федерации (по нормативам, установленным федеральным законом о федеральном бюджете)</w:t>
            </w:r>
          </w:p>
        </w:tc>
        <w:tc>
          <w:tcPr>
            <w:tcW w:w="1842" w:type="dxa"/>
            <w:tcMar>
              <w:top w:w="80" w:type="dxa"/>
              <w:left w:w="80" w:type="dxa"/>
              <w:bottom w:w="80" w:type="dxa"/>
              <w:right w:w="80" w:type="dxa"/>
            </w:tcMar>
            <w:vAlign w:val="bottom"/>
          </w:tcPr>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C860E4" w:rsidRDefault="00E57E05" w:rsidP="00AF3CA4">
            <w:pPr>
              <w:suppressAutoHyphens/>
              <w:jc w:val="right"/>
              <w:rPr>
                <w:color w:val="000000"/>
                <w:sz w:val="28"/>
                <w:szCs w:val="28"/>
              </w:rPr>
            </w:pPr>
            <w:r>
              <w:rPr>
                <w:color w:val="000000"/>
                <w:sz w:val="28"/>
                <w:szCs w:val="28"/>
              </w:rPr>
              <w:t>88,0</w:t>
            </w:r>
          </w:p>
        </w:tc>
        <w:tc>
          <w:tcPr>
            <w:tcW w:w="1984" w:type="dxa"/>
            <w:tcMar>
              <w:top w:w="80" w:type="dxa"/>
              <w:left w:w="80" w:type="dxa"/>
              <w:bottom w:w="80" w:type="dxa"/>
              <w:right w:w="80" w:type="dxa"/>
            </w:tcMar>
            <w:vAlign w:val="bottom"/>
          </w:tcPr>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C860E4" w:rsidRDefault="00E57E05" w:rsidP="00AF3CA4">
            <w:pPr>
              <w:suppressAutoHyphens/>
              <w:jc w:val="right"/>
              <w:rPr>
                <w:color w:val="000000"/>
                <w:sz w:val="28"/>
                <w:szCs w:val="28"/>
              </w:rPr>
            </w:pPr>
            <w:r>
              <w:rPr>
                <w:color w:val="000000"/>
                <w:sz w:val="28"/>
                <w:szCs w:val="28"/>
              </w:rPr>
              <w:t>94,0</w:t>
            </w:r>
          </w:p>
        </w:tc>
        <w:tc>
          <w:tcPr>
            <w:tcW w:w="1844" w:type="dxa"/>
            <w:tcMar>
              <w:top w:w="80" w:type="dxa"/>
              <w:left w:w="80" w:type="dxa"/>
              <w:bottom w:w="80" w:type="dxa"/>
              <w:right w:w="80" w:type="dxa"/>
            </w:tcMar>
            <w:vAlign w:val="bottom"/>
          </w:tcPr>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C860E4" w:rsidRDefault="00E57E05" w:rsidP="00AF3CA4">
            <w:pPr>
              <w:suppressAutoHyphens/>
              <w:jc w:val="right"/>
              <w:rPr>
                <w:color w:val="000000"/>
                <w:sz w:val="28"/>
                <w:szCs w:val="28"/>
              </w:rPr>
            </w:pPr>
            <w:r>
              <w:rPr>
                <w:color w:val="000000"/>
                <w:sz w:val="28"/>
                <w:szCs w:val="28"/>
              </w:rPr>
              <w:t>98,0</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1 03 02220 01 0000 110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Доходы от уплаты акцизов на этиловый спирт из непищевого сырья, производимый на территории Российской Федерации, подлежащие распределению между бюджетами субъектов Российской Федерации (по нормативам, установленным федеральным законом о федеральном бюджете)</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1 312,0</w:t>
            </w:r>
          </w:p>
        </w:tc>
        <w:tc>
          <w:tcPr>
            <w:tcW w:w="198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1 386,0</w:t>
            </w:r>
          </w:p>
        </w:tc>
        <w:tc>
          <w:tcPr>
            <w:tcW w:w="184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1 464,0</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1 03 02230 01 0000 110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6 144 487,0</w:t>
            </w:r>
          </w:p>
        </w:tc>
        <w:tc>
          <w:tcPr>
            <w:tcW w:w="198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5 988 976,0</w:t>
            </w:r>
          </w:p>
        </w:tc>
        <w:tc>
          <w:tcPr>
            <w:tcW w:w="184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6 134 574,0</w:t>
            </w:r>
          </w:p>
        </w:tc>
      </w:tr>
      <w:tr w:rsidR="00C860E4" w:rsidTr="0038116B">
        <w:trPr>
          <w:cantSplit/>
          <w:trHeight w:val="23"/>
        </w:trPr>
        <w:tc>
          <w:tcPr>
            <w:tcW w:w="3118" w:type="dxa"/>
            <w:tcMar>
              <w:top w:w="80" w:type="dxa"/>
              <w:left w:w="80" w:type="dxa"/>
              <w:bottom w:w="80" w:type="dxa"/>
              <w:right w:w="80" w:type="dxa"/>
            </w:tcMar>
            <w:vAlign w:val="bottom"/>
          </w:tcPr>
          <w:p w:rsidR="00C860E4" w:rsidRPr="00606E27" w:rsidRDefault="00E57E05" w:rsidP="00AF3CA4">
            <w:pPr>
              <w:suppressAutoHyphens/>
              <w:rPr>
                <w:i/>
                <w:color w:val="000000"/>
                <w:sz w:val="28"/>
                <w:szCs w:val="28"/>
              </w:rPr>
            </w:pPr>
            <w:r w:rsidRPr="00606E27">
              <w:rPr>
                <w:i/>
                <w:color w:val="000000"/>
                <w:sz w:val="28"/>
                <w:szCs w:val="28"/>
              </w:rPr>
              <w:lastRenderedPageBreak/>
              <w:t>1 03 02231 01 0000 110</w:t>
            </w:r>
          </w:p>
        </w:tc>
        <w:tc>
          <w:tcPr>
            <w:tcW w:w="5808" w:type="dxa"/>
            <w:tcMar>
              <w:top w:w="80" w:type="dxa"/>
              <w:left w:w="80" w:type="dxa"/>
              <w:bottom w:w="80" w:type="dxa"/>
              <w:right w:w="80" w:type="dxa"/>
            </w:tcMar>
            <w:vAlign w:val="bottom"/>
          </w:tcPr>
          <w:p w:rsidR="00C860E4" w:rsidRPr="00606E27" w:rsidRDefault="00E57E05" w:rsidP="00AF3CA4">
            <w:pPr>
              <w:suppressAutoHyphens/>
              <w:rPr>
                <w:i/>
                <w:color w:val="000000"/>
                <w:sz w:val="28"/>
                <w:szCs w:val="28"/>
              </w:rPr>
            </w:pPr>
            <w:r w:rsidRPr="00606E27">
              <w:rPr>
                <w:i/>
                <w:color w:val="000000"/>
                <w:sz w:val="28"/>
                <w:szCs w:val="28"/>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842" w:type="dxa"/>
            <w:tcMar>
              <w:top w:w="80" w:type="dxa"/>
              <w:left w:w="80" w:type="dxa"/>
              <w:bottom w:w="80" w:type="dxa"/>
              <w:right w:w="80" w:type="dxa"/>
            </w:tcMar>
            <w:vAlign w:val="bottom"/>
          </w:tcPr>
          <w:p w:rsidR="00C860E4" w:rsidRPr="00606E27" w:rsidRDefault="00E57E05" w:rsidP="00AF3CA4">
            <w:pPr>
              <w:suppressAutoHyphens/>
              <w:jc w:val="right"/>
              <w:rPr>
                <w:i/>
                <w:color w:val="000000"/>
                <w:sz w:val="28"/>
                <w:szCs w:val="28"/>
              </w:rPr>
            </w:pPr>
            <w:r w:rsidRPr="00606E27">
              <w:rPr>
                <w:i/>
                <w:color w:val="000000"/>
                <w:sz w:val="28"/>
                <w:szCs w:val="28"/>
              </w:rPr>
              <w:t>4 142 170,0</w:t>
            </w:r>
          </w:p>
        </w:tc>
        <w:tc>
          <w:tcPr>
            <w:tcW w:w="1984" w:type="dxa"/>
            <w:tcMar>
              <w:top w:w="80" w:type="dxa"/>
              <w:left w:w="80" w:type="dxa"/>
              <w:bottom w:w="80" w:type="dxa"/>
              <w:right w:w="80" w:type="dxa"/>
            </w:tcMar>
            <w:vAlign w:val="bottom"/>
          </w:tcPr>
          <w:p w:rsidR="00C860E4" w:rsidRPr="00606E27" w:rsidRDefault="00E57E05" w:rsidP="00AF3CA4">
            <w:pPr>
              <w:suppressAutoHyphens/>
              <w:jc w:val="right"/>
              <w:rPr>
                <w:i/>
                <w:color w:val="000000"/>
                <w:sz w:val="28"/>
                <w:szCs w:val="28"/>
              </w:rPr>
            </w:pPr>
            <w:r w:rsidRPr="00606E27">
              <w:rPr>
                <w:i/>
                <w:color w:val="000000"/>
                <w:sz w:val="28"/>
                <w:szCs w:val="28"/>
              </w:rPr>
              <w:t>3 982 652,0</w:t>
            </w:r>
          </w:p>
        </w:tc>
        <w:tc>
          <w:tcPr>
            <w:tcW w:w="1844" w:type="dxa"/>
            <w:tcMar>
              <w:top w:w="80" w:type="dxa"/>
              <w:left w:w="80" w:type="dxa"/>
              <w:bottom w:w="80" w:type="dxa"/>
              <w:right w:w="80" w:type="dxa"/>
            </w:tcMar>
            <w:vAlign w:val="bottom"/>
          </w:tcPr>
          <w:p w:rsidR="00C860E4" w:rsidRPr="00606E27" w:rsidRDefault="00E57E05" w:rsidP="00AF3CA4">
            <w:pPr>
              <w:suppressAutoHyphens/>
              <w:jc w:val="right"/>
              <w:rPr>
                <w:i/>
                <w:color w:val="000000"/>
                <w:sz w:val="28"/>
                <w:szCs w:val="28"/>
              </w:rPr>
            </w:pPr>
            <w:r w:rsidRPr="00606E27">
              <w:rPr>
                <w:i/>
                <w:color w:val="000000"/>
                <w:sz w:val="28"/>
                <w:szCs w:val="28"/>
              </w:rPr>
              <w:t>4 139 187,0</w:t>
            </w:r>
          </w:p>
        </w:tc>
      </w:tr>
      <w:tr w:rsidR="00C860E4" w:rsidTr="0038116B">
        <w:trPr>
          <w:cantSplit/>
          <w:trHeight w:val="23"/>
        </w:trPr>
        <w:tc>
          <w:tcPr>
            <w:tcW w:w="3118" w:type="dxa"/>
            <w:tcMar>
              <w:top w:w="80" w:type="dxa"/>
              <w:left w:w="80" w:type="dxa"/>
              <w:bottom w:w="80" w:type="dxa"/>
              <w:right w:w="80" w:type="dxa"/>
            </w:tcMar>
            <w:vAlign w:val="bottom"/>
          </w:tcPr>
          <w:p w:rsidR="00C860E4" w:rsidRPr="00606E27" w:rsidRDefault="00E57E05" w:rsidP="00AF3CA4">
            <w:pPr>
              <w:suppressAutoHyphens/>
              <w:rPr>
                <w:i/>
                <w:color w:val="000000"/>
                <w:sz w:val="28"/>
                <w:szCs w:val="28"/>
              </w:rPr>
            </w:pPr>
            <w:r w:rsidRPr="00606E27">
              <w:rPr>
                <w:i/>
                <w:color w:val="000000"/>
                <w:sz w:val="28"/>
                <w:szCs w:val="28"/>
              </w:rPr>
              <w:t>1 03 02232 01 0000 110</w:t>
            </w:r>
          </w:p>
        </w:tc>
        <w:tc>
          <w:tcPr>
            <w:tcW w:w="5808" w:type="dxa"/>
            <w:tcMar>
              <w:top w:w="80" w:type="dxa"/>
              <w:left w:w="80" w:type="dxa"/>
              <w:bottom w:w="80" w:type="dxa"/>
              <w:right w:w="80" w:type="dxa"/>
            </w:tcMar>
            <w:vAlign w:val="bottom"/>
          </w:tcPr>
          <w:p w:rsidR="00C860E4" w:rsidRPr="00606E27" w:rsidRDefault="00E57E05" w:rsidP="00AF3CA4">
            <w:pPr>
              <w:suppressAutoHyphens/>
              <w:rPr>
                <w:i/>
                <w:color w:val="000000"/>
                <w:sz w:val="28"/>
                <w:szCs w:val="28"/>
              </w:rPr>
            </w:pPr>
            <w:r w:rsidRPr="00606E27">
              <w:rPr>
                <w:i/>
                <w:color w:val="000000"/>
                <w:sz w:val="28"/>
                <w:szCs w:val="28"/>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ре</w:t>
            </w:r>
            <w:r w:rsidR="00AF3CA4">
              <w:rPr>
                <w:i/>
                <w:color w:val="000000"/>
                <w:sz w:val="28"/>
                <w:szCs w:val="28"/>
              </w:rPr>
              <w:t xml:space="preserve">ализации национального проекта </w:t>
            </w:r>
            <w:r w:rsidR="0044203A">
              <w:rPr>
                <w:i/>
                <w:color w:val="000000"/>
                <w:sz w:val="28"/>
                <w:szCs w:val="28"/>
              </w:rPr>
              <w:t>«</w:t>
            </w:r>
            <w:r w:rsidR="00AF3CA4">
              <w:rPr>
                <w:i/>
                <w:color w:val="000000"/>
                <w:sz w:val="28"/>
                <w:szCs w:val="28"/>
              </w:rPr>
              <w:t>Безопасные качественные дороги</w:t>
            </w:r>
            <w:r w:rsidR="0044203A">
              <w:rPr>
                <w:i/>
                <w:color w:val="000000"/>
                <w:sz w:val="28"/>
                <w:szCs w:val="28"/>
              </w:rPr>
              <w:t>»</w:t>
            </w:r>
            <w:r w:rsidRPr="00606E27">
              <w:rPr>
                <w:i/>
                <w:color w:val="000000"/>
                <w:sz w:val="28"/>
                <w:szCs w:val="28"/>
              </w:rPr>
              <w:t>)</w:t>
            </w:r>
          </w:p>
        </w:tc>
        <w:tc>
          <w:tcPr>
            <w:tcW w:w="1842" w:type="dxa"/>
            <w:tcMar>
              <w:top w:w="80" w:type="dxa"/>
              <w:left w:w="80" w:type="dxa"/>
              <w:bottom w:w="80" w:type="dxa"/>
              <w:right w:w="80" w:type="dxa"/>
            </w:tcMar>
            <w:vAlign w:val="bottom"/>
          </w:tcPr>
          <w:p w:rsidR="00C860E4" w:rsidRPr="00606E27" w:rsidRDefault="00E57E05" w:rsidP="00AF3CA4">
            <w:pPr>
              <w:suppressAutoHyphens/>
              <w:jc w:val="right"/>
              <w:rPr>
                <w:i/>
                <w:color w:val="000000"/>
                <w:sz w:val="28"/>
                <w:szCs w:val="28"/>
              </w:rPr>
            </w:pPr>
            <w:r w:rsidRPr="00606E27">
              <w:rPr>
                <w:i/>
                <w:color w:val="000000"/>
                <w:sz w:val="28"/>
                <w:szCs w:val="28"/>
              </w:rPr>
              <w:t>2 002 317,0</w:t>
            </w:r>
          </w:p>
        </w:tc>
        <w:tc>
          <w:tcPr>
            <w:tcW w:w="1984" w:type="dxa"/>
            <w:tcMar>
              <w:top w:w="80" w:type="dxa"/>
              <w:left w:w="80" w:type="dxa"/>
              <w:bottom w:w="80" w:type="dxa"/>
              <w:right w:w="80" w:type="dxa"/>
            </w:tcMar>
            <w:vAlign w:val="bottom"/>
          </w:tcPr>
          <w:p w:rsidR="00C860E4" w:rsidRPr="00606E27" w:rsidRDefault="00E57E05" w:rsidP="00AF3CA4">
            <w:pPr>
              <w:suppressAutoHyphens/>
              <w:jc w:val="right"/>
              <w:rPr>
                <w:i/>
                <w:color w:val="000000"/>
                <w:sz w:val="28"/>
                <w:szCs w:val="28"/>
              </w:rPr>
            </w:pPr>
            <w:r w:rsidRPr="00606E27">
              <w:rPr>
                <w:i/>
                <w:color w:val="000000"/>
                <w:sz w:val="28"/>
                <w:szCs w:val="28"/>
              </w:rPr>
              <w:t>2 006 324,0</w:t>
            </w:r>
          </w:p>
        </w:tc>
        <w:tc>
          <w:tcPr>
            <w:tcW w:w="1844" w:type="dxa"/>
            <w:tcMar>
              <w:top w:w="80" w:type="dxa"/>
              <w:left w:w="80" w:type="dxa"/>
              <w:bottom w:w="80" w:type="dxa"/>
              <w:right w:w="80" w:type="dxa"/>
            </w:tcMar>
            <w:vAlign w:val="bottom"/>
          </w:tcPr>
          <w:p w:rsidR="00C860E4" w:rsidRPr="00606E27" w:rsidRDefault="00E57E05" w:rsidP="00AF3CA4">
            <w:pPr>
              <w:suppressAutoHyphens/>
              <w:jc w:val="right"/>
              <w:rPr>
                <w:i/>
                <w:color w:val="000000"/>
                <w:sz w:val="28"/>
                <w:szCs w:val="28"/>
              </w:rPr>
            </w:pPr>
            <w:r w:rsidRPr="00606E27">
              <w:rPr>
                <w:i/>
                <w:color w:val="000000"/>
                <w:sz w:val="28"/>
                <w:szCs w:val="28"/>
              </w:rPr>
              <w:t>1 995 387,0</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lastRenderedPageBreak/>
              <w:t>1 03 02240 01 0000 110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Доходы от уплаты акцизов на моторные масла для дизельных и (или) карбюраторных (</w:t>
            </w:r>
            <w:proofErr w:type="spellStart"/>
            <w:r>
              <w:rPr>
                <w:color w:val="000000"/>
                <w:sz w:val="28"/>
                <w:szCs w:val="28"/>
              </w:rPr>
              <w:t>инжекторных</w:t>
            </w:r>
            <w:proofErr w:type="spellEnd"/>
            <w:r>
              <w:rPr>
                <w:color w:val="000000"/>
                <w:sz w:val="28"/>
                <w:szCs w:val="28"/>
              </w:rP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30 168,0</w:t>
            </w:r>
          </w:p>
        </w:tc>
        <w:tc>
          <w:tcPr>
            <w:tcW w:w="198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31 466,0</w:t>
            </w:r>
          </w:p>
        </w:tc>
        <w:tc>
          <w:tcPr>
            <w:tcW w:w="184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32 585,0</w:t>
            </w:r>
          </w:p>
        </w:tc>
      </w:tr>
      <w:tr w:rsidR="00C860E4" w:rsidTr="0038116B">
        <w:trPr>
          <w:cantSplit/>
          <w:trHeight w:val="23"/>
        </w:trPr>
        <w:tc>
          <w:tcPr>
            <w:tcW w:w="3118" w:type="dxa"/>
            <w:tcMar>
              <w:top w:w="80" w:type="dxa"/>
              <w:left w:w="80" w:type="dxa"/>
              <w:bottom w:w="80" w:type="dxa"/>
              <w:right w:w="80" w:type="dxa"/>
            </w:tcMar>
            <w:vAlign w:val="bottom"/>
          </w:tcPr>
          <w:p w:rsidR="00C860E4" w:rsidRPr="00606E27" w:rsidRDefault="00E57E05" w:rsidP="00AF3CA4">
            <w:pPr>
              <w:suppressAutoHyphens/>
              <w:rPr>
                <w:i/>
                <w:color w:val="000000"/>
                <w:sz w:val="28"/>
                <w:szCs w:val="28"/>
              </w:rPr>
            </w:pPr>
            <w:r w:rsidRPr="00606E27">
              <w:rPr>
                <w:i/>
                <w:color w:val="000000"/>
                <w:sz w:val="28"/>
                <w:szCs w:val="28"/>
              </w:rPr>
              <w:t>1 03 02241 01 0000 110</w:t>
            </w:r>
          </w:p>
        </w:tc>
        <w:tc>
          <w:tcPr>
            <w:tcW w:w="5808" w:type="dxa"/>
            <w:tcMar>
              <w:top w:w="80" w:type="dxa"/>
              <w:left w:w="80" w:type="dxa"/>
              <w:bottom w:w="80" w:type="dxa"/>
              <w:right w:w="80" w:type="dxa"/>
            </w:tcMar>
            <w:vAlign w:val="bottom"/>
          </w:tcPr>
          <w:p w:rsidR="00C860E4" w:rsidRPr="00606E27" w:rsidRDefault="00E57E05" w:rsidP="00AF3CA4">
            <w:pPr>
              <w:suppressAutoHyphens/>
              <w:rPr>
                <w:i/>
                <w:color w:val="000000"/>
                <w:sz w:val="28"/>
                <w:szCs w:val="28"/>
              </w:rPr>
            </w:pPr>
            <w:r w:rsidRPr="00606E27">
              <w:rPr>
                <w:i/>
                <w:color w:val="000000"/>
                <w:sz w:val="28"/>
                <w:szCs w:val="28"/>
              </w:rPr>
              <w:t>Доходы от уплаты акцизов на моторные масла для дизельных и (или) карбюраторных (</w:t>
            </w:r>
            <w:proofErr w:type="spellStart"/>
            <w:r w:rsidRPr="00606E27">
              <w:rPr>
                <w:i/>
                <w:color w:val="000000"/>
                <w:sz w:val="28"/>
                <w:szCs w:val="28"/>
              </w:rPr>
              <w:t>инжекторных</w:t>
            </w:r>
            <w:proofErr w:type="spellEnd"/>
            <w:r w:rsidRPr="00606E27">
              <w:rPr>
                <w:i/>
                <w:color w:val="000000"/>
                <w:sz w:val="28"/>
                <w:szCs w:val="28"/>
              </w:rP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842" w:type="dxa"/>
            <w:tcMar>
              <w:top w:w="80" w:type="dxa"/>
              <w:left w:w="80" w:type="dxa"/>
              <w:bottom w:w="80" w:type="dxa"/>
              <w:right w:w="80" w:type="dxa"/>
            </w:tcMar>
            <w:vAlign w:val="bottom"/>
          </w:tcPr>
          <w:p w:rsidR="00C860E4" w:rsidRPr="00606E27" w:rsidRDefault="00E57E05" w:rsidP="00AF3CA4">
            <w:pPr>
              <w:suppressAutoHyphens/>
              <w:jc w:val="right"/>
              <w:rPr>
                <w:i/>
                <w:color w:val="000000"/>
                <w:sz w:val="28"/>
                <w:szCs w:val="28"/>
              </w:rPr>
            </w:pPr>
            <w:r w:rsidRPr="00606E27">
              <w:rPr>
                <w:i/>
                <w:color w:val="000000"/>
                <w:sz w:val="28"/>
                <w:szCs w:val="28"/>
              </w:rPr>
              <w:t>20 337,0</w:t>
            </w:r>
          </w:p>
        </w:tc>
        <w:tc>
          <w:tcPr>
            <w:tcW w:w="1984" w:type="dxa"/>
            <w:tcMar>
              <w:top w:w="80" w:type="dxa"/>
              <w:left w:w="80" w:type="dxa"/>
              <w:bottom w:w="80" w:type="dxa"/>
              <w:right w:w="80" w:type="dxa"/>
            </w:tcMar>
            <w:vAlign w:val="bottom"/>
          </w:tcPr>
          <w:p w:rsidR="00C860E4" w:rsidRPr="00606E27" w:rsidRDefault="00E57E05" w:rsidP="00AF3CA4">
            <w:pPr>
              <w:suppressAutoHyphens/>
              <w:jc w:val="right"/>
              <w:rPr>
                <w:i/>
                <w:color w:val="000000"/>
                <w:sz w:val="28"/>
                <w:szCs w:val="28"/>
              </w:rPr>
            </w:pPr>
            <w:r w:rsidRPr="00606E27">
              <w:rPr>
                <w:i/>
                <w:color w:val="000000"/>
                <w:sz w:val="28"/>
                <w:szCs w:val="28"/>
              </w:rPr>
              <w:t>20 925,0</w:t>
            </w:r>
          </w:p>
        </w:tc>
        <w:tc>
          <w:tcPr>
            <w:tcW w:w="1844" w:type="dxa"/>
            <w:tcMar>
              <w:top w:w="80" w:type="dxa"/>
              <w:left w:w="80" w:type="dxa"/>
              <w:bottom w:w="80" w:type="dxa"/>
              <w:right w:w="80" w:type="dxa"/>
            </w:tcMar>
            <w:vAlign w:val="bottom"/>
          </w:tcPr>
          <w:p w:rsidR="00C860E4" w:rsidRPr="00606E27" w:rsidRDefault="00E57E05" w:rsidP="00AF3CA4">
            <w:pPr>
              <w:suppressAutoHyphens/>
              <w:jc w:val="right"/>
              <w:rPr>
                <w:i/>
                <w:color w:val="000000"/>
                <w:sz w:val="28"/>
                <w:szCs w:val="28"/>
              </w:rPr>
            </w:pPr>
            <w:r w:rsidRPr="00606E27">
              <w:rPr>
                <w:i/>
                <w:color w:val="000000"/>
                <w:sz w:val="28"/>
                <w:szCs w:val="28"/>
              </w:rPr>
              <w:t>21 986,0</w:t>
            </w:r>
          </w:p>
        </w:tc>
      </w:tr>
      <w:tr w:rsidR="00C860E4" w:rsidTr="0038116B">
        <w:trPr>
          <w:cantSplit/>
          <w:trHeight w:val="23"/>
        </w:trPr>
        <w:tc>
          <w:tcPr>
            <w:tcW w:w="3118" w:type="dxa"/>
            <w:tcMar>
              <w:top w:w="80" w:type="dxa"/>
              <w:left w:w="80" w:type="dxa"/>
              <w:bottom w:w="80" w:type="dxa"/>
              <w:right w:w="80" w:type="dxa"/>
            </w:tcMar>
            <w:vAlign w:val="bottom"/>
          </w:tcPr>
          <w:p w:rsidR="00C860E4" w:rsidRPr="00606E27" w:rsidRDefault="00E57E05" w:rsidP="00AF3CA4">
            <w:pPr>
              <w:suppressAutoHyphens/>
              <w:rPr>
                <w:i/>
                <w:color w:val="000000"/>
                <w:sz w:val="28"/>
                <w:szCs w:val="28"/>
              </w:rPr>
            </w:pPr>
            <w:r w:rsidRPr="00606E27">
              <w:rPr>
                <w:i/>
                <w:color w:val="000000"/>
                <w:sz w:val="28"/>
                <w:szCs w:val="28"/>
              </w:rPr>
              <w:lastRenderedPageBreak/>
              <w:t>1 03 02242 01 0000 110</w:t>
            </w:r>
          </w:p>
        </w:tc>
        <w:tc>
          <w:tcPr>
            <w:tcW w:w="5808" w:type="dxa"/>
            <w:tcMar>
              <w:top w:w="80" w:type="dxa"/>
              <w:left w:w="80" w:type="dxa"/>
              <w:bottom w:w="80" w:type="dxa"/>
              <w:right w:w="80" w:type="dxa"/>
            </w:tcMar>
            <w:vAlign w:val="bottom"/>
          </w:tcPr>
          <w:p w:rsidR="00C860E4" w:rsidRPr="00606E27" w:rsidRDefault="00E57E05" w:rsidP="00AF3CA4">
            <w:pPr>
              <w:suppressAutoHyphens/>
              <w:rPr>
                <w:i/>
                <w:color w:val="000000"/>
                <w:sz w:val="28"/>
                <w:szCs w:val="28"/>
              </w:rPr>
            </w:pPr>
            <w:r w:rsidRPr="00606E27">
              <w:rPr>
                <w:i/>
                <w:color w:val="000000"/>
                <w:sz w:val="28"/>
                <w:szCs w:val="28"/>
              </w:rPr>
              <w:t>Доходы от уплаты акцизов на моторные масла для дизельных и (или) карбюраторных (</w:t>
            </w:r>
            <w:proofErr w:type="spellStart"/>
            <w:r w:rsidRPr="00606E27">
              <w:rPr>
                <w:i/>
                <w:color w:val="000000"/>
                <w:sz w:val="28"/>
                <w:szCs w:val="28"/>
              </w:rPr>
              <w:t>инжекторных</w:t>
            </w:r>
            <w:proofErr w:type="spellEnd"/>
            <w:r w:rsidRPr="00606E27">
              <w:rPr>
                <w:i/>
                <w:color w:val="000000"/>
                <w:sz w:val="28"/>
                <w:szCs w:val="28"/>
              </w:rP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ре</w:t>
            </w:r>
            <w:r w:rsidR="00AF3CA4">
              <w:rPr>
                <w:i/>
                <w:color w:val="000000"/>
                <w:sz w:val="28"/>
                <w:szCs w:val="28"/>
              </w:rPr>
              <w:t xml:space="preserve">ализации национального проекта </w:t>
            </w:r>
            <w:r w:rsidR="0044203A">
              <w:rPr>
                <w:i/>
                <w:color w:val="000000"/>
                <w:sz w:val="28"/>
                <w:szCs w:val="28"/>
              </w:rPr>
              <w:t>«</w:t>
            </w:r>
            <w:r w:rsidRPr="00606E27">
              <w:rPr>
                <w:i/>
                <w:color w:val="000000"/>
                <w:sz w:val="28"/>
                <w:szCs w:val="28"/>
              </w:rPr>
              <w:t>Безопасные качеств</w:t>
            </w:r>
            <w:r w:rsidR="00AF3CA4">
              <w:rPr>
                <w:i/>
                <w:color w:val="000000"/>
                <w:sz w:val="28"/>
                <w:szCs w:val="28"/>
              </w:rPr>
              <w:t>енные дороги</w:t>
            </w:r>
            <w:r w:rsidR="0044203A">
              <w:rPr>
                <w:i/>
                <w:color w:val="000000"/>
                <w:sz w:val="28"/>
                <w:szCs w:val="28"/>
              </w:rPr>
              <w:t>»</w:t>
            </w:r>
            <w:r w:rsidRPr="00606E27">
              <w:rPr>
                <w:i/>
                <w:color w:val="000000"/>
                <w:sz w:val="28"/>
                <w:szCs w:val="28"/>
              </w:rPr>
              <w:t>)</w:t>
            </w:r>
          </w:p>
        </w:tc>
        <w:tc>
          <w:tcPr>
            <w:tcW w:w="1842" w:type="dxa"/>
            <w:tcMar>
              <w:top w:w="80" w:type="dxa"/>
              <w:left w:w="80" w:type="dxa"/>
              <w:bottom w:w="80" w:type="dxa"/>
              <w:right w:w="80" w:type="dxa"/>
            </w:tcMar>
            <w:vAlign w:val="bottom"/>
          </w:tcPr>
          <w:p w:rsidR="00C860E4" w:rsidRPr="00606E27" w:rsidRDefault="00E57E05" w:rsidP="00AF3CA4">
            <w:pPr>
              <w:suppressAutoHyphens/>
              <w:jc w:val="right"/>
              <w:rPr>
                <w:i/>
                <w:color w:val="000000"/>
                <w:sz w:val="28"/>
                <w:szCs w:val="28"/>
              </w:rPr>
            </w:pPr>
            <w:r w:rsidRPr="00606E27">
              <w:rPr>
                <w:i/>
                <w:color w:val="000000"/>
                <w:sz w:val="28"/>
                <w:szCs w:val="28"/>
              </w:rPr>
              <w:t>9 831,0</w:t>
            </w:r>
          </w:p>
        </w:tc>
        <w:tc>
          <w:tcPr>
            <w:tcW w:w="1984" w:type="dxa"/>
            <w:tcMar>
              <w:top w:w="80" w:type="dxa"/>
              <w:left w:w="80" w:type="dxa"/>
              <w:bottom w:w="80" w:type="dxa"/>
              <w:right w:w="80" w:type="dxa"/>
            </w:tcMar>
            <w:vAlign w:val="bottom"/>
          </w:tcPr>
          <w:p w:rsidR="00C860E4" w:rsidRPr="00606E27" w:rsidRDefault="00E57E05" w:rsidP="00AF3CA4">
            <w:pPr>
              <w:suppressAutoHyphens/>
              <w:jc w:val="right"/>
              <w:rPr>
                <w:i/>
                <w:color w:val="000000"/>
                <w:sz w:val="28"/>
                <w:szCs w:val="28"/>
              </w:rPr>
            </w:pPr>
            <w:r w:rsidRPr="00606E27">
              <w:rPr>
                <w:i/>
                <w:color w:val="000000"/>
                <w:sz w:val="28"/>
                <w:szCs w:val="28"/>
              </w:rPr>
              <w:t>10 541,0</w:t>
            </w:r>
          </w:p>
        </w:tc>
        <w:tc>
          <w:tcPr>
            <w:tcW w:w="1844" w:type="dxa"/>
            <w:tcMar>
              <w:top w:w="80" w:type="dxa"/>
              <w:left w:w="80" w:type="dxa"/>
              <w:bottom w:w="80" w:type="dxa"/>
              <w:right w:w="80" w:type="dxa"/>
            </w:tcMar>
            <w:vAlign w:val="bottom"/>
          </w:tcPr>
          <w:p w:rsidR="00C860E4" w:rsidRPr="00606E27" w:rsidRDefault="00E57E05" w:rsidP="00AF3CA4">
            <w:pPr>
              <w:suppressAutoHyphens/>
              <w:jc w:val="right"/>
              <w:rPr>
                <w:i/>
                <w:color w:val="000000"/>
                <w:sz w:val="28"/>
                <w:szCs w:val="28"/>
              </w:rPr>
            </w:pPr>
            <w:r w:rsidRPr="00606E27">
              <w:rPr>
                <w:i/>
                <w:color w:val="000000"/>
                <w:sz w:val="28"/>
                <w:szCs w:val="28"/>
              </w:rPr>
              <w:t>10 599,0</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1 03 02250 01 0000 110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6 460 070,0</w:t>
            </w:r>
          </w:p>
        </w:tc>
        <w:tc>
          <w:tcPr>
            <w:tcW w:w="198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6 235 593,0</w:t>
            </w:r>
          </w:p>
        </w:tc>
        <w:tc>
          <w:tcPr>
            <w:tcW w:w="184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6 389 177,0</w:t>
            </w:r>
          </w:p>
        </w:tc>
      </w:tr>
      <w:tr w:rsidR="00C860E4" w:rsidTr="0038116B">
        <w:trPr>
          <w:cantSplit/>
          <w:trHeight w:val="23"/>
        </w:trPr>
        <w:tc>
          <w:tcPr>
            <w:tcW w:w="3118" w:type="dxa"/>
            <w:tcMar>
              <w:top w:w="80" w:type="dxa"/>
              <w:left w:w="80" w:type="dxa"/>
              <w:bottom w:w="80" w:type="dxa"/>
              <w:right w:w="80" w:type="dxa"/>
            </w:tcMar>
            <w:vAlign w:val="bottom"/>
          </w:tcPr>
          <w:p w:rsidR="00C860E4" w:rsidRPr="00606E27" w:rsidRDefault="00E57E05" w:rsidP="00AF3CA4">
            <w:pPr>
              <w:suppressAutoHyphens/>
              <w:rPr>
                <w:i/>
                <w:color w:val="000000"/>
                <w:sz w:val="28"/>
                <w:szCs w:val="28"/>
              </w:rPr>
            </w:pPr>
            <w:r w:rsidRPr="00606E27">
              <w:rPr>
                <w:i/>
                <w:color w:val="000000"/>
                <w:sz w:val="28"/>
                <w:szCs w:val="28"/>
              </w:rPr>
              <w:lastRenderedPageBreak/>
              <w:t>1 03 02251 01 0000 110</w:t>
            </w:r>
          </w:p>
        </w:tc>
        <w:tc>
          <w:tcPr>
            <w:tcW w:w="5808" w:type="dxa"/>
            <w:tcMar>
              <w:top w:w="80" w:type="dxa"/>
              <w:left w:w="80" w:type="dxa"/>
              <w:bottom w:w="80" w:type="dxa"/>
              <w:right w:w="80" w:type="dxa"/>
            </w:tcMar>
            <w:vAlign w:val="bottom"/>
          </w:tcPr>
          <w:p w:rsidR="00C860E4" w:rsidRPr="00606E27" w:rsidRDefault="00E57E05" w:rsidP="00AF3CA4">
            <w:pPr>
              <w:suppressAutoHyphens/>
              <w:rPr>
                <w:i/>
                <w:color w:val="000000"/>
                <w:sz w:val="28"/>
                <w:szCs w:val="28"/>
              </w:rPr>
            </w:pPr>
            <w:r w:rsidRPr="00606E27">
              <w:rPr>
                <w:i/>
                <w:color w:val="000000"/>
                <w:sz w:val="28"/>
                <w:szCs w:val="28"/>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842" w:type="dxa"/>
            <w:tcMar>
              <w:top w:w="80" w:type="dxa"/>
              <w:left w:w="80" w:type="dxa"/>
              <w:bottom w:w="80" w:type="dxa"/>
              <w:right w:w="80" w:type="dxa"/>
            </w:tcMar>
            <w:vAlign w:val="bottom"/>
          </w:tcPr>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C860E4" w:rsidRPr="00606E27" w:rsidRDefault="00E57E05" w:rsidP="00AF3CA4">
            <w:pPr>
              <w:suppressAutoHyphens/>
              <w:jc w:val="right"/>
              <w:rPr>
                <w:i/>
                <w:color w:val="000000"/>
                <w:sz w:val="28"/>
                <w:szCs w:val="28"/>
              </w:rPr>
            </w:pPr>
            <w:r w:rsidRPr="00606E27">
              <w:rPr>
                <w:i/>
                <w:color w:val="000000"/>
                <w:sz w:val="28"/>
                <w:szCs w:val="28"/>
              </w:rPr>
              <w:t>4 354 913,0</w:t>
            </w:r>
          </w:p>
        </w:tc>
        <w:tc>
          <w:tcPr>
            <w:tcW w:w="1984" w:type="dxa"/>
            <w:tcMar>
              <w:top w:w="80" w:type="dxa"/>
              <w:left w:w="80" w:type="dxa"/>
              <w:bottom w:w="80" w:type="dxa"/>
              <w:right w:w="80" w:type="dxa"/>
            </w:tcMar>
            <w:vAlign w:val="bottom"/>
          </w:tcPr>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C860E4" w:rsidRPr="00606E27" w:rsidRDefault="00E57E05" w:rsidP="00AF3CA4">
            <w:pPr>
              <w:suppressAutoHyphens/>
              <w:jc w:val="right"/>
              <w:rPr>
                <w:i/>
                <w:color w:val="000000"/>
                <w:sz w:val="28"/>
                <w:szCs w:val="28"/>
              </w:rPr>
            </w:pPr>
            <w:r w:rsidRPr="00606E27">
              <w:rPr>
                <w:i/>
                <w:color w:val="000000"/>
                <w:sz w:val="28"/>
                <w:szCs w:val="28"/>
              </w:rPr>
              <w:t>4 146 651,0</w:t>
            </w:r>
          </w:p>
        </w:tc>
        <w:tc>
          <w:tcPr>
            <w:tcW w:w="1844" w:type="dxa"/>
            <w:tcMar>
              <w:top w:w="80" w:type="dxa"/>
              <w:left w:w="80" w:type="dxa"/>
              <w:bottom w:w="80" w:type="dxa"/>
              <w:right w:w="80" w:type="dxa"/>
            </w:tcMar>
            <w:vAlign w:val="bottom"/>
          </w:tcPr>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C860E4" w:rsidRPr="00606E27" w:rsidRDefault="00E57E05" w:rsidP="00AF3CA4">
            <w:pPr>
              <w:suppressAutoHyphens/>
              <w:jc w:val="right"/>
              <w:rPr>
                <w:i/>
                <w:color w:val="000000"/>
                <w:sz w:val="28"/>
                <w:szCs w:val="28"/>
              </w:rPr>
            </w:pPr>
            <w:r w:rsidRPr="00606E27">
              <w:rPr>
                <w:i/>
                <w:color w:val="000000"/>
                <w:sz w:val="28"/>
                <w:szCs w:val="28"/>
              </w:rPr>
              <w:t>4 310 976,0</w:t>
            </w:r>
          </w:p>
        </w:tc>
      </w:tr>
      <w:tr w:rsidR="00C860E4" w:rsidTr="0038116B">
        <w:trPr>
          <w:cantSplit/>
          <w:trHeight w:val="23"/>
        </w:trPr>
        <w:tc>
          <w:tcPr>
            <w:tcW w:w="3118" w:type="dxa"/>
            <w:tcMar>
              <w:top w:w="80" w:type="dxa"/>
              <w:left w:w="80" w:type="dxa"/>
              <w:bottom w:w="80" w:type="dxa"/>
              <w:right w:w="80" w:type="dxa"/>
            </w:tcMar>
            <w:vAlign w:val="bottom"/>
          </w:tcPr>
          <w:p w:rsidR="00C860E4" w:rsidRPr="00606E27" w:rsidRDefault="00E57E05" w:rsidP="00AF3CA4">
            <w:pPr>
              <w:suppressAutoHyphens/>
              <w:rPr>
                <w:i/>
                <w:color w:val="000000"/>
                <w:sz w:val="28"/>
                <w:szCs w:val="28"/>
              </w:rPr>
            </w:pPr>
            <w:r w:rsidRPr="00606E27">
              <w:rPr>
                <w:i/>
                <w:color w:val="000000"/>
                <w:sz w:val="28"/>
                <w:szCs w:val="28"/>
              </w:rPr>
              <w:t>1 03 02252 01 0000 110</w:t>
            </w:r>
          </w:p>
        </w:tc>
        <w:tc>
          <w:tcPr>
            <w:tcW w:w="5808" w:type="dxa"/>
            <w:tcMar>
              <w:top w:w="80" w:type="dxa"/>
              <w:left w:w="80" w:type="dxa"/>
              <w:bottom w:w="80" w:type="dxa"/>
              <w:right w:w="80" w:type="dxa"/>
            </w:tcMar>
            <w:vAlign w:val="bottom"/>
          </w:tcPr>
          <w:p w:rsidR="00C860E4" w:rsidRPr="00606E27" w:rsidRDefault="00E57E05" w:rsidP="00AF3CA4">
            <w:pPr>
              <w:suppressAutoHyphens/>
              <w:rPr>
                <w:i/>
                <w:color w:val="000000"/>
                <w:sz w:val="28"/>
                <w:szCs w:val="28"/>
              </w:rPr>
            </w:pPr>
            <w:r w:rsidRPr="00606E27">
              <w:rPr>
                <w:i/>
                <w:color w:val="000000"/>
                <w:sz w:val="28"/>
                <w:szCs w:val="28"/>
              </w:rPr>
              <w:t xml:space="preserve">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реализации национального проекта </w:t>
            </w:r>
            <w:r w:rsidR="0044203A">
              <w:rPr>
                <w:i/>
                <w:color w:val="000000"/>
                <w:sz w:val="28"/>
                <w:szCs w:val="28"/>
              </w:rPr>
              <w:t>«</w:t>
            </w:r>
            <w:r w:rsidRPr="00606E27">
              <w:rPr>
                <w:i/>
                <w:color w:val="000000"/>
                <w:sz w:val="28"/>
                <w:szCs w:val="28"/>
              </w:rPr>
              <w:t>Безопасные качественные дороги</w:t>
            </w:r>
            <w:r w:rsidR="0044203A">
              <w:rPr>
                <w:i/>
                <w:color w:val="000000"/>
                <w:sz w:val="28"/>
                <w:szCs w:val="28"/>
              </w:rPr>
              <w:t>»</w:t>
            </w:r>
            <w:r w:rsidRPr="00606E27">
              <w:rPr>
                <w:i/>
                <w:color w:val="000000"/>
                <w:sz w:val="28"/>
                <w:szCs w:val="28"/>
              </w:rPr>
              <w:t>)</w:t>
            </w:r>
          </w:p>
        </w:tc>
        <w:tc>
          <w:tcPr>
            <w:tcW w:w="1842" w:type="dxa"/>
            <w:tcMar>
              <w:top w:w="80" w:type="dxa"/>
              <w:left w:w="80" w:type="dxa"/>
              <w:bottom w:w="80" w:type="dxa"/>
              <w:right w:w="80" w:type="dxa"/>
            </w:tcMar>
            <w:vAlign w:val="bottom"/>
          </w:tcPr>
          <w:p w:rsidR="00C860E4" w:rsidRPr="00606E27" w:rsidRDefault="00E57E05" w:rsidP="00AF3CA4">
            <w:pPr>
              <w:suppressAutoHyphens/>
              <w:jc w:val="right"/>
              <w:rPr>
                <w:i/>
                <w:color w:val="000000"/>
                <w:sz w:val="28"/>
                <w:szCs w:val="28"/>
              </w:rPr>
            </w:pPr>
            <w:r w:rsidRPr="00606E27">
              <w:rPr>
                <w:i/>
                <w:color w:val="000000"/>
                <w:sz w:val="28"/>
                <w:szCs w:val="28"/>
              </w:rPr>
              <w:t>2 105 157,0</w:t>
            </w:r>
          </w:p>
        </w:tc>
        <w:tc>
          <w:tcPr>
            <w:tcW w:w="1984" w:type="dxa"/>
            <w:tcMar>
              <w:top w:w="80" w:type="dxa"/>
              <w:left w:w="80" w:type="dxa"/>
              <w:bottom w:w="80" w:type="dxa"/>
              <w:right w:w="80" w:type="dxa"/>
            </w:tcMar>
            <w:vAlign w:val="bottom"/>
          </w:tcPr>
          <w:p w:rsidR="00C860E4" w:rsidRPr="00606E27" w:rsidRDefault="00E57E05" w:rsidP="00AF3CA4">
            <w:pPr>
              <w:suppressAutoHyphens/>
              <w:jc w:val="right"/>
              <w:rPr>
                <w:i/>
                <w:color w:val="000000"/>
                <w:sz w:val="28"/>
                <w:szCs w:val="28"/>
              </w:rPr>
            </w:pPr>
            <w:r w:rsidRPr="00606E27">
              <w:rPr>
                <w:i/>
                <w:color w:val="000000"/>
                <w:sz w:val="28"/>
                <w:szCs w:val="28"/>
              </w:rPr>
              <w:t>2 088 942,0</w:t>
            </w:r>
          </w:p>
        </w:tc>
        <w:tc>
          <w:tcPr>
            <w:tcW w:w="1844" w:type="dxa"/>
            <w:tcMar>
              <w:top w:w="80" w:type="dxa"/>
              <w:left w:w="80" w:type="dxa"/>
              <w:bottom w:w="80" w:type="dxa"/>
              <w:right w:w="80" w:type="dxa"/>
            </w:tcMar>
            <w:vAlign w:val="bottom"/>
          </w:tcPr>
          <w:p w:rsidR="00C860E4" w:rsidRPr="00606E27" w:rsidRDefault="00E57E05" w:rsidP="00AF3CA4">
            <w:pPr>
              <w:suppressAutoHyphens/>
              <w:jc w:val="right"/>
              <w:rPr>
                <w:i/>
                <w:color w:val="000000"/>
                <w:sz w:val="28"/>
                <w:szCs w:val="28"/>
              </w:rPr>
            </w:pPr>
            <w:r w:rsidRPr="00606E27">
              <w:rPr>
                <w:i/>
                <w:color w:val="000000"/>
                <w:sz w:val="28"/>
                <w:szCs w:val="28"/>
              </w:rPr>
              <w:t>2 078 201,0</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1 03 02260 01 0000 110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-765 036,0</w:t>
            </w:r>
          </w:p>
        </w:tc>
        <w:tc>
          <w:tcPr>
            <w:tcW w:w="198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-744 471,0</w:t>
            </w:r>
          </w:p>
        </w:tc>
        <w:tc>
          <w:tcPr>
            <w:tcW w:w="184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-779 417,0</w:t>
            </w:r>
          </w:p>
        </w:tc>
      </w:tr>
      <w:tr w:rsidR="00C860E4" w:rsidTr="0038116B">
        <w:trPr>
          <w:cantSplit/>
          <w:trHeight w:val="23"/>
        </w:trPr>
        <w:tc>
          <w:tcPr>
            <w:tcW w:w="3118" w:type="dxa"/>
            <w:tcMar>
              <w:top w:w="80" w:type="dxa"/>
              <w:left w:w="80" w:type="dxa"/>
              <w:bottom w:w="80" w:type="dxa"/>
              <w:right w:w="80" w:type="dxa"/>
            </w:tcMar>
            <w:vAlign w:val="bottom"/>
          </w:tcPr>
          <w:p w:rsidR="00C860E4" w:rsidRPr="00606E27" w:rsidRDefault="00E57E05" w:rsidP="00AF3CA4">
            <w:pPr>
              <w:suppressAutoHyphens/>
              <w:rPr>
                <w:i/>
                <w:color w:val="000000"/>
                <w:sz w:val="28"/>
                <w:szCs w:val="28"/>
              </w:rPr>
            </w:pPr>
            <w:r w:rsidRPr="00606E27">
              <w:rPr>
                <w:i/>
                <w:color w:val="000000"/>
                <w:sz w:val="28"/>
                <w:szCs w:val="28"/>
              </w:rPr>
              <w:lastRenderedPageBreak/>
              <w:t>1 03 02261 01 0000 110</w:t>
            </w:r>
          </w:p>
        </w:tc>
        <w:tc>
          <w:tcPr>
            <w:tcW w:w="5808" w:type="dxa"/>
            <w:tcMar>
              <w:top w:w="80" w:type="dxa"/>
              <w:left w:w="80" w:type="dxa"/>
              <w:bottom w:w="80" w:type="dxa"/>
              <w:right w:w="80" w:type="dxa"/>
            </w:tcMar>
            <w:vAlign w:val="bottom"/>
          </w:tcPr>
          <w:p w:rsidR="00C860E4" w:rsidRPr="00606E27" w:rsidRDefault="00E57E05" w:rsidP="00AF3CA4">
            <w:pPr>
              <w:suppressAutoHyphens/>
              <w:rPr>
                <w:i/>
                <w:color w:val="000000"/>
                <w:sz w:val="28"/>
                <w:szCs w:val="28"/>
              </w:rPr>
            </w:pPr>
            <w:r w:rsidRPr="00606E27">
              <w:rPr>
                <w:i/>
                <w:color w:val="000000"/>
                <w:sz w:val="28"/>
                <w:szCs w:val="28"/>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842" w:type="dxa"/>
            <w:tcMar>
              <w:top w:w="80" w:type="dxa"/>
              <w:left w:w="80" w:type="dxa"/>
              <w:bottom w:w="80" w:type="dxa"/>
              <w:right w:w="80" w:type="dxa"/>
            </w:tcMar>
            <w:vAlign w:val="bottom"/>
          </w:tcPr>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C860E4" w:rsidRPr="00606E27" w:rsidRDefault="00E57E05" w:rsidP="00AF3CA4">
            <w:pPr>
              <w:suppressAutoHyphens/>
              <w:jc w:val="right"/>
              <w:rPr>
                <w:i/>
                <w:color w:val="000000"/>
                <w:sz w:val="28"/>
                <w:szCs w:val="28"/>
              </w:rPr>
            </w:pPr>
            <w:r w:rsidRPr="00606E27">
              <w:rPr>
                <w:i/>
                <w:color w:val="000000"/>
                <w:sz w:val="28"/>
                <w:szCs w:val="28"/>
              </w:rPr>
              <w:t>-515 732,0</w:t>
            </w:r>
          </w:p>
        </w:tc>
        <w:tc>
          <w:tcPr>
            <w:tcW w:w="1984" w:type="dxa"/>
            <w:tcMar>
              <w:top w:w="80" w:type="dxa"/>
              <w:left w:w="80" w:type="dxa"/>
              <w:bottom w:w="80" w:type="dxa"/>
              <w:right w:w="80" w:type="dxa"/>
            </w:tcMar>
            <w:vAlign w:val="bottom"/>
          </w:tcPr>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C860E4" w:rsidRPr="00606E27" w:rsidRDefault="00E57E05" w:rsidP="00AF3CA4">
            <w:pPr>
              <w:suppressAutoHyphens/>
              <w:jc w:val="right"/>
              <w:rPr>
                <w:i/>
                <w:color w:val="000000"/>
                <w:sz w:val="28"/>
                <w:szCs w:val="28"/>
              </w:rPr>
            </w:pPr>
            <w:r w:rsidRPr="00606E27">
              <w:rPr>
                <w:i/>
                <w:color w:val="000000"/>
                <w:sz w:val="28"/>
                <w:szCs w:val="28"/>
              </w:rPr>
              <w:t>-495 071,0</w:t>
            </w:r>
          </w:p>
        </w:tc>
        <w:tc>
          <w:tcPr>
            <w:tcW w:w="1844" w:type="dxa"/>
            <w:tcMar>
              <w:top w:w="80" w:type="dxa"/>
              <w:left w:w="80" w:type="dxa"/>
              <w:bottom w:w="80" w:type="dxa"/>
              <w:right w:w="80" w:type="dxa"/>
            </w:tcMar>
            <w:vAlign w:val="bottom"/>
          </w:tcPr>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C860E4" w:rsidRPr="00606E27" w:rsidRDefault="00E57E05" w:rsidP="00AF3CA4">
            <w:pPr>
              <w:suppressAutoHyphens/>
              <w:jc w:val="right"/>
              <w:rPr>
                <w:i/>
                <w:color w:val="000000"/>
                <w:sz w:val="28"/>
                <w:szCs w:val="28"/>
              </w:rPr>
            </w:pPr>
            <w:r w:rsidRPr="00606E27">
              <w:rPr>
                <w:i/>
                <w:color w:val="000000"/>
                <w:sz w:val="28"/>
                <w:szCs w:val="28"/>
              </w:rPr>
              <w:t>-525 897,0</w:t>
            </w:r>
          </w:p>
        </w:tc>
      </w:tr>
      <w:tr w:rsidR="00C860E4" w:rsidTr="0038116B">
        <w:trPr>
          <w:cantSplit/>
          <w:trHeight w:val="23"/>
        </w:trPr>
        <w:tc>
          <w:tcPr>
            <w:tcW w:w="3118" w:type="dxa"/>
            <w:tcMar>
              <w:top w:w="80" w:type="dxa"/>
              <w:left w:w="80" w:type="dxa"/>
              <w:bottom w:w="80" w:type="dxa"/>
              <w:right w:w="80" w:type="dxa"/>
            </w:tcMar>
            <w:vAlign w:val="bottom"/>
          </w:tcPr>
          <w:p w:rsidR="00C860E4" w:rsidRPr="00606E27" w:rsidRDefault="00E57E05" w:rsidP="00AF3CA4">
            <w:pPr>
              <w:suppressAutoHyphens/>
              <w:rPr>
                <w:i/>
                <w:color w:val="000000"/>
                <w:sz w:val="28"/>
                <w:szCs w:val="28"/>
              </w:rPr>
            </w:pPr>
            <w:r w:rsidRPr="00606E27">
              <w:rPr>
                <w:i/>
                <w:color w:val="000000"/>
                <w:sz w:val="28"/>
                <w:szCs w:val="28"/>
              </w:rPr>
              <w:t>1 03 02262 01 0000 110</w:t>
            </w:r>
          </w:p>
        </w:tc>
        <w:tc>
          <w:tcPr>
            <w:tcW w:w="5808" w:type="dxa"/>
            <w:tcMar>
              <w:top w:w="80" w:type="dxa"/>
              <w:left w:w="80" w:type="dxa"/>
              <w:bottom w:w="80" w:type="dxa"/>
              <w:right w:w="80" w:type="dxa"/>
            </w:tcMar>
            <w:vAlign w:val="bottom"/>
          </w:tcPr>
          <w:p w:rsidR="00C860E4" w:rsidRPr="00606E27" w:rsidRDefault="00E57E05" w:rsidP="00AF3CA4">
            <w:pPr>
              <w:suppressAutoHyphens/>
              <w:rPr>
                <w:i/>
                <w:color w:val="000000"/>
                <w:sz w:val="28"/>
                <w:szCs w:val="28"/>
              </w:rPr>
            </w:pPr>
            <w:r w:rsidRPr="00606E27">
              <w:rPr>
                <w:i/>
                <w:color w:val="000000"/>
                <w:sz w:val="28"/>
                <w:szCs w:val="28"/>
              </w:rPr>
              <w:t xml:space="preserve">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реализации национального проекта </w:t>
            </w:r>
            <w:r w:rsidR="0044203A">
              <w:rPr>
                <w:i/>
                <w:color w:val="000000"/>
                <w:sz w:val="28"/>
                <w:szCs w:val="28"/>
              </w:rPr>
              <w:t>«</w:t>
            </w:r>
            <w:r w:rsidRPr="00606E27">
              <w:rPr>
                <w:i/>
                <w:color w:val="000000"/>
                <w:sz w:val="28"/>
                <w:szCs w:val="28"/>
              </w:rPr>
              <w:t>Безопасные качественные дороги</w:t>
            </w:r>
            <w:r w:rsidR="0044203A">
              <w:rPr>
                <w:i/>
                <w:color w:val="000000"/>
                <w:sz w:val="28"/>
                <w:szCs w:val="28"/>
              </w:rPr>
              <w:t>»</w:t>
            </w:r>
            <w:r w:rsidRPr="00606E27">
              <w:rPr>
                <w:i/>
                <w:color w:val="000000"/>
                <w:sz w:val="28"/>
                <w:szCs w:val="28"/>
              </w:rPr>
              <w:t>)</w:t>
            </w:r>
          </w:p>
        </w:tc>
        <w:tc>
          <w:tcPr>
            <w:tcW w:w="1842" w:type="dxa"/>
            <w:tcMar>
              <w:top w:w="80" w:type="dxa"/>
              <w:left w:w="80" w:type="dxa"/>
              <w:bottom w:w="80" w:type="dxa"/>
              <w:right w:w="80" w:type="dxa"/>
            </w:tcMar>
            <w:vAlign w:val="bottom"/>
          </w:tcPr>
          <w:p w:rsidR="00C860E4" w:rsidRPr="00606E27" w:rsidRDefault="00E57E05" w:rsidP="00AF3CA4">
            <w:pPr>
              <w:suppressAutoHyphens/>
              <w:jc w:val="right"/>
              <w:rPr>
                <w:i/>
                <w:color w:val="000000"/>
                <w:sz w:val="28"/>
                <w:szCs w:val="28"/>
              </w:rPr>
            </w:pPr>
            <w:r w:rsidRPr="00606E27">
              <w:rPr>
                <w:i/>
                <w:color w:val="000000"/>
                <w:sz w:val="28"/>
                <w:szCs w:val="28"/>
              </w:rPr>
              <w:t>-249 304,0</w:t>
            </w:r>
          </w:p>
        </w:tc>
        <w:tc>
          <w:tcPr>
            <w:tcW w:w="1984" w:type="dxa"/>
            <w:tcMar>
              <w:top w:w="80" w:type="dxa"/>
              <w:left w:w="80" w:type="dxa"/>
              <w:bottom w:w="80" w:type="dxa"/>
              <w:right w:w="80" w:type="dxa"/>
            </w:tcMar>
            <w:vAlign w:val="bottom"/>
          </w:tcPr>
          <w:p w:rsidR="00C860E4" w:rsidRPr="00606E27" w:rsidRDefault="00E57E05" w:rsidP="00AF3CA4">
            <w:pPr>
              <w:suppressAutoHyphens/>
              <w:jc w:val="right"/>
              <w:rPr>
                <w:i/>
                <w:color w:val="000000"/>
                <w:sz w:val="28"/>
                <w:szCs w:val="28"/>
              </w:rPr>
            </w:pPr>
            <w:r w:rsidRPr="00606E27">
              <w:rPr>
                <w:i/>
                <w:color w:val="000000"/>
                <w:sz w:val="28"/>
                <w:szCs w:val="28"/>
              </w:rPr>
              <w:t>-249 400,0</w:t>
            </w:r>
          </w:p>
        </w:tc>
        <w:tc>
          <w:tcPr>
            <w:tcW w:w="1844" w:type="dxa"/>
            <w:tcMar>
              <w:top w:w="80" w:type="dxa"/>
              <w:left w:w="80" w:type="dxa"/>
              <w:bottom w:w="80" w:type="dxa"/>
              <w:right w:w="80" w:type="dxa"/>
            </w:tcMar>
            <w:vAlign w:val="bottom"/>
          </w:tcPr>
          <w:p w:rsidR="00C860E4" w:rsidRPr="00606E27" w:rsidRDefault="00E57E05" w:rsidP="00AF3CA4">
            <w:pPr>
              <w:suppressAutoHyphens/>
              <w:jc w:val="right"/>
              <w:rPr>
                <w:i/>
                <w:color w:val="000000"/>
                <w:sz w:val="28"/>
                <w:szCs w:val="28"/>
              </w:rPr>
            </w:pPr>
            <w:r w:rsidRPr="00606E27">
              <w:rPr>
                <w:i/>
                <w:color w:val="000000"/>
                <w:sz w:val="28"/>
                <w:szCs w:val="28"/>
              </w:rPr>
              <w:t>-253 520,0</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lastRenderedPageBreak/>
              <w:t>1 03 02440 01 0000 110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Акциз на сталь жидкую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279 670,0</w:t>
            </w:r>
          </w:p>
        </w:tc>
        <w:tc>
          <w:tcPr>
            <w:tcW w:w="198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282 690,0</w:t>
            </w:r>
          </w:p>
        </w:tc>
        <w:tc>
          <w:tcPr>
            <w:tcW w:w="184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285 246,0</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b/>
                <w:bCs/>
                <w:color w:val="000000"/>
                <w:sz w:val="28"/>
                <w:szCs w:val="28"/>
              </w:rPr>
            </w:pPr>
            <w:r>
              <w:rPr>
                <w:b/>
                <w:bCs/>
                <w:color w:val="000000"/>
                <w:sz w:val="28"/>
                <w:szCs w:val="28"/>
              </w:rPr>
              <w:t>1 05 00000 00 0000 000</w:t>
            </w:r>
          </w:p>
        </w:tc>
        <w:tc>
          <w:tcPr>
            <w:tcW w:w="5808" w:type="dxa"/>
            <w:tcMar>
              <w:top w:w="80" w:type="dxa"/>
              <w:left w:w="80" w:type="dxa"/>
              <w:bottom w:w="80" w:type="dxa"/>
              <w:right w:w="80" w:type="dxa"/>
            </w:tcMar>
            <w:vAlign w:val="bottom"/>
          </w:tcPr>
          <w:p w:rsidR="00C860E4" w:rsidRDefault="00E57E05" w:rsidP="00AF3CA4">
            <w:pPr>
              <w:suppressAutoHyphens/>
              <w:rPr>
                <w:b/>
                <w:bCs/>
                <w:color w:val="000000"/>
                <w:sz w:val="28"/>
                <w:szCs w:val="28"/>
              </w:rPr>
            </w:pPr>
            <w:r>
              <w:rPr>
                <w:b/>
                <w:bCs/>
                <w:color w:val="000000"/>
                <w:sz w:val="28"/>
                <w:szCs w:val="28"/>
              </w:rPr>
              <w:t>НАЛОГИ НА СОВОКУПНЫЙ ДОХОД</w:t>
            </w:r>
          </w:p>
        </w:tc>
        <w:tc>
          <w:tcPr>
            <w:tcW w:w="1842" w:type="dxa"/>
            <w:tcMar>
              <w:top w:w="80" w:type="dxa"/>
              <w:left w:w="80" w:type="dxa"/>
              <w:bottom w:w="80" w:type="dxa"/>
              <w:right w:w="80" w:type="dxa"/>
            </w:tcMar>
            <w:vAlign w:val="bottom"/>
          </w:tcPr>
          <w:p w:rsidR="00C860E4" w:rsidRDefault="00E57E05" w:rsidP="00AF3CA4">
            <w:pPr>
              <w:suppressAutoHyphens/>
              <w:jc w:val="right"/>
              <w:rPr>
                <w:b/>
                <w:bCs/>
                <w:color w:val="000000"/>
                <w:sz w:val="28"/>
                <w:szCs w:val="28"/>
              </w:rPr>
            </w:pPr>
            <w:r>
              <w:rPr>
                <w:b/>
                <w:bCs/>
                <w:color w:val="000000"/>
                <w:sz w:val="28"/>
                <w:szCs w:val="28"/>
              </w:rPr>
              <w:t>310 000,0</w:t>
            </w:r>
          </w:p>
        </w:tc>
        <w:tc>
          <w:tcPr>
            <w:tcW w:w="1984" w:type="dxa"/>
            <w:tcMar>
              <w:top w:w="80" w:type="dxa"/>
              <w:left w:w="80" w:type="dxa"/>
              <w:bottom w:w="80" w:type="dxa"/>
              <w:right w:w="80" w:type="dxa"/>
            </w:tcMar>
            <w:vAlign w:val="bottom"/>
          </w:tcPr>
          <w:p w:rsidR="00C860E4" w:rsidRDefault="00E57E05" w:rsidP="00AF3CA4">
            <w:pPr>
              <w:suppressAutoHyphens/>
              <w:jc w:val="right"/>
              <w:rPr>
                <w:b/>
                <w:bCs/>
                <w:color w:val="000000"/>
                <w:sz w:val="28"/>
                <w:szCs w:val="28"/>
              </w:rPr>
            </w:pPr>
            <w:r>
              <w:rPr>
                <w:b/>
                <w:bCs/>
                <w:color w:val="000000"/>
                <w:sz w:val="28"/>
                <w:szCs w:val="28"/>
              </w:rPr>
              <w:t>239 067,0</w:t>
            </w:r>
          </w:p>
        </w:tc>
        <w:tc>
          <w:tcPr>
            <w:tcW w:w="1844" w:type="dxa"/>
            <w:tcMar>
              <w:top w:w="80" w:type="dxa"/>
              <w:left w:w="80" w:type="dxa"/>
              <w:bottom w:w="80" w:type="dxa"/>
              <w:right w:w="80" w:type="dxa"/>
            </w:tcMar>
            <w:vAlign w:val="bottom"/>
          </w:tcPr>
          <w:p w:rsidR="00C860E4" w:rsidRDefault="00E57E05" w:rsidP="00AF3CA4">
            <w:pPr>
              <w:suppressAutoHyphens/>
              <w:jc w:val="right"/>
              <w:rPr>
                <w:b/>
                <w:bCs/>
                <w:color w:val="000000"/>
                <w:sz w:val="28"/>
                <w:szCs w:val="28"/>
              </w:rPr>
            </w:pPr>
            <w:r>
              <w:rPr>
                <w:b/>
                <w:bCs/>
                <w:color w:val="000000"/>
                <w:sz w:val="28"/>
                <w:szCs w:val="28"/>
              </w:rPr>
              <w:t>248 630,0</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1 05 06000 01 0000 110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Налог на профессиональный доход</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310 000,0</w:t>
            </w:r>
          </w:p>
        </w:tc>
        <w:tc>
          <w:tcPr>
            <w:tcW w:w="198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239 067,0</w:t>
            </w:r>
          </w:p>
        </w:tc>
        <w:tc>
          <w:tcPr>
            <w:tcW w:w="184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248 630,0</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b/>
                <w:bCs/>
                <w:color w:val="000000"/>
                <w:sz w:val="28"/>
                <w:szCs w:val="28"/>
              </w:rPr>
            </w:pPr>
            <w:r>
              <w:rPr>
                <w:b/>
                <w:bCs/>
                <w:color w:val="000000"/>
                <w:sz w:val="28"/>
                <w:szCs w:val="28"/>
              </w:rPr>
              <w:t>1 06 00000 00 0000 000</w:t>
            </w:r>
          </w:p>
        </w:tc>
        <w:tc>
          <w:tcPr>
            <w:tcW w:w="5808" w:type="dxa"/>
            <w:tcMar>
              <w:top w:w="80" w:type="dxa"/>
              <w:left w:w="80" w:type="dxa"/>
              <w:bottom w:w="80" w:type="dxa"/>
              <w:right w:w="80" w:type="dxa"/>
            </w:tcMar>
            <w:vAlign w:val="bottom"/>
          </w:tcPr>
          <w:p w:rsidR="00C860E4" w:rsidRDefault="00E57E05" w:rsidP="00AF3CA4">
            <w:pPr>
              <w:suppressAutoHyphens/>
              <w:rPr>
                <w:b/>
                <w:bCs/>
                <w:color w:val="000000"/>
                <w:sz w:val="28"/>
                <w:szCs w:val="28"/>
              </w:rPr>
            </w:pPr>
            <w:r>
              <w:rPr>
                <w:b/>
                <w:bCs/>
                <w:color w:val="000000"/>
                <w:sz w:val="28"/>
                <w:szCs w:val="28"/>
              </w:rPr>
              <w:t>НАЛОГИ НА ИМУЩЕСТВО</w:t>
            </w:r>
          </w:p>
        </w:tc>
        <w:tc>
          <w:tcPr>
            <w:tcW w:w="1842" w:type="dxa"/>
            <w:tcMar>
              <w:top w:w="80" w:type="dxa"/>
              <w:left w:w="80" w:type="dxa"/>
              <w:bottom w:w="80" w:type="dxa"/>
              <w:right w:w="80" w:type="dxa"/>
            </w:tcMar>
            <w:vAlign w:val="bottom"/>
          </w:tcPr>
          <w:p w:rsidR="00C860E4" w:rsidRDefault="00E57E05" w:rsidP="00AF3CA4">
            <w:pPr>
              <w:suppressAutoHyphens/>
              <w:jc w:val="right"/>
              <w:rPr>
                <w:b/>
                <w:bCs/>
                <w:color w:val="000000"/>
                <w:sz w:val="28"/>
                <w:szCs w:val="28"/>
              </w:rPr>
            </w:pPr>
            <w:r>
              <w:rPr>
                <w:b/>
                <w:bCs/>
                <w:color w:val="000000"/>
                <w:sz w:val="28"/>
                <w:szCs w:val="28"/>
              </w:rPr>
              <w:t>16 377 856,0</w:t>
            </w:r>
          </w:p>
        </w:tc>
        <w:tc>
          <w:tcPr>
            <w:tcW w:w="1984" w:type="dxa"/>
            <w:tcMar>
              <w:top w:w="80" w:type="dxa"/>
              <w:left w:w="80" w:type="dxa"/>
              <w:bottom w:w="80" w:type="dxa"/>
              <w:right w:w="80" w:type="dxa"/>
            </w:tcMar>
            <w:vAlign w:val="bottom"/>
          </w:tcPr>
          <w:p w:rsidR="00C860E4" w:rsidRDefault="00E57E05" w:rsidP="00AF3CA4">
            <w:pPr>
              <w:suppressAutoHyphens/>
              <w:jc w:val="right"/>
              <w:rPr>
                <w:b/>
                <w:bCs/>
                <w:color w:val="000000"/>
                <w:sz w:val="28"/>
                <w:szCs w:val="28"/>
              </w:rPr>
            </w:pPr>
            <w:r>
              <w:rPr>
                <w:b/>
                <w:bCs/>
                <w:color w:val="000000"/>
                <w:sz w:val="28"/>
                <w:szCs w:val="28"/>
              </w:rPr>
              <w:t>16 957 004,0</w:t>
            </w:r>
          </w:p>
        </w:tc>
        <w:tc>
          <w:tcPr>
            <w:tcW w:w="1844" w:type="dxa"/>
            <w:tcMar>
              <w:top w:w="80" w:type="dxa"/>
              <w:left w:w="80" w:type="dxa"/>
              <w:bottom w:w="80" w:type="dxa"/>
              <w:right w:w="80" w:type="dxa"/>
            </w:tcMar>
            <w:vAlign w:val="bottom"/>
          </w:tcPr>
          <w:p w:rsidR="00C860E4" w:rsidRDefault="00E57E05" w:rsidP="00AF3CA4">
            <w:pPr>
              <w:suppressAutoHyphens/>
              <w:jc w:val="right"/>
              <w:rPr>
                <w:b/>
                <w:bCs/>
                <w:color w:val="000000"/>
                <w:sz w:val="28"/>
                <w:szCs w:val="28"/>
              </w:rPr>
            </w:pPr>
            <w:r>
              <w:rPr>
                <w:b/>
                <w:bCs/>
                <w:color w:val="000000"/>
                <w:sz w:val="28"/>
                <w:szCs w:val="28"/>
              </w:rPr>
              <w:t>17 507 673,0</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b/>
                <w:bCs/>
                <w:color w:val="000000"/>
                <w:sz w:val="28"/>
                <w:szCs w:val="28"/>
              </w:rPr>
            </w:pPr>
            <w:r>
              <w:rPr>
                <w:b/>
                <w:bCs/>
                <w:color w:val="000000"/>
                <w:sz w:val="28"/>
                <w:szCs w:val="28"/>
              </w:rPr>
              <w:t>1 06 02000 02 0000 110</w:t>
            </w:r>
          </w:p>
        </w:tc>
        <w:tc>
          <w:tcPr>
            <w:tcW w:w="5808" w:type="dxa"/>
            <w:tcMar>
              <w:top w:w="80" w:type="dxa"/>
              <w:left w:w="80" w:type="dxa"/>
              <w:bottom w:w="80" w:type="dxa"/>
              <w:right w:w="80" w:type="dxa"/>
            </w:tcMar>
            <w:vAlign w:val="bottom"/>
          </w:tcPr>
          <w:p w:rsidR="00C860E4" w:rsidRDefault="00E57E05" w:rsidP="00AF3CA4">
            <w:pPr>
              <w:suppressAutoHyphens/>
              <w:rPr>
                <w:b/>
                <w:bCs/>
                <w:color w:val="000000"/>
                <w:sz w:val="28"/>
                <w:szCs w:val="28"/>
              </w:rPr>
            </w:pPr>
            <w:r>
              <w:rPr>
                <w:b/>
                <w:bCs/>
                <w:color w:val="000000"/>
                <w:sz w:val="28"/>
                <w:szCs w:val="28"/>
              </w:rPr>
              <w:t>Налог на имущество организаций</w:t>
            </w:r>
          </w:p>
        </w:tc>
        <w:tc>
          <w:tcPr>
            <w:tcW w:w="1842" w:type="dxa"/>
            <w:tcMar>
              <w:top w:w="80" w:type="dxa"/>
              <w:left w:w="80" w:type="dxa"/>
              <w:bottom w:w="80" w:type="dxa"/>
              <w:right w:w="80" w:type="dxa"/>
            </w:tcMar>
            <w:vAlign w:val="bottom"/>
          </w:tcPr>
          <w:p w:rsidR="00C860E4" w:rsidRDefault="00E57E05" w:rsidP="00AF3CA4">
            <w:pPr>
              <w:suppressAutoHyphens/>
              <w:jc w:val="right"/>
              <w:rPr>
                <w:b/>
                <w:bCs/>
                <w:color w:val="000000"/>
                <w:sz w:val="28"/>
                <w:szCs w:val="28"/>
              </w:rPr>
            </w:pPr>
            <w:r>
              <w:rPr>
                <w:b/>
                <w:bCs/>
                <w:color w:val="000000"/>
                <w:sz w:val="28"/>
                <w:szCs w:val="28"/>
              </w:rPr>
              <w:t>14 858 468,0</w:t>
            </w:r>
          </w:p>
        </w:tc>
        <w:tc>
          <w:tcPr>
            <w:tcW w:w="1984" w:type="dxa"/>
            <w:tcMar>
              <w:top w:w="80" w:type="dxa"/>
              <w:left w:w="80" w:type="dxa"/>
              <w:bottom w:w="80" w:type="dxa"/>
              <w:right w:w="80" w:type="dxa"/>
            </w:tcMar>
            <w:vAlign w:val="bottom"/>
          </w:tcPr>
          <w:p w:rsidR="00C860E4" w:rsidRDefault="00E57E05" w:rsidP="00AF3CA4">
            <w:pPr>
              <w:suppressAutoHyphens/>
              <w:jc w:val="right"/>
              <w:rPr>
                <w:b/>
                <w:bCs/>
                <w:color w:val="000000"/>
                <w:sz w:val="28"/>
                <w:szCs w:val="28"/>
              </w:rPr>
            </w:pPr>
            <w:r>
              <w:rPr>
                <w:b/>
                <w:bCs/>
                <w:color w:val="000000"/>
                <w:sz w:val="28"/>
                <w:szCs w:val="28"/>
              </w:rPr>
              <w:t>15 344 595,0</w:t>
            </w:r>
          </w:p>
        </w:tc>
        <w:tc>
          <w:tcPr>
            <w:tcW w:w="1844" w:type="dxa"/>
            <w:tcMar>
              <w:top w:w="80" w:type="dxa"/>
              <w:left w:w="80" w:type="dxa"/>
              <w:bottom w:w="80" w:type="dxa"/>
              <w:right w:w="80" w:type="dxa"/>
            </w:tcMar>
            <w:vAlign w:val="bottom"/>
          </w:tcPr>
          <w:p w:rsidR="00C860E4" w:rsidRDefault="00E57E05" w:rsidP="00AF3CA4">
            <w:pPr>
              <w:suppressAutoHyphens/>
              <w:jc w:val="right"/>
              <w:rPr>
                <w:b/>
                <w:bCs/>
                <w:color w:val="000000"/>
                <w:sz w:val="28"/>
                <w:szCs w:val="28"/>
              </w:rPr>
            </w:pPr>
            <w:r>
              <w:rPr>
                <w:b/>
                <w:bCs/>
                <w:color w:val="000000"/>
                <w:sz w:val="28"/>
                <w:szCs w:val="28"/>
              </w:rPr>
              <w:t>15 851 368,0</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1 06 02010 02 0000 110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Налог на имущество организаций по имуществу, не входящему в Единую систему газоснабжения</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12 473 571,0</w:t>
            </w:r>
          </w:p>
        </w:tc>
        <w:tc>
          <w:tcPr>
            <w:tcW w:w="198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12 959 698,0</w:t>
            </w:r>
          </w:p>
        </w:tc>
        <w:tc>
          <w:tcPr>
            <w:tcW w:w="184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13 466 471,0</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1 06 02020 02 0000 110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Налог на имущество организаций по имуществу, входящему в Единую систему газоснабжения</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2 384 897,0</w:t>
            </w:r>
          </w:p>
        </w:tc>
        <w:tc>
          <w:tcPr>
            <w:tcW w:w="198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2 384 897,0</w:t>
            </w:r>
          </w:p>
        </w:tc>
        <w:tc>
          <w:tcPr>
            <w:tcW w:w="184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2 384 897,0</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b/>
                <w:bCs/>
                <w:color w:val="000000"/>
                <w:sz w:val="28"/>
                <w:szCs w:val="28"/>
              </w:rPr>
            </w:pPr>
            <w:r>
              <w:rPr>
                <w:b/>
                <w:bCs/>
                <w:color w:val="000000"/>
                <w:sz w:val="28"/>
                <w:szCs w:val="28"/>
              </w:rPr>
              <w:t>1 06 04000 02 0000 110</w:t>
            </w:r>
          </w:p>
        </w:tc>
        <w:tc>
          <w:tcPr>
            <w:tcW w:w="5808" w:type="dxa"/>
            <w:tcMar>
              <w:top w:w="80" w:type="dxa"/>
              <w:left w:w="80" w:type="dxa"/>
              <w:bottom w:w="80" w:type="dxa"/>
              <w:right w:w="80" w:type="dxa"/>
            </w:tcMar>
            <w:vAlign w:val="bottom"/>
          </w:tcPr>
          <w:p w:rsidR="00C860E4" w:rsidRDefault="00E57E05" w:rsidP="00AF3CA4">
            <w:pPr>
              <w:suppressAutoHyphens/>
              <w:rPr>
                <w:b/>
                <w:bCs/>
                <w:color w:val="000000"/>
                <w:sz w:val="28"/>
                <w:szCs w:val="28"/>
              </w:rPr>
            </w:pPr>
            <w:r>
              <w:rPr>
                <w:b/>
                <w:bCs/>
                <w:color w:val="000000"/>
                <w:sz w:val="28"/>
                <w:szCs w:val="28"/>
              </w:rPr>
              <w:t>Транспортный налог</w:t>
            </w:r>
          </w:p>
        </w:tc>
        <w:tc>
          <w:tcPr>
            <w:tcW w:w="1842" w:type="dxa"/>
            <w:tcMar>
              <w:top w:w="80" w:type="dxa"/>
              <w:left w:w="80" w:type="dxa"/>
              <w:bottom w:w="80" w:type="dxa"/>
              <w:right w:w="80" w:type="dxa"/>
            </w:tcMar>
            <w:vAlign w:val="bottom"/>
          </w:tcPr>
          <w:p w:rsidR="00C860E4" w:rsidRDefault="00E57E05" w:rsidP="00AF3CA4">
            <w:pPr>
              <w:suppressAutoHyphens/>
              <w:jc w:val="right"/>
              <w:rPr>
                <w:b/>
                <w:bCs/>
                <w:color w:val="000000"/>
                <w:sz w:val="28"/>
                <w:szCs w:val="28"/>
              </w:rPr>
            </w:pPr>
            <w:r>
              <w:rPr>
                <w:b/>
                <w:bCs/>
                <w:color w:val="000000"/>
                <w:sz w:val="28"/>
                <w:szCs w:val="28"/>
              </w:rPr>
              <w:t>1 519 388,0</w:t>
            </w:r>
          </w:p>
        </w:tc>
        <w:tc>
          <w:tcPr>
            <w:tcW w:w="1984" w:type="dxa"/>
            <w:tcMar>
              <w:top w:w="80" w:type="dxa"/>
              <w:left w:w="80" w:type="dxa"/>
              <w:bottom w:w="80" w:type="dxa"/>
              <w:right w:w="80" w:type="dxa"/>
            </w:tcMar>
            <w:vAlign w:val="bottom"/>
          </w:tcPr>
          <w:p w:rsidR="00C860E4" w:rsidRDefault="00E57E05" w:rsidP="00AF3CA4">
            <w:pPr>
              <w:suppressAutoHyphens/>
              <w:jc w:val="right"/>
              <w:rPr>
                <w:b/>
                <w:bCs/>
                <w:color w:val="000000"/>
                <w:sz w:val="28"/>
                <w:szCs w:val="28"/>
              </w:rPr>
            </w:pPr>
            <w:r>
              <w:rPr>
                <w:b/>
                <w:bCs/>
                <w:color w:val="000000"/>
                <w:sz w:val="28"/>
                <w:szCs w:val="28"/>
              </w:rPr>
              <w:t>1 612 409,0</w:t>
            </w:r>
          </w:p>
        </w:tc>
        <w:tc>
          <w:tcPr>
            <w:tcW w:w="1844" w:type="dxa"/>
            <w:tcMar>
              <w:top w:w="80" w:type="dxa"/>
              <w:left w:w="80" w:type="dxa"/>
              <w:bottom w:w="80" w:type="dxa"/>
              <w:right w:w="80" w:type="dxa"/>
            </w:tcMar>
            <w:vAlign w:val="bottom"/>
          </w:tcPr>
          <w:p w:rsidR="00C860E4" w:rsidRDefault="00E57E05" w:rsidP="00AF3CA4">
            <w:pPr>
              <w:suppressAutoHyphens/>
              <w:jc w:val="right"/>
              <w:rPr>
                <w:b/>
                <w:bCs/>
                <w:color w:val="000000"/>
                <w:sz w:val="28"/>
                <w:szCs w:val="28"/>
              </w:rPr>
            </w:pPr>
            <w:r>
              <w:rPr>
                <w:b/>
                <w:bCs/>
                <w:color w:val="000000"/>
                <w:sz w:val="28"/>
                <w:szCs w:val="28"/>
              </w:rPr>
              <w:t>1 656 305,0</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1 06 04011 02 0000 110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Транспортный налог с организаций</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461 448,0</w:t>
            </w:r>
          </w:p>
        </w:tc>
        <w:tc>
          <w:tcPr>
            <w:tcW w:w="198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484 246,0</w:t>
            </w:r>
          </w:p>
        </w:tc>
        <w:tc>
          <w:tcPr>
            <w:tcW w:w="184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499 754,0</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1 06 04012 02 0000 110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Транспортный налог с физических лиц</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1 057 940,0</w:t>
            </w:r>
          </w:p>
        </w:tc>
        <w:tc>
          <w:tcPr>
            <w:tcW w:w="198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1 128 163,0</w:t>
            </w:r>
          </w:p>
        </w:tc>
        <w:tc>
          <w:tcPr>
            <w:tcW w:w="184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1 156 551,0</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b/>
                <w:bCs/>
                <w:color w:val="000000"/>
                <w:sz w:val="28"/>
                <w:szCs w:val="28"/>
              </w:rPr>
            </w:pPr>
            <w:r>
              <w:rPr>
                <w:b/>
                <w:bCs/>
                <w:color w:val="000000"/>
                <w:sz w:val="28"/>
                <w:szCs w:val="28"/>
              </w:rPr>
              <w:lastRenderedPageBreak/>
              <w:t>1 07 00000 00 0000 000</w:t>
            </w:r>
          </w:p>
        </w:tc>
        <w:tc>
          <w:tcPr>
            <w:tcW w:w="5808" w:type="dxa"/>
            <w:tcMar>
              <w:top w:w="80" w:type="dxa"/>
              <w:left w:w="80" w:type="dxa"/>
              <w:bottom w:w="80" w:type="dxa"/>
              <w:right w:w="80" w:type="dxa"/>
            </w:tcMar>
            <w:vAlign w:val="bottom"/>
          </w:tcPr>
          <w:p w:rsidR="00C860E4" w:rsidRDefault="00E57E05" w:rsidP="00AF3CA4">
            <w:pPr>
              <w:suppressAutoHyphens/>
              <w:rPr>
                <w:b/>
                <w:bCs/>
                <w:color w:val="000000"/>
                <w:sz w:val="28"/>
                <w:szCs w:val="28"/>
              </w:rPr>
            </w:pPr>
            <w:r>
              <w:rPr>
                <w:b/>
                <w:bCs/>
                <w:color w:val="000000"/>
                <w:sz w:val="28"/>
                <w:szCs w:val="28"/>
              </w:rPr>
              <w:t>НАЛОГИ, СБОРЫ И РЕГУЛЯРНЫЕ ПЛАТЕЖИ ЗА ПОЛЬЗОВАНИЕ ПРИРОДНЫМИ РЕСУРСАМИ</w:t>
            </w:r>
          </w:p>
        </w:tc>
        <w:tc>
          <w:tcPr>
            <w:tcW w:w="1842" w:type="dxa"/>
            <w:tcMar>
              <w:top w:w="80" w:type="dxa"/>
              <w:left w:w="80" w:type="dxa"/>
              <w:bottom w:w="80" w:type="dxa"/>
              <w:right w:w="80" w:type="dxa"/>
            </w:tcMar>
            <w:vAlign w:val="bottom"/>
          </w:tcPr>
          <w:p w:rsidR="00C860E4" w:rsidRDefault="00E57E05" w:rsidP="00AF3CA4">
            <w:pPr>
              <w:suppressAutoHyphens/>
              <w:jc w:val="right"/>
              <w:rPr>
                <w:b/>
                <w:bCs/>
                <w:color w:val="000000"/>
                <w:sz w:val="28"/>
                <w:szCs w:val="28"/>
              </w:rPr>
            </w:pPr>
            <w:r>
              <w:rPr>
                <w:b/>
                <w:bCs/>
                <w:color w:val="000000"/>
                <w:sz w:val="28"/>
                <w:szCs w:val="28"/>
              </w:rPr>
              <w:t>1 457 558,0</w:t>
            </w:r>
          </w:p>
        </w:tc>
        <w:tc>
          <w:tcPr>
            <w:tcW w:w="1984" w:type="dxa"/>
            <w:tcMar>
              <w:top w:w="80" w:type="dxa"/>
              <w:left w:w="80" w:type="dxa"/>
              <w:bottom w:w="80" w:type="dxa"/>
              <w:right w:w="80" w:type="dxa"/>
            </w:tcMar>
            <w:vAlign w:val="bottom"/>
          </w:tcPr>
          <w:p w:rsidR="00C860E4" w:rsidRDefault="00E57E05" w:rsidP="00AF3CA4">
            <w:pPr>
              <w:suppressAutoHyphens/>
              <w:jc w:val="right"/>
              <w:rPr>
                <w:b/>
                <w:bCs/>
                <w:color w:val="000000"/>
                <w:sz w:val="28"/>
                <w:szCs w:val="28"/>
              </w:rPr>
            </w:pPr>
            <w:r>
              <w:rPr>
                <w:b/>
                <w:bCs/>
                <w:color w:val="000000"/>
                <w:sz w:val="28"/>
                <w:szCs w:val="28"/>
              </w:rPr>
              <w:t>1 222 063,0</w:t>
            </w:r>
          </w:p>
        </w:tc>
        <w:tc>
          <w:tcPr>
            <w:tcW w:w="1844" w:type="dxa"/>
            <w:tcMar>
              <w:top w:w="80" w:type="dxa"/>
              <w:left w:w="80" w:type="dxa"/>
              <w:bottom w:w="80" w:type="dxa"/>
              <w:right w:w="80" w:type="dxa"/>
            </w:tcMar>
            <w:vAlign w:val="bottom"/>
          </w:tcPr>
          <w:p w:rsidR="00C860E4" w:rsidRDefault="00E57E05" w:rsidP="00AF3CA4">
            <w:pPr>
              <w:suppressAutoHyphens/>
              <w:jc w:val="right"/>
              <w:rPr>
                <w:b/>
                <w:bCs/>
                <w:color w:val="000000"/>
                <w:sz w:val="28"/>
                <w:szCs w:val="28"/>
              </w:rPr>
            </w:pPr>
            <w:r>
              <w:rPr>
                <w:b/>
                <w:bCs/>
                <w:color w:val="000000"/>
                <w:sz w:val="28"/>
                <w:szCs w:val="28"/>
              </w:rPr>
              <w:t>1 276 923,0</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b/>
                <w:bCs/>
                <w:color w:val="000000"/>
                <w:sz w:val="28"/>
                <w:szCs w:val="28"/>
              </w:rPr>
            </w:pPr>
            <w:r>
              <w:rPr>
                <w:b/>
                <w:bCs/>
                <w:color w:val="000000"/>
                <w:sz w:val="28"/>
                <w:szCs w:val="28"/>
              </w:rPr>
              <w:t>1 07 01000 01 0000 110</w:t>
            </w:r>
          </w:p>
        </w:tc>
        <w:tc>
          <w:tcPr>
            <w:tcW w:w="5808" w:type="dxa"/>
            <w:tcMar>
              <w:top w:w="80" w:type="dxa"/>
              <w:left w:w="80" w:type="dxa"/>
              <w:bottom w:w="80" w:type="dxa"/>
              <w:right w:w="80" w:type="dxa"/>
            </w:tcMar>
            <w:vAlign w:val="bottom"/>
          </w:tcPr>
          <w:p w:rsidR="00C860E4" w:rsidRDefault="00E57E05" w:rsidP="00AF3CA4">
            <w:pPr>
              <w:suppressAutoHyphens/>
              <w:rPr>
                <w:b/>
                <w:bCs/>
                <w:color w:val="000000"/>
                <w:sz w:val="28"/>
                <w:szCs w:val="28"/>
              </w:rPr>
            </w:pPr>
            <w:r>
              <w:rPr>
                <w:b/>
                <w:bCs/>
                <w:color w:val="000000"/>
                <w:sz w:val="28"/>
                <w:szCs w:val="28"/>
              </w:rPr>
              <w:t>Налог на добычу полезных ископаемых</w:t>
            </w:r>
          </w:p>
        </w:tc>
        <w:tc>
          <w:tcPr>
            <w:tcW w:w="1842" w:type="dxa"/>
            <w:tcMar>
              <w:top w:w="80" w:type="dxa"/>
              <w:left w:w="80" w:type="dxa"/>
              <w:bottom w:w="80" w:type="dxa"/>
              <w:right w:w="80" w:type="dxa"/>
            </w:tcMar>
            <w:vAlign w:val="bottom"/>
          </w:tcPr>
          <w:p w:rsidR="00C860E4" w:rsidRDefault="00E57E05" w:rsidP="00AF3CA4">
            <w:pPr>
              <w:suppressAutoHyphens/>
              <w:jc w:val="right"/>
              <w:rPr>
                <w:b/>
                <w:bCs/>
                <w:color w:val="000000"/>
                <w:sz w:val="28"/>
                <w:szCs w:val="28"/>
              </w:rPr>
            </w:pPr>
            <w:r>
              <w:rPr>
                <w:b/>
                <w:bCs/>
                <w:color w:val="000000"/>
                <w:sz w:val="28"/>
                <w:szCs w:val="28"/>
              </w:rPr>
              <w:t>1 457 558,0</w:t>
            </w:r>
          </w:p>
        </w:tc>
        <w:tc>
          <w:tcPr>
            <w:tcW w:w="1984" w:type="dxa"/>
            <w:tcMar>
              <w:top w:w="80" w:type="dxa"/>
              <w:left w:w="80" w:type="dxa"/>
              <w:bottom w:w="80" w:type="dxa"/>
              <w:right w:w="80" w:type="dxa"/>
            </w:tcMar>
            <w:vAlign w:val="bottom"/>
          </w:tcPr>
          <w:p w:rsidR="00C860E4" w:rsidRDefault="00E57E05" w:rsidP="00AF3CA4">
            <w:pPr>
              <w:suppressAutoHyphens/>
              <w:jc w:val="right"/>
              <w:rPr>
                <w:b/>
                <w:bCs/>
                <w:color w:val="000000"/>
                <w:sz w:val="28"/>
                <w:szCs w:val="28"/>
              </w:rPr>
            </w:pPr>
            <w:r>
              <w:rPr>
                <w:b/>
                <w:bCs/>
                <w:color w:val="000000"/>
                <w:sz w:val="28"/>
                <w:szCs w:val="28"/>
              </w:rPr>
              <w:t>1 222 063,0</w:t>
            </w:r>
          </w:p>
        </w:tc>
        <w:tc>
          <w:tcPr>
            <w:tcW w:w="1844" w:type="dxa"/>
            <w:tcMar>
              <w:top w:w="80" w:type="dxa"/>
              <w:left w:w="80" w:type="dxa"/>
              <w:bottom w:w="80" w:type="dxa"/>
              <w:right w:w="80" w:type="dxa"/>
            </w:tcMar>
            <w:vAlign w:val="bottom"/>
          </w:tcPr>
          <w:p w:rsidR="00C860E4" w:rsidRDefault="00E57E05" w:rsidP="00AF3CA4">
            <w:pPr>
              <w:suppressAutoHyphens/>
              <w:jc w:val="right"/>
              <w:rPr>
                <w:b/>
                <w:bCs/>
                <w:color w:val="000000"/>
                <w:sz w:val="28"/>
                <w:szCs w:val="28"/>
              </w:rPr>
            </w:pPr>
            <w:r>
              <w:rPr>
                <w:b/>
                <w:bCs/>
                <w:color w:val="000000"/>
                <w:sz w:val="28"/>
                <w:szCs w:val="28"/>
              </w:rPr>
              <w:t>1 276 923,0</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1 07 01020 01 0000 110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Налог на добычу общераспространенных полезных ископаемых</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242 558,0</w:t>
            </w:r>
          </w:p>
        </w:tc>
        <w:tc>
          <w:tcPr>
            <w:tcW w:w="198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265 363,0</w:t>
            </w:r>
          </w:p>
        </w:tc>
        <w:tc>
          <w:tcPr>
            <w:tcW w:w="184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310 625,0</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1 07 01030 01 0000 110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Налог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компонентов в руде)</w:t>
            </w:r>
          </w:p>
        </w:tc>
        <w:tc>
          <w:tcPr>
            <w:tcW w:w="1842" w:type="dxa"/>
            <w:tcMar>
              <w:top w:w="80" w:type="dxa"/>
              <w:left w:w="80" w:type="dxa"/>
              <w:bottom w:w="80" w:type="dxa"/>
              <w:right w:w="80" w:type="dxa"/>
            </w:tcMar>
            <w:vAlign w:val="bottom"/>
          </w:tcPr>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C860E4" w:rsidRDefault="00E57E05" w:rsidP="00AF3CA4">
            <w:pPr>
              <w:suppressAutoHyphens/>
              <w:jc w:val="right"/>
              <w:rPr>
                <w:color w:val="000000"/>
                <w:sz w:val="28"/>
                <w:szCs w:val="28"/>
              </w:rPr>
            </w:pPr>
            <w:r>
              <w:rPr>
                <w:color w:val="000000"/>
                <w:sz w:val="28"/>
                <w:szCs w:val="28"/>
              </w:rPr>
              <w:t>115 000,0</w:t>
            </w:r>
          </w:p>
        </w:tc>
        <w:tc>
          <w:tcPr>
            <w:tcW w:w="1984" w:type="dxa"/>
            <w:tcMar>
              <w:top w:w="80" w:type="dxa"/>
              <w:left w:w="80" w:type="dxa"/>
              <w:bottom w:w="80" w:type="dxa"/>
              <w:right w:w="80" w:type="dxa"/>
            </w:tcMar>
            <w:vAlign w:val="bottom"/>
          </w:tcPr>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C860E4" w:rsidRDefault="00E57E05" w:rsidP="00AF3CA4">
            <w:pPr>
              <w:suppressAutoHyphens/>
              <w:jc w:val="right"/>
              <w:rPr>
                <w:color w:val="000000"/>
                <w:sz w:val="28"/>
                <w:szCs w:val="28"/>
              </w:rPr>
            </w:pPr>
            <w:r>
              <w:rPr>
                <w:color w:val="000000"/>
                <w:sz w:val="28"/>
                <w:szCs w:val="28"/>
              </w:rPr>
              <w:t>64 711,0</w:t>
            </w:r>
          </w:p>
        </w:tc>
        <w:tc>
          <w:tcPr>
            <w:tcW w:w="1844" w:type="dxa"/>
            <w:tcMar>
              <w:top w:w="80" w:type="dxa"/>
              <w:left w:w="80" w:type="dxa"/>
              <w:bottom w:w="80" w:type="dxa"/>
              <w:right w:w="80" w:type="dxa"/>
            </w:tcMar>
            <w:vAlign w:val="bottom"/>
          </w:tcPr>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C860E4" w:rsidRDefault="00E57E05" w:rsidP="00AF3CA4">
            <w:pPr>
              <w:suppressAutoHyphens/>
              <w:jc w:val="right"/>
              <w:rPr>
                <w:color w:val="000000"/>
                <w:sz w:val="28"/>
                <w:szCs w:val="28"/>
              </w:rPr>
            </w:pPr>
            <w:r>
              <w:rPr>
                <w:color w:val="000000"/>
                <w:sz w:val="28"/>
                <w:szCs w:val="28"/>
              </w:rPr>
              <w:t>71 011,0</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1 07 01080 01 0000 110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Налог на добычу прочих полезных ископаемых, в отношении которых при налогообложении установлен рентный коэффициент, отличный от 1 (за исключением калийных солей, апатит-нефелиновых, апатит-</w:t>
            </w:r>
            <w:proofErr w:type="spellStart"/>
            <w:r>
              <w:rPr>
                <w:color w:val="000000"/>
                <w:sz w:val="28"/>
                <w:szCs w:val="28"/>
              </w:rPr>
              <w:t>штаффелитовых</w:t>
            </w:r>
            <w:proofErr w:type="spellEnd"/>
            <w:r>
              <w:rPr>
                <w:color w:val="000000"/>
                <w:sz w:val="28"/>
                <w:szCs w:val="28"/>
              </w:rPr>
              <w:t xml:space="preserve"> руд, апатит-магнетитовых, маложелезистых апатитовых руд, апатитовых и фосфоритовых руд)</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1 100 000,0</w:t>
            </w:r>
          </w:p>
        </w:tc>
        <w:tc>
          <w:tcPr>
            <w:tcW w:w="198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891 989,0</w:t>
            </w:r>
          </w:p>
        </w:tc>
        <w:tc>
          <w:tcPr>
            <w:tcW w:w="184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895 287,0</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b/>
                <w:bCs/>
                <w:color w:val="000000"/>
                <w:sz w:val="28"/>
                <w:szCs w:val="28"/>
              </w:rPr>
            </w:pPr>
            <w:r>
              <w:rPr>
                <w:b/>
                <w:bCs/>
                <w:color w:val="000000"/>
                <w:sz w:val="28"/>
                <w:szCs w:val="28"/>
              </w:rPr>
              <w:t>1 08 00000 00 0000 000</w:t>
            </w:r>
          </w:p>
        </w:tc>
        <w:tc>
          <w:tcPr>
            <w:tcW w:w="5808" w:type="dxa"/>
            <w:tcMar>
              <w:top w:w="80" w:type="dxa"/>
              <w:left w:w="80" w:type="dxa"/>
              <w:bottom w:w="80" w:type="dxa"/>
              <w:right w:w="80" w:type="dxa"/>
            </w:tcMar>
            <w:vAlign w:val="bottom"/>
          </w:tcPr>
          <w:p w:rsidR="00C860E4" w:rsidRDefault="00E57E05" w:rsidP="00AF3CA4">
            <w:pPr>
              <w:suppressAutoHyphens/>
              <w:rPr>
                <w:b/>
                <w:bCs/>
                <w:color w:val="000000"/>
                <w:sz w:val="28"/>
                <w:szCs w:val="28"/>
              </w:rPr>
            </w:pPr>
            <w:r>
              <w:rPr>
                <w:b/>
                <w:bCs/>
                <w:color w:val="000000"/>
                <w:sz w:val="28"/>
                <w:szCs w:val="28"/>
              </w:rPr>
              <w:t>ГОСУДАРСТВЕННАЯ ПОШЛИНА</w:t>
            </w:r>
          </w:p>
        </w:tc>
        <w:tc>
          <w:tcPr>
            <w:tcW w:w="1842" w:type="dxa"/>
            <w:tcMar>
              <w:top w:w="80" w:type="dxa"/>
              <w:left w:w="80" w:type="dxa"/>
              <w:bottom w:w="80" w:type="dxa"/>
              <w:right w:w="80" w:type="dxa"/>
            </w:tcMar>
            <w:vAlign w:val="bottom"/>
          </w:tcPr>
          <w:p w:rsidR="00C860E4" w:rsidRDefault="00E57E05" w:rsidP="00AF3CA4">
            <w:pPr>
              <w:suppressAutoHyphens/>
              <w:jc w:val="right"/>
              <w:rPr>
                <w:b/>
                <w:bCs/>
                <w:color w:val="000000"/>
                <w:sz w:val="28"/>
                <w:szCs w:val="28"/>
              </w:rPr>
            </w:pPr>
            <w:r>
              <w:rPr>
                <w:b/>
                <w:bCs/>
                <w:color w:val="000000"/>
                <w:sz w:val="28"/>
                <w:szCs w:val="28"/>
              </w:rPr>
              <w:t>236 833,0</w:t>
            </w:r>
          </w:p>
        </w:tc>
        <w:tc>
          <w:tcPr>
            <w:tcW w:w="1984" w:type="dxa"/>
            <w:tcMar>
              <w:top w:w="80" w:type="dxa"/>
              <w:left w:w="80" w:type="dxa"/>
              <w:bottom w:w="80" w:type="dxa"/>
              <w:right w:w="80" w:type="dxa"/>
            </w:tcMar>
            <w:vAlign w:val="bottom"/>
          </w:tcPr>
          <w:p w:rsidR="00C860E4" w:rsidRDefault="00E57E05" w:rsidP="00AF3CA4">
            <w:pPr>
              <w:suppressAutoHyphens/>
              <w:jc w:val="right"/>
              <w:rPr>
                <w:b/>
                <w:bCs/>
                <w:color w:val="000000"/>
                <w:sz w:val="28"/>
                <w:szCs w:val="28"/>
              </w:rPr>
            </w:pPr>
            <w:r>
              <w:rPr>
                <w:b/>
                <w:bCs/>
                <w:color w:val="000000"/>
                <w:sz w:val="28"/>
                <w:szCs w:val="28"/>
              </w:rPr>
              <w:t>233 288,0</w:t>
            </w:r>
          </w:p>
        </w:tc>
        <w:tc>
          <w:tcPr>
            <w:tcW w:w="1844" w:type="dxa"/>
            <w:tcMar>
              <w:top w:w="80" w:type="dxa"/>
              <w:left w:w="80" w:type="dxa"/>
              <w:bottom w:w="80" w:type="dxa"/>
              <w:right w:w="80" w:type="dxa"/>
            </w:tcMar>
            <w:vAlign w:val="bottom"/>
          </w:tcPr>
          <w:p w:rsidR="00C860E4" w:rsidRDefault="00E57E05" w:rsidP="00AF3CA4">
            <w:pPr>
              <w:suppressAutoHyphens/>
              <w:jc w:val="right"/>
              <w:rPr>
                <w:b/>
                <w:bCs/>
                <w:color w:val="000000"/>
                <w:sz w:val="28"/>
                <w:szCs w:val="28"/>
              </w:rPr>
            </w:pPr>
            <w:r>
              <w:rPr>
                <w:b/>
                <w:bCs/>
                <w:color w:val="000000"/>
                <w:sz w:val="28"/>
                <w:szCs w:val="28"/>
              </w:rPr>
              <w:t>233 547,0</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lastRenderedPageBreak/>
              <w:t>1 08 05000 01 0000 110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Государственная пошлина за государственную регистрацию актов гражданского состояния и другие юридически значимые действия, совершаемые органами записи актов гражданского состояния и иными уполномоченными органами (за исключением консульских учреждений Российской Федерации)</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27,0</w:t>
            </w:r>
          </w:p>
        </w:tc>
        <w:tc>
          <w:tcPr>
            <w:tcW w:w="198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27,0</w:t>
            </w:r>
          </w:p>
        </w:tc>
        <w:tc>
          <w:tcPr>
            <w:tcW w:w="184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27,0</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1 08 06000 01 0000 110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Государственная пошлина за совершение действий, связанных с приобретением гражданства Российской Федерации или выходом из гражданства Российской Федерации, а также с въездом в Российскую Федерацию или выездом из Российской Федерации</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13 141,0</w:t>
            </w:r>
          </w:p>
        </w:tc>
        <w:tc>
          <w:tcPr>
            <w:tcW w:w="198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13 007,0</w:t>
            </w:r>
          </w:p>
        </w:tc>
        <w:tc>
          <w:tcPr>
            <w:tcW w:w="184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12 892,0</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b/>
                <w:bCs/>
                <w:color w:val="000000"/>
                <w:sz w:val="28"/>
                <w:szCs w:val="28"/>
              </w:rPr>
            </w:pPr>
            <w:r>
              <w:rPr>
                <w:b/>
                <w:bCs/>
                <w:color w:val="000000"/>
                <w:sz w:val="28"/>
                <w:szCs w:val="28"/>
              </w:rPr>
              <w:t>1 08 07000 01 0000 110</w:t>
            </w:r>
          </w:p>
        </w:tc>
        <w:tc>
          <w:tcPr>
            <w:tcW w:w="5808" w:type="dxa"/>
            <w:tcMar>
              <w:top w:w="80" w:type="dxa"/>
              <w:left w:w="80" w:type="dxa"/>
              <w:bottom w:w="80" w:type="dxa"/>
              <w:right w:w="80" w:type="dxa"/>
            </w:tcMar>
            <w:vAlign w:val="bottom"/>
          </w:tcPr>
          <w:p w:rsidR="00C860E4" w:rsidRDefault="00E57E05" w:rsidP="00AF3CA4">
            <w:pPr>
              <w:suppressAutoHyphens/>
              <w:rPr>
                <w:b/>
                <w:bCs/>
                <w:color w:val="000000"/>
                <w:sz w:val="28"/>
                <w:szCs w:val="28"/>
              </w:rPr>
            </w:pPr>
            <w:r>
              <w:rPr>
                <w:b/>
                <w:bCs/>
                <w:color w:val="000000"/>
                <w:sz w:val="28"/>
                <w:szCs w:val="28"/>
              </w:rPr>
              <w:t>Государственная пошлина за государственную регистрацию, а также за совершение прочих юридически значимых действий</w:t>
            </w:r>
          </w:p>
        </w:tc>
        <w:tc>
          <w:tcPr>
            <w:tcW w:w="1842" w:type="dxa"/>
            <w:tcMar>
              <w:top w:w="80" w:type="dxa"/>
              <w:left w:w="80" w:type="dxa"/>
              <w:bottom w:w="80" w:type="dxa"/>
              <w:right w:w="80" w:type="dxa"/>
            </w:tcMar>
            <w:vAlign w:val="bottom"/>
          </w:tcPr>
          <w:p w:rsidR="00C860E4" w:rsidRDefault="00E57E05" w:rsidP="00AF3CA4">
            <w:pPr>
              <w:suppressAutoHyphens/>
              <w:jc w:val="right"/>
              <w:rPr>
                <w:b/>
                <w:bCs/>
                <w:color w:val="000000"/>
                <w:sz w:val="28"/>
                <w:szCs w:val="28"/>
              </w:rPr>
            </w:pPr>
            <w:r>
              <w:rPr>
                <w:b/>
                <w:bCs/>
                <w:color w:val="000000"/>
                <w:sz w:val="28"/>
                <w:szCs w:val="28"/>
              </w:rPr>
              <w:t>223 665,0</w:t>
            </w:r>
          </w:p>
        </w:tc>
        <w:tc>
          <w:tcPr>
            <w:tcW w:w="1984" w:type="dxa"/>
            <w:tcMar>
              <w:top w:w="80" w:type="dxa"/>
              <w:left w:w="80" w:type="dxa"/>
              <w:bottom w:w="80" w:type="dxa"/>
              <w:right w:w="80" w:type="dxa"/>
            </w:tcMar>
            <w:vAlign w:val="bottom"/>
          </w:tcPr>
          <w:p w:rsidR="00C860E4" w:rsidRDefault="00E57E05" w:rsidP="00AF3CA4">
            <w:pPr>
              <w:suppressAutoHyphens/>
              <w:jc w:val="right"/>
              <w:rPr>
                <w:b/>
                <w:bCs/>
                <w:color w:val="000000"/>
                <w:sz w:val="28"/>
                <w:szCs w:val="28"/>
              </w:rPr>
            </w:pPr>
            <w:r>
              <w:rPr>
                <w:b/>
                <w:bCs/>
                <w:color w:val="000000"/>
                <w:sz w:val="28"/>
                <w:szCs w:val="28"/>
              </w:rPr>
              <w:t>220 254,0</w:t>
            </w:r>
          </w:p>
        </w:tc>
        <w:tc>
          <w:tcPr>
            <w:tcW w:w="1844" w:type="dxa"/>
            <w:tcMar>
              <w:top w:w="80" w:type="dxa"/>
              <w:left w:w="80" w:type="dxa"/>
              <w:bottom w:w="80" w:type="dxa"/>
              <w:right w:w="80" w:type="dxa"/>
            </w:tcMar>
            <w:vAlign w:val="bottom"/>
          </w:tcPr>
          <w:p w:rsidR="00C860E4" w:rsidRDefault="00E57E05" w:rsidP="00AF3CA4">
            <w:pPr>
              <w:suppressAutoHyphens/>
              <w:jc w:val="right"/>
              <w:rPr>
                <w:b/>
                <w:bCs/>
                <w:color w:val="000000"/>
                <w:sz w:val="28"/>
                <w:szCs w:val="28"/>
              </w:rPr>
            </w:pPr>
            <w:r>
              <w:rPr>
                <w:b/>
                <w:bCs/>
                <w:color w:val="000000"/>
                <w:sz w:val="28"/>
                <w:szCs w:val="28"/>
              </w:rPr>
              <w:t>220 628,0</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1 08 07020 01 0000 110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Государственная пошлина за государственную регистрацию прав, ограничений (обременений) прав на недвижимое имущество и сделок с ним</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150 008,0</w:t>
            </w:r>
          </w:p>
        </w:tc>
        <w:tc>
          <w:tcPr>
            <w:tcW w:w="198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149 437,0</w:t>
            </w:r>
          </w:p>
        </w:tc>
        <w:tc>
          <w:tcPr>
            <w:tcW w:w="184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149 905,0</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lastRenderedPageBreak/>
              <w:t>1 08 07080 01 0000 110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Государственная пошлина за совершение действий, связанных с лицензированием, с проведением аттестации в случаях, если такая аттестация предусмотрена законодательством Российской Федерации</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15 410,0</w:t>
            </w:r>
          </w:p>
        </w:tc>
        <w:tc>
          <w:tcPr>
            <w:tcW w:w="198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15 317,0</w:t>
            </w:r>
          </w:p>
        </w:tc>
        <w:tc>
          <w:tcPr>
            <w:tcW w:w="184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15 320,0</w:t>
            </w:r>
          </w:p>
        </w:tc>
      </w:tr>
      <w:tr w:rsidR="00C860E4" w:rsidTr="0038116B">
        <w:trPr>
          <w:cantSplit/>
          <w:trHeight w:val="23"/>
        </w:trPr>
        <w:tc>
          <w:tcPr>
            <w:tcW w:w="3118" w:type="dxa"/>
            <w:tcMar>
              <w:top w:w="80" w:type="dxa"/>
              <w:left w:w="80" w:type="dxa"/>
              <w:bottom w:w="80" w:type="dxa"/>
              <w:right w:w="80" w:type="dxa"/>
            </w:tcMar>
            <w:vAlign w:val="bottom"/>
          </w:tcPr>
          <w:p w:rsidR="00C860E4" w:rsidRPr="00DA469C" w:rsidRDefault="00E57E05" w:rsidP="00AF3CA4">
            <w:pPr>
              <w:suppressAutoHyphens/>
              <w:rPr>
                <w:i/>
                <w:color w:val="000000"/>
                <w:sz w:val="28"/>
                <w:szCs w:val="28"/>
              </w:rPr>
            </w:pPr>
            <w:r w:rsidRPr="00DA469C">
              <w:rPr>
                <w:i/>
                <w:color w:val="000000"/>
                <w:sz w:val="28"/>
                <w:szCs w:val="28"/>
              </w:rPr>
              <w:t>1 08 07082 01 0000 110</w:t>
            </w:r>
          </w:p>
        </w:tc>
        <w:tc>
          <w:tcPr>
            <w:tcW w:w="5808" w:type="dxa"/>
            <w:tcMar>
              <w:top w:w="80" w:type="dxa"/>
              <w:left w:w="80" w:type="dxa"/>
              <w:bottom w:w="80" w:type="dxa"/>
              <w:right w:w="80" w:type="dxa"/>
            </w:tcMar>
            <w:vAlign w:val="bottom"/>
          </w:tcPr>
          <w:p w:rsidR="00C860E4" w:rsidRPr="00DA469C" w:rsidRDefault="00E57E05" w:rsidP="00AF3CA4">
            <w:pPr>
              <w:suppressAutoHyphens/>
              <w:rPr>
                <w:i/>
                <w:color w:val="000000"/>
                <w:sz w:val="28"/>
                <w:szCs w:val="28"/>
              </w:rPr>
            </w:pPr>
            <w:r w:rsidRPr="00DA469C">
              <w:rPr>
                <w:i/>
                <w:color w:val="000000"/>
                <w:sz w:val="28"/>
                <w:szCs w:val="28"/>
              </w:rPr>
              <w:t>Государственная пошлина за совершение действий, связанных с лицензированием, с проведением аттестации в случаях, если такая аттестация предусмотрена законодательством Российской Федерации, зачисляемая в бюджеты субъектов Российской Федерации</w:t>
            </w:r>
          </w:p>
        </w:tc>
        <w:tc>
          <w:tcPr>
            <w:tcW w:w="1842" w:type="dxa"/>
            <w:tcMar>
              <w:top w:w="80" w:type="dxa"/>
              <w:left w:w="80" w:type="dxa"/>
              <w:bottom w:w="80" w:type="dxa"/>
              <w:right w:w="80" w:type="dxa"/>
            </w:tcMar>
            <w:vAlign w:val="bottom"/>
          </w:tcPr>
          <w:p w:rsidR="00C860E4" w:rsidRPr="00DA469C" w:rsidRDefault="00E57E05" w:rsidP="00AF3CA4">
            <w:pPr>
              <w:suppressAutoHyphens/>
              <w:jc w:val="right"/>
              <w:rPr>
                <w:i/>
                <w:color w:val="000000"/>
                <w:sz w:val="28"/>
                <w:szCs w:val="28"/>
              </w:rPr>
            </w:pPr>
            <w:r w:rsidRPr="00DA469C">
              <w:rPr>
                <w:i/>
                <w:color w:val="000000"/>
                <w:sz w:val="28"/>
                <w:szCs w:val="28"/>
              </w:rPr>
              <w:t>15 410,0</w:t>
            </w:r>
          </w:p>
        </w:tc>
        <w:tc>
          <w:tcPr>
            <w:tcW w:w="1984" w:type="dxa"/>
            <w:tcMar>
              <w:top w:w="80" w:type="dxa"/>
              <w:left w:w="80" w:type="dxa"/>
              <w:bottom w:w="80" w:type="dxa"/>
              <w:right w:w="80" w:type="dxa"/>
            </w:tcMar>
            <w:vAlign w:val="bottom"/>
          </w:tcPr>
          <w:p w:rsidR="00C860E4" w:rsidRPr="00DA469C" w:rsidRDefault="00E57E05" w:rsidP="00AF3CA4">
            <w:pPr>
              <w:suppressAutoHyphens/>
              <w:jc w:val="right"/>
              <w:rPr>
                <w:i/>
                <w:color w:val="000000"/>
                <w:sz w:val="28"/>
                <w:szCs w:val="28"/>
              </w:rPr>
            </w:pPr>
            <w:r w:rsidRPr="00DA469C">
              <w:rPr>
                <w:i/>
                <w:color w:val="000000"/>
                <w:sz w:val="28"/>
                <w:szCs w:val="28"/>
              </w:rPr>
              <w:t>15 317,0</w:t>
            </w:r>
          </w:p>
        </w:tc>
        <w:tc>
          <w:tcPr>
            <w:tcW w:w="1844" w:type="dxa"/>
            <w:tcMar>
              <w:top w:w="80" w:type="dxa"/>
              <w:left w:w="80" w:type="dxa"/>
              <w:bottom w:w="80" w:type="dxa"/>
              <w:right w:w="80" w:type="dxa"/>
            </w:tcMar>
            <w:vAlign w:val="bottom"/>
          </w:tcPr>
          <w:p w:rsidR="00C860E4" w:rsidRPr="00DA469C" w:rsidRDefault="00E57E05" w:rsidP="00AF3CA4">
            <w:pPr>
              <w:suppressAutoHyphens/>
              <w:jc w:val="right"/>
              <w:rPr>
                <w:i/>
                <w:color w:val="000000"/>
                <w:sz w:val="28"/>
                <w:szCs w:val="28"/>
              </w:rPr>
            </w:pPr>
            <w:r w:rsidRPr="00DA469C">
              <w:rPr>
                <w:i/>
                <w:color w:val="000000"/>
                <w:sz w:val="28"/>
                <w:szCs w:val="28"/>
              </w:rPr>
              <w:t>15 320,0</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1 08 07100 01 0000 110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Государственная пошлина за выдачу и обмен паспорта гражданина Российской Федерации</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9 157,0</w:t>
            </w:r>
          </w:p>
        </w:tc>
        <w:tc>
          <w:tcPr>
            <w:tcW w:w="198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9 245,0</w:t>
            </w:r>
          </w:p>
        </w:tc>
        <w:tc>
          <w:tcPr>
            <w:tcW w:w="184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9 189,0</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1 08 07110 01 0000 110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Государственная пошлина за государственную регистрацию межрегиональных, региональных и местных общественных объединений, отделений общественных объединений, а также за государственную регистрацию изменений их учредительных документов</w:t>
            </w:r>
          </w:p>
        </w:tc>
        <w:tc>
          <w:tcPr>
            <w:tcW w:w="1842" w:type="dxa"/>
            <w:tcMar>
              <w:top w:w="80" w:type="dxa"/>
              <w:left w:w="80" w:type="dxa"/>
              <w:bottom w:w="80" w:type="dxa"/>
              <w:right w:w="80" w:type="dxa"/>
            </w:tcMar>
            <w:vAlign w:val="bottom"/>
          </w:tcPr>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C860E4" w:rsidRDefault="00E57E05" w:rsidP="00AF3CA4">
            <w:pPr>
              <w:suppressAutoHyphens/>
              <w:jc w:val="right"/>
              <w:rPr>
                <w:color w:val="000000"/>
                <w:sz w:val="28"/>
                <w:szCs w:val="28"/>
              </w:rPr>
            </w:pPr>
            <w:r>
              <w:rPr>
                <w:color w:val="000000"/>
                <w:sz w:val="28"/>
                <w:szCs w:val="28"/>
              </w:rPr>
              <w:t>185,0</w:t>
            </w:r>
          </w:p>
        </w:tc>
        <w:tc>
          <w:tcPr>
            <w:tcW w:w="1984" w:type="dxa"/>
            <w:tcMar>
              <w:top w:w="80" w:type="dxa"/>
              <w:left w:w="80" w:type="dxa"/>
              <w:bottom w:w="80" w:type="dxa"/>
              <w:right w:w="80" w:type="dxa"/>
            </w:tcMar>
            <w:vAlign w:val="bottom"/>
          </w:tcPr>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C860E4" w:rsidRDefault="00E57E05" w:rsidP="00AF3CA4">
            <w:pPr>
              <w:suppressAutoHyphens/>
              <w:jc w:val="right"/>
              <w:rPr>
                <w:color w:val="000000"/>
                <w:sz w:val="28"/>
                <w:szCs w:val="28"/>
              </w:rPr>
            </w:pPr>
            <w:r>
              <w:rPr>
                <w:color w:val="000000"/>
                <w:sz w:val="28"/>
                <w:szCs w:val="28"/>
              </w:rPr>
              <w:t>185,0</w:t>
            </w:r>
          </w:p>
        </w:tc>
        <w:tc>
          <w:tcPr>
            <w:tcW w:w="1844" w:type="dxa"/>
            <w:tcMar>
              <w:top w:w="80" w:type="dxa"/>
              <w:left w:w="80" w:type="dxa"/>
              <w:bottom w:w="80" w:type="dxa"/>
              <w:right w:w="80" w:type="dxa"/>
            </w:tcMar>
            <w:vAlign w:val="bottom"/>
          </w:tcPr>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C860E4" w:rsidRDefault="00E57E05" w:rsidP="00AF3CA4">
            <w:pPr>
              <w:suppressAutoHyphens/>
              <w:jc w:val="right"/>
              <w:rPr>
                <w:color w:val="000000"/>
                <w:sz w:val="28"/>
                <w:szCs w:val="28"/>
              </w:rPr>
            </w:pPr>
            <w:r>
              <w:rPr>
                <w:color w:val="000000"/>
                <w:sz w:val="28"/>
                <w:szCs w:val="28"/>
              </w:rPr>
              <w:t>185,0</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lastRenderedPageBreak/>
              <w:t>1 08 07130 01 0000 110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Государственная пошлина за государственную регистрацию средства массовой информации, за внесение изменений в запись о регистрации средства массовой информации (в том числе связанных с изменением тематики или специализации), продукция которого предназначена для распространения преимущественно на территории субъекта Российской Федерации, территории муниципального образования</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28,0</w:t>
            </w:r>
          </w:p>
        </w:tc>
        <w:tc>
          <w:tcPr>
            <w:tcW w:w="198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28,0</w:t>
            </w:r>
          </w:p>
        </w:tc>
        <w:tc>
          <w:tcPr>
            <w:tcW w:w="184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28,0</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1 08 07140 01 0000 110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Государственная пошлина за государственную регистрацию транспортных средств и иные юридически значимые действия, связанные с изменениями и выдачей документов на транспортные средства, регистрационных знаков, водительских удостоверений</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47 582,0</w:t>
            </w:r>
          </w:p>
        </w:tc>
        <w:tc>
          <w:tcPr>
            <w:tcW w:w="198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44 920,0</w:t>
            </w:r>
          </w:p>
        </w:tc>
        <w:tc>
          <w:tcPr>
            <w:tcW w:w="184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44 947,0</w:t>
            </w:r>
          </w:p>
        </w:tc>
      </w:tr>
      <w:tr w:rsidR="00C860E4" w:rsidTr="0038116B">
        <w:trPr>
          <w:cantSplit/>
          <w:trHeight w:val="23"/>
        </w:trPr>
        <w:tc>
          <w:tcPr>
            <w:tcW w:w="3118" w:type="dxa"/>
            <w:tcMar>
              <w:top w:w="80" w:type="dxa"/>
              <w:left w:w="80" w:type="dxa"/>
              <w:bottom w:w="80" w:type="dxa"/>
              <w:right w:w="80" w:type="dxa"/>
            </w:tcMar>
            <w:vAlign w:val="bottom"/>
          </w:tcPr>
          <w:p w:rsidR="00C860E4" w:rsidRPr="00DA469C" w:rsidRDefault="00E57E05" w:rsidP="00AF3CA4">
            <w:pPr>
              <w:suppressAutoHyphens/>
              <w:rPr>
                <w:i/>
                <w:color w:val="000000"/>
                <w:sz w:val="28"/>
                <w:szCs w:val="28"/>
              </w:rPr>
            </w:pPr>
            <w:r w:rsidRPr="00DA469C">
              <w:rPr>
                <w:i/>
                <w:color w:val="000000"/>
                <w:sz w:val="28"/>
                <w:szCs w:val="28"/>
              </w:rPr>
              <w:t>1 08 07141 01 0000 110</w:t>
            </w:r>
          </w:p>
        </w:tc>
        <w:tc>
          <w:tcPr>
            <w:tcW w:w="5808" w:type="dxa"/>
            <w:tcMar>
              <w:top w:w="80" w:type="dxa"/>
              <w:left w:w="80" w:type="dxa"/>
              <w:bottom w:w="80" w:type="dxa"/>
              <w:right w:w="80" w:type="dxa"/>
            </w:tcMar>
            <w:vAlign w:val="bottom"/>
          </w:tcPr>
          <w:p w:rsidR="00C860E4" w:rsidRPr="00DA469C" w:rsidRDefault="00E57E05" w:rsidP="00AF3CA4">
            <w:pPr>
              <w:suppressAutoHyphens/>
              <w:rPr>
                <w:i/>
                <w:color w:val="000000"/>
                <w:sz w:val="28"/>
                <w:szCs w:val="28"/>
              </w:rPr>
            </w:pPr>
            <w:r w:rsidRPr="00DA469C">
              <w:rPr>
                <w:i/>
                <w:color w:val="000000"/>
                <w:sz w:val="28"/>
                <w:szCs w:val="28"/>
              </w:rPr>
              <w:t>Государственная пошлина за государственную регистрацию транспортных средств и иные юридически значимые действия уполномоченных федеральных государственных органов, связанные с изменением и выдачей документов на транспортные средства, регистрационных знаков, водительских удостоверений</w:t>
            </w:r>
          </w:p>
        </w:tc>
        <w:tc>
          <w:tcPr>
            <w:tcW w:w="1842" w:type="dxa"/>
            <w:tcMar>
              <w:top w:w="80" w:type="dxa"/>
              <w:left w:w="80" w:type="dxa"/>
              <w:bottom w:w="80" w:type="dxa"/>
              <w:right w:w="80" w:type="dxa"/>
            </w:tcMar>
            <w:vAlign w:val="bottom"/>
          </w:tcPr>
          <w:p w:rsidR="00C860E4" w:rsidRPr="00DA469C" w:rsidRDefault="00E57E05" w:rsidP="00AF3CA4">
            <w:pPr>
              <w:suppressAutoHyphens/>
              <w:jc w:val="right"/>
              <w:rPr>
                <w:i/>
                <w:color w:val="000000"/>
                <w:sz w:val="28"/>
                <w:szCs w:val="28"/>
              </w:rPr>
            </w:pPr>
            <w:r w:rsidRPr="00DA469C">
              <w:rPr>
                <w:i/>
                <w:color w:val="000000"/>
                <w:sz w:val="28"/>
                <w:szCs w:val="28"/>
              </w:rPr>
              <w:t>7 660,0</w:t>
            </w:r>
          </w:p>
        </w:tc>
        <w:tc>
          <w:tcPr>
            <w:tcW w:w="1984" w:type="dxa"/>
            <w:tcMar>
              <w:top w:w="80" w:type="dxa"/>
              <w:left w:w="80" w:type="dxa"/>
              <w:bottom w:w="80" w:type="dxa"/>
              <w:right w:w="80" w:type="dxa"/>
            </w:tcMar>
            <w:vAlign w:val="bottom"/>
          </w:tcPr>
          <w:p w:rsidR="00C860E4" w:rsidRPr="00DA469C" w:rsidRDefault="00E57E05" w:rsidP="00AF3CA4">
            <w:pPr>
              <w:suppressAutoHyphens/>
              <w:jc w:val="right"/>
              <w:rPr>
                <w:i/>
                <w:color w:val="000000"/>
                <w:sz w:val="28"/>
                <w:szCs w:val="28"/>
              </w:rPr>
            </w:pPr>
            <w:r w:rsidRPr="00DA469C">
              <w:rPr>
                <w:i/>
                <w:color w:val="000000"/>
                <w:sz w:val="28"/>
                <w:szCs w:val="28"/>
              </w:rPr>
              <w:t>7 660,0</w:t>
            </w:r>
          </w:p>
        </w:tc>
        <w:tc>
          <w:tcPr>
            <w:tcW w:w="1844" w:type="dxa"/>
            <w:tcMar>
              <w:top w:w="80" w:type="dxa"/>
              <w:left w:w="80" w:type="dxa"/>
              <w:bottom w:w="80" w:type="dxa"/>
              <w:right w:w="80" w:type="dxa"/>
            </w:tcMar>
            <w:vAlign w:val="bottom"/>
          </w:tcPr>
          <w:p w:rsidR="00C860E4" w:rsidRPr="00DA469C" w:rsidRDefault="00E57E05" w:rsidP="00AF3CA4">
            <w:pPr>
              <w:suppressAutoHyphens/>
              <w:jc w:val="right"/>
              <w:rPr>
                <w:i/>
                <w:color w:val="000000"/>
                <w:sz w:val="28"/>
                <w:szCs w:val="28"/>
              </w:rPr>
            </w:pPr>
            <w:r w:rsidRPr="00DA469C">
              <w:rPr>
                <w:i/>
                <w:color w:val="000000"/>
                <w:sz w:val="28"/>
                <w:szCs w:val="28"/>
              </w:rPr>
              <w:t>7 660,0</w:t>
            </w:r>
          </w:p>
        </w:tc>
      </w:tr>
      <w:tr w:rsidR="00C860E4" w:rsidTr="0038116B">
        <w:trPr>
          <w:cantSplit/>
          <w:trHeight w:val="23"/>
        </w:trPr>
        <w:tc>
          <w:tcPr>
            <w:tcW w:w="3118" w:type="dxa"/>
            <w:tcMar>
              <w:top w:w="80" w:type="dxa"/>
              <w:left w:w="80" w:type="dxa"/>
              <w:bottom w:w="80" w:type="dxa"/>
              <w:right w:w="80" w:type="dxa"/>
            </w:tcMar>
            <w:vAlign w:val="bottom"/>
          </w:tcPr>
          <w:p w:rsidR="00C860E4" w:rsidRPr="00DA469C" w:rsidRDefault="00E57E05" w:rsidP="00AF3CA4">
            <w:pPr>
              <w:suppressAutoHyphens/>
              <w:rPr>
                <w:i/>
                <w:color w:val="000000"/>
                <w:sz w:val="28"/>
                <w:szCs w:val="28"/>
              </w:rPr>
            </w:pPr>
            <w:r w:rsidRPr="00DA469C">
              <w:rPr>
                <w:i/>
                <w:color w:val="000000"/>
                <w:sz w:val="28"/>
                <w:szCs w:val="28"/>
              </w:rPr>
              <w:lastRenderedPageBreak/>
              <w:t>1 08 07142 01 0000 110</w:t>
            </w:r>
          </w:p>
        </w:tc>
        <w:tc>
          <w:tcPr>
            <w:tcW w:w="5808" w:type="dxa"/>
            <w:tcMar>
              <w:top w:w="80" w:type="dxa"/>
              <w:left w:w="80" w:type="dxa"/>
              <w:bottom w:w="80" w:type="dxa"/>
              <w:right w:w="80" w:type="dxa"/>
            </w:tcMar>
            <w:vAlign w:val="bottom"/>
          </w:tcPr>
          <w:p w:rsidR="00C860E4" w:rsidRPr="00DA469C" w:rsidRDefault="00E57E05" w:rsidP="00AF3CA4">
            <w:pPr>
              <w:suppressAutoHyphens/>
              <w:rPr>
                <w:i/>
                <w:color w:val="000000"/>
                <w:sz w:val="28"/>
                <w:szCs w:val="28"/>
              </w:rPr>
            </w:pPr>
            <w:r w:rsidRPr="00DA469C">
              <w:rPr>
                <w:i/>
                <w:color w:val="000000"/>
                <w:sz w:val="28"/>
                <w:szCs w:val="28"/>
              </w:rPr>
              <w:t xml:space="preserve">Государственная пошлина за совершение действий уполномоченными органами исполнительной власти субъектов Российской Федерации, связанных с выдачей документов о проведении государственного технического осмотра тракторов, самоходных дорожно-строительных и иных самоходных машин и прицепов к ним, государственной регистрацией </w:t>
            </w:r>
            <w:proofErr w:type="spellStart"/>
            <w:r w:rsidRPr="00DA469C">
              <w:rPr>
                <w:i/>
                <w:color w:val="000000"/>
                <w:sz w:val="28"/>
                <w:szCs w:val="28"/>
              </w:rPr>
              <w:t>мототранспортных</w:t>
            </w:r>
            <w:proofErr w:type="spellEnd"/>
            <w:r w:rsidRPr="00DA469C">
              <w:rPr>
                <w:i/>
                <w:color w:val="000000"/>
                <w:sz w:val="28"/>
                <w:szCs w:val="28"/>
              </w:rPr>
              <w:t xml:space="preserve"> средств, прицепов, тракторов, самоходных дорожно-строительных и иных самоходных машин, выдачей удостоверений тракториста-машиниста (тракториста), временных удостоверений на право управления самоходными машинами, в том числе взамен утраченных или пришедших в негодность</w:t>
            </w:r>
          </w:p>
        </w:tc>
        <w:tc>
          <w:tcPr>
            <w:tcW w:w="1842" w:type="dxa"/>
            <w:tcMar>
              <w:top w:w="80" w:type="dxa"/>
              <w:left w:w="80" w:type="dxa"/>
              <w:bottom w:w="80" w:type="dxa"/>
              <w:right w:w="80" w:type="dxa"/>
            </w:tcMar>
            <w:vAlign w:val="bottom"/>
          </w:tcPr>
          <w:p w:rsidR="00C860E4" w:rsidRPr="00DA469C" w:rsidRDefault="00E57E05" w:rsidP="00AF3CA4">
            <w:pPr>
              <w:suppressAutoHyphens/>
              <w:jc w:val="right"/>
              <w:rPr>
                <w:i/>
                <w:color w:val="000000"/>
                <w:sz w:val="28"/>
                <w:szCs w:val="28"/>
              </w:rPr>
            </w:pPr>
            <w:r w:rsidRPr="00DA469C">
              <w:rPr>
                <w:i/>
                <w:color w:val="000000"/>
                <w:sz w:val="28"/>
                <w:szCs w:val="28"/>
              </w:rPr>
              <w:t>39 922,0</w:t>
            </w:r>
          </w:p>
        </w:tc>
        <w:tc>
          <w:tcPr>
            <w:tcW w:w="1984" w:type="dxa"/>
            <w:tcMar>
              <w:top w:w="80" w:type="dxa"/>
              <w:left w:w="80" w:type="dxa"/>
              <w:bottom w:w="80" w:type="dxa"/>
              <w:right w:w="80" w:type="dxa"/>
            </w:tcMar>
            <w:vAlign w:val="bottom"/>
          </w:tcPr>
          <w:p w:rsidR="00C860E4" w:rsidRPr="00DA469C" w:rsidRDefault="00E57E05" w:rsidP="00AF3CA4">
            <w:pPr>
              <w:suppressAutoHyphens/>
              <w:jc w:val="right"/>
              <w:rPr>
                <w:i/>
                <w:color w:val="000000"/>
                <w:sz w:val="28"/>
                <w:szCs w:val="28"/>
              </w:rPr>
            </w:pPr>
            <w:r w:rsidRPr="00DA469C">
              <w:rPr>
                <w:i/>
                <w:color w:val="000000"/>
                <w:sz w:val="28"/>
                <w:szCs w:val="28"/>
              </w:rPr>
              <w:t>37 260,0</w:t>
            </w:r>
          </w:p>
        </w:tc>
        <w:tc>
          <w:tcPr>
            <w:tcW w:w="1844" w:type="dxa"/>
            <w:tcMar>
              <w:top w:w="80" w:type="dxa"/>
              <w:left w:w="80" w:type="dxa"/>
              <w:bottom w:w="80" w:type="dxa"/>
              <w:right w:w="80" w:type="dxa"/>
            </w:tcMar>
            <w:vAlign w:val="bottom"/>
          </w:tcPr>
          <w:p w:rsidR="00C860E4" w:rsidRPr="00DA469C" w:rsidRDefault="00E57E05" w:rsidP="00AF3CA4">
            <w:pPr>
              <w:suppressAutoHyphens/>
              <w:jc w:val="right"/>
              <w:rPr>
                <w:i/>
                <w:color w:val="000000"/>
                <w:sz w:val="28"/>
                <w:szCs w:val="28"/>
              </w:rPr>
            </w:pPr>
            <w:r w:rsidRPr="00DA469C">
              <w:rPr>
                <w:i/>
                <w:color w:val="000000"/>
                <w:sz w:val="28"/>
                <w:szCs w:val="28"/>
              </w:rPr>
              <w:t>37 287,0</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1 08 07200 01 0000 110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Прочие государственные пошлины за государственную регистрацию, а также за совершение прочих юридически значимых действий</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15,0</w:t>
            </w:r>
          </w:p>
        </w:tc>
        <w:tc>
          <w:tcPr>
            <w:tcW w:w="198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15,0</w:t>
            </w:r>
          </w:p>
        </w:tc>
        <w:tc>
          <w:tcPr>
            <w:tcW w:w="184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15,0</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1 08 07310 01 0000 110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Государственная пошлина за повторную выдачу свидетельства о постановке на учет в налоговом органе</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327,0</w:t>
            </w:r>
          </w:p>
        </w:tc>
        <w:tc>
          <w:tcPr>
            <w:tcW w:w="198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327,0</w:t>
            </w:r>
          </w:p>
        </w:tc>
        <w:tc>
          <w:tcPr>
            <w:tcW w:w="184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327,0</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1 08 07340 01 0000 110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Государственная пошлина за выдачу свидетельства о государственной аккредитации региональной спортивной федерации</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100,0</w:t>
            </w:r>
          </w:p>
        </w:tc>
        <w:tc>
          <w:tcPr>
            <w:tcW w:w="198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115,0</w:t>
            </w:r>
          </w:p>
        </w:tc>
        <w:tc>
          <w:tcPr>
            <w:tcW w:w="184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50,0</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lastRenderedPageBreak/>
              <w:t>1 08 07380 01 0000 110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Государственная пошлина за действия органов исполнительной власти субъектов Российской Федерации, связанные с государственной аккредитацией образовательных учреждений, осуществляемой в пределах переданных полномочий Российской Федерации в области образования</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175,0</w:t>
            </w:r>
          </w:p>
        </w:tc>
        <w:tc>
          <w:tcPr>
            <w:tcW w:w="198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35,0</w:t>
            </w:r>
          </w:p>
        </w:tc>
        <w:tc>
          <w:tcPr>
            <w:tcW w:w="184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35,0</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1 08 07390 01 0000 110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 xml:space="preserve">Государственная пошлина за действия органов исполнительной власти субъектов Российской Федерации по проставлению </w:t>
            </w:r>
            <w:proofErr w:type="spellStart"/>
            <w:r>
              <w:rPr>
                <w:color w:val="000000"/>
                <w:sz w:val="28"/>
                <w:szCs w:val="28"/>
              </w:rPr>
              <w:t>апостиля</w:t>
            </w:r>
            <w:proofErr w:type="spellEnd"/>
            <w:r>
              <w:rPr>
                <w:color w:val="000000"/>
                <w:sz w:val="28"/>
                <w:szCs w:val="28"/>
              </w:rPr>
              <w:t xml:space="preserve"> на документах государственного образца об образовании, об ученых степенях и ученых званиях в пределах переданных полномочий Российской Федерации в области образования</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150,0</w:t>
            </w:r>
          </w:p>
        </w:tc>
        <w:tc>
          <w:tcPr>
            <w:tcW w:w="198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75,0</w:t>
            </w:r>
          </w:p>
        </w:tc>
        <w:tc>
          <w:tcPr>
            <w:tcW w:w="184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75,0</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1 08 07400 01 0000 110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Государственная пошлина за действия уполномоченных органов субъектов Российской Федерации, связанные с лицензированием предпринимательской деятельности по управлению многоквартирными домами</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320,0</w:t>
            </w:r>
          </w:p>
        </w:tc>
        <w:tc>
          <w:tcPr>
            <w:tcW w:w="198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320,0</w:t>
            </w:r>
          </w:p>
        </w:tc>
        <w:tc>
          <w:tcPr>
            <w:tcW w:w="184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320,0</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1 08 07510 01 0000 110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Государственная пошлина за совершение уполномоченным органом исполнительной власти субъектов Российской Федерации юридически значимых действий, связанных с государственной регистрацией аттракционов, зачисляемая в бюджеты субъектов Российской Федерации</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208,0</w:t>
            </w:r>
          </w:p>
        </w:tc>
        <w:tc>
          <w:tcPr>
            <w:tcW w:w="198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235,0</w:t>
            </w:r>
          </w:p>
        </w:tc>
        <w:tc>
          <w:tcPr>
            <w:tcW w:w="184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232,0</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b/>
                <w:bCs/>
                <w:color w:val="000000"/>
                <w:sz w:val="28"/>
                <w:szCs w:val="28"/>
              </w:rPr>
            </w:pPr>
            <w:r>
              <w:rPr>
                <w:b/>
                <w:bCs/>
                <w:color w:val="000000"/>
                <w:sz w:val="28"/>
                <w:szCs w:val="28"/>
              </w:rPr>
              <w:lastRenderedPageBreak/>
              <w:t>1 11 00000 00 0000 000</w:t>
            </w:r>
          </w:p>
        </w:tc>
        <w:tc>
          <w:tcPr>
            <w:tcW w:w="5808" w:type="dxa"/>
            <w:tcMar>
              <w:top w:w="80" w:type="dxa"/>
              <w:left w:w="80" w:type="dxa"/>
              <w:bottom w:w="80" w:type="dxa"/>
              <w:right w:w="80" w:type="dxa"/>
            </w:tcMar>
            <w:vAlign w:val="bottom"/>
          </w:tcPr>
          <w:p w:rsidR="00C860E4" w:rsidRDefault="00E57E05" w:rsidP="00AF3CA4">
            <w:pPr>
              <w:suppressAutoHyphens/>
              <w:rPr>
                <w:b/>
                <w:bCs/>
                <w:color w:val="000000"/>
                <w:sz w:val="28"/>
                <w:szCs w:val="28"/>
              </w:rPr>
            </w:pPr>
            <w:r>
              <w:rPr>
                <w:b/>
                <w:bCs/>
                <w:color w:val="000000"/>
                <w:sz w:val="28"/>
                <w:szCs w:val="28"/>
              </w:rPr>
              <w:t>ДОХОДЫ ОТ ИСПОЛЬЗОВАНИЯ ИМУЩЕСТВА, НАХОДЯЩЕГОСЯ В ГОСУДАРСТВЕННОЙ И МУНИЦИПАЛЬНОЙ СОБСТВЕННОСТИ</w:t>
            </w:r>
          </w:p>
        </w:tc>
        <w:tc>
          <w:tcPr>
            <w:tcW w:w="1842" w:type="dxa"/>
            <w:tcMar>
              <w:top w:w="80" w:type="dxa"/>
              <w:left w:w="80" w:type="dxa"/>
              <w:bottom w:w="80" w:type="dxa"/>
              <w:right w:w="80" w:type="dxa"/>
            </w:tcMar>
            <w:vAlign w:val="bottom"/>
          </w:tcPr>
          <w:p w:rsidR="00C860E4" w:rsidRDefault="00E57E05" w:rsidP="00AF3CA4">
            <w:pPr>
              <w:suppressAutoHyphens/>
              <w:jc w:val="right"/>
              <w:rPr>
                <w:b/>
                <w:bCs/>
                <w:color w:val="000000"/>
                <w:sz w:val="28"/>
                <w:szCs w:val="28"/>
              </w:rPr>
            </w:pPr>
            <w:r>
              <w:rPr>
                <w:b/>
                <w:bCs/>
                <w:color w:val="000000"/>
                <w:sz w:val="28"/>
                <w:szCs w:val="28"/>
              </w:rPr>
              <w:t>3 840 314,0</w:t>
            </w:r>
          </w:p>
        </w:tc>
        <w:tc>
          <w:tcPr>
            <w:tcW w:w="1984" w:type="dxa"/>
            <w:tcMar>
              <w:top w:w="80" w:type="dxa"/>
              <w:left w:w="80" w:type="dxa"/>
              <w:bottom w:w="80" w:type="dxa"/>
              <w:right w:w="80" w:type="dxa"/>
            </w:tcMar>
            <w:vAlign w:val="bottom"/>
          </w:tcPr>
          <w:p w:rsidR="00C860E4" w:rsidRDefault="00E57E05" w:rsidP="00AF3CA4">
            <w:pPr>
              <w:suppressAutoHyphens/>
              <w:jc w:val="right"/>
              <w:rPr>
                <w:b/>
                <w:bCs/>
                <w:color w:val="000000"/>
                <w:sz w:val="28"/>
                <w:szCs w:val="28"/>
              </w:rPr>
            </w:pPr>
            <w:r>
              <w:rPr>
                <w:b/>
                <w:bCs/>
                <w:color w:val="000000"/>
                <w:sz w:val="28"/>
                <w:szCs w:val="28"/>
              </w:rPr>
              <w:t>1 408 016,0</w:t>
            </w:r>
          </w:p>
        </w:tc>
        <w:tc>
          <w:tcPr>
            <w:tcW w:w="1844" w:type="dxa"/>
            <w:tcMar>
              <w:top w:w="80" w:type="dxa"/>
              <w:left w:w="80" w:type="dxa"/>
              <w:bottom w:w="80" w:type="dxa"/>
              <w:right w:w="80" w:type="dxa"/>
            </w:tcMar>
            <w:vAlign w:val="bottom"/>
          </w:tcPr>
          <w:p w:rsidR="00C860E4" w:rsidRDefault="00E57E05" w:rsidP="00AF3CA4">
            <w:pPr>
              <w:suppressAutoHyphens/>
              <w:jc w:val="right"/>
              <w:rPr>
                <w:b/>
                <w:bCs/>
                <w:color w:val="000000"/>
                <w:sz w:val="28"/>
                <w:szCs w:val="28"/>
              </w:rPr>
            </w:pPr>
            <w:r>
              <w:rPr>
                <w:b/>
                <w:bCs/>
                <w:color w:val="000000"/>
                <w:sz w:val="28"/>
                <w:szCs w:val="28"/>
              </w:rPr>
              <w:t>1 410 064,0</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b/>
                <w:bCs/>
                <w:color w:val="000000"/>
                <w:sz w:val="28"/>
                <w:szCs w:val="28"/>
              </w:rPr>
            </w:pPr>
            <w:r>
              <w:rPr>
                <w:b/>
                <w:bCs/>
                <w:color w:val="000000"/>
                <w:sz w:val="28"/>
                <w:szCs w:val="28"/>
              </w:rPr>
              <w:t>1 11 01000 00 0000 120</w:t>
            </w:r>
          </w:p>
        </w:tc>
        <w:tc>
          <w:tcPr>
            <w:tcW w:w="5808" w:type="dxa"/>
            <w:tcMar>
              <w:top w:w="80" w:type="dxa"/>
              <w:left w:w="80" w:type="dxa"/>
              <w:bottom w:w="80" w:type="dxa"/>
              <w:right w:w="80" w:type="dxa"/>
            </w:tcMar>
            <w:vAlign w:val="bottom"/>
          </w:tcPr>
          <w:p w:rsidR="00C860E4" w:rsidRDefault="00E57E05" w:rsidP="00AF3CA4">
            <w:pPr>
              <w:suppressAutoHyphens/>
              <w:rPr>
                <w:b/>
                <w:bCs/>
                <w:color w:val="000000"/>
                <w:sz w:val="28"/>
                <w:szCs w:val="28"/>
              </w:rPr>
            </w:pPr>
            <w:r>
              <w:rPr>
                <w:b/>
                <w:bCs/>
                <w:color w:val="000000"/>
                <w:sz w:val="28"/>
                <w:szCs w:val="28"/>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Российской Федерации, субъектам Российской Федерации или муниципальным образованиям</w:t>
            </w:r>
          </w:p>
        </w:tc>
        <w:tc>
          <w:tcPr>
            <w:tcW w:w="1842" w:type="dxa"/>
            <w:tcMar>
              <w:top w:w="80" w:type="dxa"/>
              <w:left w:w="80" w:type="dxa"/>
              <w:bottom w:w="80" w:type="dxa"/>
              <w:right w:w="80" w:type="dxa"/>
            </w:tcMar>
            <w:vAlign w:val="bottom"/>
          </w:tcPr>
          <w:p w:rsidR="00C860E4" w:rsidRDefault="00E57E05" w:rsidP="00AF3CA4">
            <w:pPr>
              <w:suppressAutoHyphens/>
              <w:jc w:val="right"/>
              <w:rPr>
                <w:b/>
                <w:bCs/>
                <w:color w:val="000000"/>
                <w:sz w:val="28"/>
                <w:szCs w:val="28"/>
              </w:rPr>
            </w:pPr>
            <w:r>
              <w:rPr>
                <w:b/>
                <w:bCs/>
                <w:color w:val="000000"/>
                <w:sz w:val="28"/>
                <w:szCs w:val="28"/>
              </w:rPr>
              <w:t>80 959,0</w:t>
            </w:r>
          </w:p>
        </w:tc>
        <w:tc>
          <w:tcPr>
            <w:tcW w:w="1984" w:type="dxa"/>
            <w:tcMar>
              <w:top w:w="80" w:type="dxa"/>
              <w:left w:w="80" w:type="dxa"/>
              <w:bottom w:w="80" w:type="dxa"/>
              <w:right w:w="80" w:type="dxa"/>
            </w:tcMar>
            <w:vAlign w:val="bottom"/>
          </w:tcPr>
          <w:p w:rsidR="00C860E4" w:rsidRDefault="00E57E05" w:rsidP="00AF3CA4">
            <w:pPr>
              <w:suppressAutoHyphens/>
              <w:jc w:val="right"/>
              <w:rPr>
                <w:b/>
                <w:bCs/>
                <w:color w:val="000000"/>
                <w:sz w:val="28"/>
                <w:szCs w:val="28"/>
              </w:rPr>
            </w:pPr>
            <w:r>
              <w:rPr>
                <w:b/>
                <w:bCs/>
                <w:color w:val="000000"/>
                <w:sz w:val="28"/>
                <w:szCs w:val="28"/>
              </w:rPr>
              <w:t>38 068,0</w:t>
            </w:r>
          </w:p>
        </w:tc>
        <w:tc>
          <w:tcPr>
            <w:tcW w:w="1844" w:type="dxa"/>
            <w:tcMar>
              <w:top w:w="80" w:type="dxa"/>
              <w:left w:w="80" w:type="dxa"/>
              <w:bottom w:w="80" w:type="dxa"/>
              <w:right w:w="80" w:type="dxa"/>
            </w:tcMar>
            <w:vAlign w:val="bottom"/>
          </w:tcPr>
          <w:p w:rsidR="00C860E4" w:rsidRDefault="00E57E05" w:rsidP="00AF3CA4">
            <w:pPr>
              <w:suppressAutoHyphens/>
              <w:jc w:val="right"/>
              <w:rPr>
                <w:b/>
                <w:bCs/>
                <w:color w:val="000000"/>
                <w:sz w:val="28"/>
                <w:szCs w:val="28"/>
              </w:rPr>
            </w:pPr>
            <w:r>
              <w:rPr>
                <w:b/>
                <w:bCs/>
                <w:color w:val="000000"/>
                <w:sz w:val="28"/>
                <w:szCs w:val="28"/>
              </w:rPr>
              <w:t>38 720,0</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1 11 01020 02 0000 120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субъектам Российской Федерации</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80 959,0</w:t>
            </w:r>
          </w:p>
        </w:tc>
        <w:tc>
          <w:tcPr>
            <w:tcW w:w="198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38 068,0</w:t>
            </w:r>
          </w:p>
        </w:tc>
        <w:tc>
          <w:tcPr>
            <w:tcW w:w="184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38 720,0</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b/>
                <w:bCs/>
                <w:color w:val="000000"/>
                <w:sz w:val="28"/>
                <w:szCs w:val="28"/>
              </w:rPr>
            </w:pPr>
            <w:r>
              <w:rPr>
                <w:b/>
                <w:bCs/>
                <w:color w:val="000000"/>
                <w:sz w:val="28"/>
                <w:szCs w:val="28"/>
              </w:rPr>
              <w:t>1 11 02000 00 0000 120</w:t>
            </w:r>
          </w:p>
        </w:tc>
        <w:tc>
          <w:tcPr>
            <w:tcW w:w="5808" w:type="dxa"/>
            <w:tcMar>
              <w:top w:w="80" w:type="dxa"/>
              <w:left w:w="80" w:type="dxa"/>
              <w:bottom w:w="80" w:type="dxa"/>
              <w:right w:w="80" w:type="dxa"/>
            </w:tcMar>
            <w:vAlign w:val="bottom"/>
          </w:tcPr>
          <w:p w:rsidR="00C860E4" w:rsidRDefault="00E57E05" w:rsidP="00AF3CA4">
            <w:pPr>
              <w:suppressAutoHyphens/>
              <w:rPr>
                <w:b/>
                <w:bCs/>
                <w:color w:val="000000"/>
                <w:sz w:val="28"/>
                <w:szCs w:val="28"/>
              </w:rPr>
            </w:pPr>
            <w:r>
              <w:rPr>
                <w:b/>
                <w:bCs/>
                <w:color w:val="000000"/>
                <w:sz w:val="28"/>
                <w:szCs w:val="28"/>
              </w:rPr>
              <w:t>Доходы от размещения средств бюджетов</w:t>
            </w:r>
          </w:p>
        </w:tc>
        <w:tc>
          <w:tcPr>
            <w:tcW w:w="1842" w:type="dxa"/>
            <w:tcMar>
              <w:top w:w="80" w:type="dxa"/>
              <w:left w:w="80" w:type="dxa"/>
              <w:bottom w:w="80" w:type="dxa"/>
              <w:right w:w="80" w:type="dxa"/>
            </w:tcMar>
            <w:vAlign w:val="bottom"/>
          </w:tcPr>
          <w:p w:rsidR="00C860E4" w:rsidRDefault="00E57E05" w:rsidP="00AF3CA4">
            <w:pPr>
              <w:suppressAutoHyphens/>
              <w:jc w:val="right"/>
              <w:rPr>
                <w:b/>
                <w:bCs/>
                <w:color w:val="000000"/>
                <w:sz w:val="28"/>
                <w:szCs w:val="28"/>
              </w:rPr>
            </w:pPr>
            <w:r>
              <w:rPr>
                <w:b/>
                <w:bCs/>
                <w:color w:val="000000"/>
                <w:sz w:val="28"/>
                <w:szCs w:val="28"/>
              </w:rPr>
              <w:t>3 699 846,0</w:t>
            </w:r>
          </w:p>
        </w:tc>
        <w:tc>
          <w:tcPr>
            <w:tcW w:w="1984" w:type="dxa"/>
            <w:tcMar>
              <w:top w:w="80" w:type="dxa"/>
              <w:left w:w="80" w:type="dxa"/>
              <w:bottom w:w="80" w:type="dxa"/>
              <w:right w:w="80" w:type="dxa"/>
            </w:tcMar>
            <w:vAlign w:val="bottom"/>
          </w:tcPr>
          <w:p w:rsidR="00C860E4" w:rsidRDefault="00E57E05" w:rsidP="00AF3CA4">
            <w:pPr>
              <w:suppressAutoHyphens/>
              <w:jc w:val="right"/>
              <w:rPr>
                <w:b/>
                <w:bCs/>
                <w:color w:val="000000"/>
                <w:sz w:val="28"/>
                <w:szCs w:val="28"/>
              </w:rPr>
            </w:pPr>
            <w:r>
              <w:rPr>
                <w:b/>
                <w:bCs/>
                <w:color w:val="000000"/>
                <w:sz w:val="28"/>
                <w:szCs w:val="28"/>
              </w:rPr>
              <w:t>1 309 062,0</w:t>
            </w:r>
          </w:p>
        </w:tc>
        <w:tc>
          <w:tcPr>
            <w:tcW w:w="1844" w:type="dxa"/>
            <w:tcMar>
              <w:top w:w="80" w:type="dxa"/>
              <w:left w:w="80" w:type="dxa"/>
              <w:bottom w:w="80" w:type="dxa"/>
              <w:right w:w="80" w:type="dxa"/>
            </w:tcMar>
            <w:vAlign w:val="bottom"/>
          </w:tcPr>
          <w:p w:rsidR="00C860E4" w:rsidRDefault="00E57E05" w:rsidP="00AF3CA4">
            <w:pPr>
              <w:suppressAutoHyphens/>
              <w:jc w:val="right"/>
              <w:rPr>
                <w:b/>
                <w:bCs/>
                <w:color w:val="000000"/>
                <w:sz w:val="28"/>
                <w:szCs w:val="28"/>
              </w:rPr>
            </w:pPr>
            <w:r>
              <w:rPr>
                <w:b/>
                <w:bCs/>
                <w:color w:val="000000"/>
                <w:sz w:val="28"/>
                <w:szCs w:val="28"/>
              </w:rPr>
              <w:t>1 309 062,0</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b/>
                <w:bCs/>
                <w:color w:val="000000"/>
                <w:sz w:val="28"/>
                <w:szCs w:val="28"/>
              </w:rPr>
            </w:pPr>
            <w:r>
              <w:rPr>
                <w:b/>
                <w:bCs/>
                <w:color w:val="000000"/>
                <w:sz w:val="28"/>
                <w:szCs w:val="28"/>
              </w:rPr>
              <w:t>1 11 02100 00 0000 120</w:t>
            </w:r>
          </w:p>
        </w:tc>
        <w:tc>
          <w:tcPr>
            <w:tcW w:w="5808" w:type="dxa"/>
            <w:tcMar>
              <w:top w:w="80" w:type="dxa"/>
              <w:left w:w="80" w:type="dxa"/>
              <w:bottom w:w="80" w:type="dxa"/>
              <w:right w:w="80" w:type="dxa"/>
            </w:tcMar>
            <w:vAlign w:val="bottom"/>
          </w:tcPr>
          <w:p w:rsidR="00C860E4" w:rsidRDefault="00E57E05" w:rsidP="00AF3CA4">
            <w:pPr>
              <w:suppressAutoHyphens/>
              <w:rPr>
                <w:b/>
                <w:bCs/>
                <w:color w:val="000000"/>
                <w:sz w:val="28"/>
                <w:szCs w:val="28"/>
              </w:rPr>
            </w:pPr>
            <w:r>
              <w:rPr>
                <w:b/>
                <w:bCs/>
                <w:color w:val="000000"/>
                <w:sz w:val="28"/>
                <w:szCs w:val="28"/>
              </w:rPr>
              <w:t>Доходы от операций по управлению остатками средств на едином казначейском счете, зачисляемые в бюджеты бюджетной системы Российской Федерации</w:t>
            </w:r>
          </w:p>
        </w:tc>
        <w:tc>
          <w:tcPr>
            <w:tcW w:w="1842" w:type="dxa"/>
            <w:tcMar>
              <w:top w:w="80" w:type="dxa"/>
              <w:left w:w="80" w:type="dxa"/>
              <w:bottom w:w="80" w:type="dxa"/>
              <w:right w:w="80" w:type="dxa"/>
            </w:tcMar>
            <w:vAlign w:val="bottom"/>
          </w:tcPr>
          <w:p w:rsidR="00C860E4" w:rsidRDefault="00E57E05" w:rsidP="00AF3CA4">
            <w:pPr>
              <w:suppressAutoHyphens/>
              <w:jc w:val="right"/>
              <w:rPr>
                <w:b/>
                <w:bCs/>
                <w:color w:val="000000"/>
                <w:sz w:val="28"/>
                <w:szCs w:val="28"/>
              </w:rPr>
            </w:pPr>
            <w:r>
              <w:rPr>
                <w:b/>
                <w:bCs/>
                <w:color w:val="000000"/>
                <w:sz w:val="28"/>
                <w:szCs w:val="28"/>
              </w:rPr>
              <w:t>3 699 846,0</w:t>
            </w:r>
          </w:p>
        </w:tc>
        <w:tc>
          <w:tcPr>
            <w:tcW w:w="1984" w:type="dxa"/>
            <w:tcMar>
              <w:top w:w="80" w:type="dxa"/>
              <w:left w:w="80" w:type="dxa"/>
              <w:bottom w:w="80" w:type="dxa"/>
              <w:right w:w="80" w:type="dxa"/>
            </w:tcMar>
            <w:vAlign w:val="bottom"/>
          </w:tcPr>
          <w:p w:rsidR="00C860E4" w:rsidRDefault="00E57E05" w:rsidP="00AF3CA4">
            <w:pPr>
              <w:suppressAutoHyphens/>
              <w:jc w:val="right"/>
              <w:rPr>
                <w:b/>
                <w:bCs/>
                <w:color w:val="000000"/>
                <w:sz w:val="28"/>
                <w:szCs w:val="28"/>
              </w:rPr>
            </w:pPr>
            <w:r>
              <w:rPr>
                <w:b/>
                <w:bCs/>
                <w:color w:val="000000"/>
                <w:sz w:val="28"/>
                <w:szCs w:val="28"/>
              </w:rPr>
              <w:t>1 309 062,0</w:t>
            </w:r>
          </w:p>
        </w:tc>
        <w:tc>
          <w:tcPr>
            <w:tcW w:w="1844" w:type="dxa"/>
            <w:tcMar>
              <w:top w:w="80" w:type="dxa"/>
              <w:left w:w="80" w:type="dxa"/>
              <w:bottom w:w="80" w:type="dxa"/>
              <w:right w:w="80" w:type="dxa"/>
            </w:tcMar>
            <w:vAlign w:val="bottom"/>
          </w:tcPr>
          <w:p w:rsidR="00C860E4" w:rsidRDefault="00E57E05" w:rsidP="00AF3CA4">
            <w:pPr>
              <w:suppressAutoHyphens/>
              <w:jc w:val="right"/>
              <w:rPr>
                <w:b/>
                <w:bCs/>
                <w:color w:val="000000"/>
                <w:sz w:val="28"/>
                <w:szCs w:val="28"/>
              </w:rPr>
            </w:pPr>
            <w:r>
              <w:rPr>
                <w:b/>
                <w:bCs/>
                <w:color w:val="000000"/>
                <w:sz w:val="28"/>
                <w:szCs w:val="28"/>
              </w:rPr>
              <w:t>1 309 062,0</w:t>
            </w:r>
          </w:p>
        </w:tc>
      </w:tr>
      <w:tr w:rsidR="00C860E4" w:rsidTr="0038116B">
        <w:trPr>
          <w:cantSplit/>
          <w:trHeight w:val="23"/>
        </w:trPr>
        <w:tc>
          <w:tcPr>
            <w:tcW w:w="3118" w:type="dxa"/>
            <w:tcMar>
              <w:top w:w="80" w:type="dxa"/>
              <w:left w:w="80" w:type="dxa"/>
              <w:bottom w:w="80" w:type="dxa"/>
              <w:right w:w="80" w:type="dxa"/>
            </w:tcMar>
            <w:vAlign w:val="bottom"/>
          </w:tcPr>
          <w:p w:rsidR="00C860E4" w:rsidRPr="000D1735" w:rsidRDefault="00E57E05" w:rsidP="00AF3CA4">
            <w:pPr>
              <w:suppressAutoHyphens/>
              <w:rPr>
                <w:i/>
                <w:color w:val="000000"/>
                <w:sz w:val="28"/>
                <w:szCs w:val="28"/>
              </w:rPr>
            </w:pPr>
            <w:r w:rsidRPr="000D1735">
              <w:rPr>
                <w:i/>
                <w:color w:val="000000"/>
                <w:sz w:val="28"/>
                <w:szCs w:val="28"/>
              </w:rPr>
              <w:t>1 11 02102 02 0000 120</w:t>
            </w:r>
          </w:p>
        </w:tc>
        <w:tc>
          <w:tcPr>
            <w:tcW w:w="5808" w:type="dxa"/>
            <w:tcMar>
              <w:top w:w="80" w:type="dxa"/>
              <w:left w:w="80" w:type="dxa"/>
              <w:bottom w:w="80" w:type="dxa"/>
              <w:right w:w="80" w:type="dxa"/>
            </w:tcMar>
            <w:vAlign w:val="bottom"/>
          </w:tcPr>
          <w:p w:rsidR="00C860E4" w:rsidRPr="000D1735" w:rsidRDefault="00E57E05" w:rsidP="00AF3CA4">
            <w:pPr>
              <w:suppressAutoHyphens/>
              <w:rPr>
                <w:i/>
                <w:color w:val="000000"/>
                <w:sz w:val="28"/>
                <w:szCs w:val="28"/>
              </w:rPr>
            </w:pPr>
            <w:r w:rsidRPr="000D1735">
              <w:rPr>
                <w:i/>
                <w:color w:val="000000"/>
                <w:sz w:val="28"/>
                <w:szCs w:val="28"/>
              </w:rPr>
              <w:t>Доходы от операций по управлению остатками средств на едином казначейском счете, зачисляемые в бюджеты субъектов Российской Федерации</w:t>
            </w:r>
          </w:p>
        </w:tc>
        <w:tc>
          <w:tcPr>
            <w:tcW w:w="1842" w:type="dxa"/>
            <w:tcMar>
              <w:top w:w="80" w:type="dxa"/>
              <w:left w:w="80" w:type="dxa"/>
              <w:bottom w:w="80" w:type="dxa"/>
              <w:right w:w="80" w:type="dxa"/>
            </w:tcMar>
            <w:vAlign w:val="bottom"/>
          </w:tcPr>
          <w:p w:rsidR="00C860E4" w:rsidRPr="000D1735" w:rsidRDefault="00E57E05" w:rsidP="00AF3CA4">
            <w:pPr>
              <w:suppressAutoHyphens/>
              <w:jc w:val="right"/>
              <w:rPr>
                <w:i/>
                <w:color w:val="000000"/>
                <w:sz w:val="28"/>
                <w:szCs w:val="28"/>
              </w:rPr>
            </w:pPr>
            <w:r w:rsidRPr="000D1735">
              <w:rPr>
                <w:i/>
                <w:color w:val="000000"/>
                <w:sz w:val="28"/>
                <w:szCs w:val="28"/>
              </w:rPr>
              <w:t>3 699 846,0</w:t>
            </w:r>
          </w:p>
        </w:tc>
        <w:tc>
          <w:tcPr>
            <w:tcW w:w="1984" w:type="dxa"/>
            <w:tcMar>
              <w:top w:w="80" w:type="dxa"/>
              <w:left w:w="80" w:type="dxa"/>
              <w:bottom w:w="80" w:type="dxa"/>
              <w:right w:w="80" w:type="dxa"/>
            </w:tcMar>
            <w:vAlign w:val="bottom"/>
          </w:tcPr>
          <w:p w:rsidR="00C860E4" w:rsidRPr="000D1735" w:rsidRDefault="00E57E05" w:rsidP="00AF3CA4">
            <w:pPr>
              <w:suppressAutoHyphens/>
              <w:jc w:val="right"/>
              <w:rPr>
                <w:i/>
                <w:color w:val="000000"/>
                <w:sz w:val="28"/>
                <w:szCs w:val="28"/>
              </w:rPr>
            </w:pPr>
            <w:r w:rsidRPr="000D1735">
              <w:rPr>
                <w:i/>
                <w:color w:val="000000"/>
                <w:sz w:val="28"/>
                <w:szCs w:val="28"/>
              </w:rPr>
              <w:t>1 309 062,0</w:t>
            </w:r>
          </w:p>
        </w:tc>
        <w:tc>
          <w:tcPr>
            <w:tcW w:w="1844" w:type="dxa"/>
            <w:tcMar>
              <w:top w:w="80" w:type="dxa"/>
              <w:left w:w="80" w:type="dxa"/>
              <w:bottom w:w="80" w:type="dxa"/>
              <w:right w:w="80" w:type="dxa"/>
            </w:tcMar>
            <w:vAlign w:val="bottom"/>
          </w:tcPr>
          <w:p w:rsidR="00C860E4" w:rsidRPr="000D1735" w:rsidRDefault="00E57E05" w:rsidP="00AF3CA4">
            <w:pPr>
              <w:suppressAutoHyphens/>
              <w:jc w:val="right"/>
              <w:rPr>
                <w:i/>
                <w:color w:val="000000"/>
                <w:sz w:val="28"/>
                <w:szCs w:val="28"/>
              </w:rPr>
            </w:pPr>
            <w:r w:rsidRPr="000D1735">
              <w:rPr>
                <w:i/>
                <w:color w:val="000000"/>
                <w:sz w:val="28"/>
                <w:szCs w:val="28"/>
              </w:rPr>
              <w:t>1 309 062,0</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b/>
                <w:bCs/>
                <w:color w:val="000000"/>
                <w:sz w:val="28"/>
                <w:szCs w:val="28"/>
              </w:rPr>
            </w:pPr>
            <w:r>
              <w:rPr>
                <w:b/>
                <w:bCs/>
                <w:color w:val="000000"/>
                <w:sz w:val="28"/>
                <w:szCs w:val="28"/>
              </w:rPr>
              <w:lastRenderedPageBreak/>
              <w:t>1 11 03000 00 0000 120</w:t>
            </w:r>
          </w:p>
        </w:tc>
        <w:tc>
          <w:tcPr>
            <w:tcW w:w="5808" w:type="dxa"/>
            <w:tcMar>
              <w:top w:w="80" w:type="dxa"/>
              <w:left w:w="80" w:type="dxa"/>
              <w:bottom w:w="80" w:type="dxa"/>
              <w:right w:w="80" w:type="dxa"/>
            </w:tcMar>
            <w:vAlign w:val="bottom"/>
          </w:tcPr>
          <w:p w:rsidR="00C860E4" w:rsidRDefault="00E57E05" w:rsidP="00AF3CA4">
            <w:pPr>
              <w:suppressAutoHyphens/>
              <w:rPr>
                <w:b/>
                <w:bCs/>
                <w:color w:val="000000"/>
                <w:sz w:val="28"/>
                <w:szCs w:val="28"/>
              </w:rPr>
            </w:pPr>
            <w:r>
              <w:rPr>
                <w:b/>
                <w:bCs/>
                <w:color w:val="000000"/>
                <w:sz w:val="28"/>
                <w:szCs w:val="28"/>
              </w:rPr>
              <w:t>Проценты, полученные от предоставления бюджетных кредитов внутри страны</w:t>
            </w:r>
          </w:p>
        </w:tc>
        <w:tc>
          <w:tcPr>
            <w:tcW w:w="1842" w:type="dxa"/>
            <w:tcMar>
              <w:top w:w="80" w:type="dxa"/>
              <w:left w:w="80" w:type="dxa"/>
              <w:bottom w:w="80" w:type="dxa"/>
              <w:right w:w="80" w:type="dxa"/>
            </w:tcMar>
            <w:vAlign w:val="bottom"/>
          </w:tcPr>
          <w:p w:rsidR="00C860E4" w:rsidRDefault="00E57E05" w:rsidP="00AF3CA4">
            <w:pPr>
              <w:suppressAutoHyphens/>
              <w:jc w:val="right"/>
              <w:rPr>
                <w:b/>
                <w:bCs/>
                <w:color w:val="000000"/>
                <w:sz w:val="28"/>
                <w:szCs w:val="28"/>
              </w:rPr>
            </w:pPr>
            <w:r>
              <w:rPr>
                <w:b/>
                <w:bCs/>
                <w:color w:val="000000"/>
                <w:sz w:val="28"/>
                <w:szCs w:val="28"/>
              </w:rPr>
              <w:t>999,0</w:t>
            </w:r>
          </w:p>
        </w:tc>
        <w:tc>
          <w:tcPr>
            <w:tcW w:w="1984" w:type="dxa"/>
            <w:tcMar>
              <w:top w:w="80" w:type="dxa"/>
              <w:left w:w="80" w:type="dxa"/>
              <w:bottom w:w="80" w:type="dxa"/>
              <w:right w:w="80" w:type="dxa"/>
            </w:tcMar>
            <w:vAlign w:val="bottom"/>
          </w:tcPr>
          <w:p w:rsidR="00C860E4" w:rsidRDefault="00E57E05" w:rsidP="00AF3CA4">
            <w:pPr>
              <w:suppressAutoHyphens/>
              <w:jc w:val="right"/>
              <w:rPr>
                <w:b/>
                <w:bCs/>
                <w:color w:val="000000"/>
                <w:sz w:val="28"/>
                <w:szCs w:val="28"/>
              </w:rPr>
            </w:pPr>
            <w:r>
              <w:rPr>
                <w:b/>
                <w:bCs/>
                <w:color w:val="000000"/>
                <w:sz w:val="28"/>
                <w:szCs w:val="28"/>
              </w:rPr>
              <w:t>861,0</w:t>
            </w:r>
          </w:p>
        </w:tc>
        <w:tc>
          <w:tcPr>
            <w:tcW w:w="1844" w:type="dxa"/>
            <w:tcMar>
              <w:top w:w="80" w:type="dxa"/>
              <w:left w:w="80" w:type="dxa"/>
              <w:bottom w:w="80" w:type="dxa"/>
              <w:right w:w="80" w:type="dxa"/>
            </w:tcMar>
            <w:vAlign w:val="bottom"/>
          </w:tcPr>
          <w:p w:rsidR="00C860E4" w:rsidRDefault="00E57E05" w:rsidP="00AF3CA4">
            <w:pPr>
              <w:suppressAutoHyphens/>
              <w:jc w:val="right"/>
              <w:rPr>
                <w:b/>
                <w:bCs/>
                <w:color w:val="000000"/>
                <w:sz w:val="28"/>
                <w:szCs w:val="28"/>
              </w:rPr>
            </w:pPr>
            <w:r>
              <w:rPr>
                <w:b/>
                <w:bCs/>
                <w:color w:val="000000"/>
                <w:sz w:val="28"/>
                <w:szCs w:val="28"/>
              </w:rPr>
              <w:t>617,0</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1 11 03020 02 0000 120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Проценты, полученные от предоставления бюджетных кредитов внутри страны за счет средств бюджетов субъектов Российской Федерации</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999,0</w:t>
            </w:r>
          </w:p>
        </w:tc>
        <w:tc>
          <w:tcPr>
            <w:tcW w:w="198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861,0</w:t>
            </w:r>
          </w:p>
        </w:tc>
        <w:tc>
          <w:tcPr>
            <w:tcW w:w="184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617,0</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1 11 03020 02 2600 120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Проценты по бюджетным кредитам, предоставленным для покрытия временных кассовых разрывов</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25,0</w:t>
            </w:r>
          </w:p>
        </w:tc>
        <w:tc>
          <w:tcPr>
            <w:tcW w:w="198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25,0</w:t>
            </w:r>
          </w:p>
        </w:tc>
        <w:tc>
          <w:tcPr>
            <w:tcW w:w="184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25,0</w:t>
            </w:r>
          </w:p>
        </w:tc>
      </w:tr>
      <w:tr w:rsidR="00C860E4" w:rsidTr="0038116B">
        <w:trPr>
          <w:cantSplit/>
          <w:trHeight w:val="23"/>
        </w:trPr>
        <w:tc>
          <w:tcPr>
            <w:tcW w:w="3118" w:type="dxa"/>
            <w:tcMar>
              <w:top w:w="80" w:type="dxa"/>
              <w:left w:w="80" w:type="dxa"/>
              <w:bottom w:w="80" w:type="dxa"/>
              <w:right w:w="80" w:type="dxa"/>
            </w:tcMar>
            <w:vAlign w:val="bottom"/>
          </w:tcPr>
          <w:p w:rsidR="00C860E4" w:rsidRPr="009C0549" w:rsidRDefault="00E57E05" w:rsidP="00AF3CA4">
            <w:pPr>
              <w:suppressAutoHyphens/>
              <w:rPr>
                <w:i/>
                <w:color w:val="000000"/>
                <w:sz w:val="28"/>
                <w:szCs w:val="28"/>
              </w:rPr>
            </w:pPr>
            <w:r w:rsidRPr="009C0549">
              <w:rPr>
                <w:i/>
                <w:color w:val="000000"/>
                <w:sz w:val="28"/>
                <w:szCs w:val="28"/>
              </w:rPr>
              <w:t>1 11 03020 02 2603 120</w:t>
            </w:r>
          </w:p>
        </w:tc>
        <w:tc>
          <w:tcPr>
            <w:tcW w:w="5808" w:type="dxa"/>
            <w:tcMar>
              <w:top w:w="80" w:type="dxa"/>
              <w:left w:w="80" w:type="dxa"/>
              <w:bottom w:w="80" w:type="dxa"/>
              <w:right w:w="80" w:type="dxa"/>
            </w:tcMar>
            <w:vAlign w:val="bottom"/>
          </w:tcPr>
          <w:p w:rsidR="00C860E4" w:rsidRPr="009C0549" w:rsidRDefault="00E57E05" w:rsidP="00AF3CA4">
            <w:pPr>
              <w:suppressAutoHyphens/>
              <w:rPr>
                <w:i/>
                <w:color w:val="000000"/>
                <w:sz w:val="28"/>
                <w:szCs w:val="28"/>
              </w:rPr>
            </w:pPr>
            <w:r w:rsidRPr="009C0549">
              <w:rPr>
                <w:i/>
                <w:color w:val="000000"/>
                <w:sz w:val="28"/>
                <w:szCs w:val="28"/>
              </w:rPr>
              <w:t>Проценты по бюджетным кредитам, предоставленным для покрытия временных кассовых разрывов, возникающих при исполнении бюджетов муниципальных районов (городских округов)</w:t>
            </w:r>
          </w:p>
        </w:tc>
        <w:tc>
          <w:tcPr>
            <w:tcW w:w="1842" w:type="dxa"/>
            <w:tcMar>
              <w:top w:w="80" w:type="dxa"/>
              <w:left w:w="80" w:type="dxa"/>
              <w:bottom w:w="80" w:type="dxa"/>
              <w:right w:w="80" w:type="dxa"/>
            </w:tcMar>
            <w:vAlign w:val="bottom"/>
          </w:tcPr>
          <w:p w:rsidR="00C860E4" w:rsidRPr="009C0549" w:rsidRDefault="00E57E05" w:rsidP="00AF3CA4">
            <w:pPr>
              <w:suppressAutoHyphens/>
              <w:jc w:val="right"/>
              <w:rPr>
                <w:i/>
                <w:color w:val="000000"/>
                <w:sz w:val="28"/>
                <w:szCs w:val="28"/>
              </w:rPr>
            </w:pPr>
            <w:r w:rsidRPr="009C0549">
              <w:rPr>
                <w:i/>
                <w:color w:val="000000"/>
                <w:sz w:val="28"/>
                <w:szCs w:val="28"/>
              </w:rPr>
              <w:t>25,0</w:t>
            </w:r>
          </w:p>
        </w:tc>
        <w:tc>
          <w:tcPr>
            <w:tcW w:w="1984" w:type="dxa"/>
            <w:tcMar>
              <w:top w:w="80" w:type="dxa"/>
              <w:left w:w="80" w:type="dxa"/>
              <w:bottom w:w="80" w:type="dxa"/>
              <w:right w:w="80" w:type="dxa"/>
            </w:tcMar>
            <w:vAlign w:val="bottom"/>
          </w:tcPr>
          <w:p w:rsidR="00C860E4" w:rsidRPr="009C0549" w:rsidRDefault="00E57E05" w:rsidP="00AF3CA4">
            <w:pPr>
              <w:suppressAutoHyphens/>
              <w:jc w:val="right"/>
              <w:rPr>
                <w:i/>
                <w:color w:val="000000"/>
                <w:sz w:val="28"/>
                <w:szCs w:val="28"/>
              </w:rPr>
            </w:pPr>
            <w:r w:rsidRPr="009C0549">
              <w:rPr>
                <w:i/>
                <w:color w:val="000000"/>
                <w:sz w:val="28"/>
                <w:szCs w:val="28"/>
              </w:rPr>
              <w:t>25,0</w:t>
            </w:r>
          </w:p>
        </w:tc>
        <w:tc>
          <w:tcPr>
            <w:tcW w:w="1844" w:type="dxa"/>
            <w:tcMar>
              <w:top w:w="80" w:type="dxa"/>
              <w:left w:w="80" w:type="dxa"/>
              <w:bottom w:w="80" w:type="dxa"/>
              <w:right w:w="80" w:type="dxa"/>
            </w:tcMar>
            <w:vAlign w:val="bottom"/>
          </w:tcPr>
          <w:p w:rsidR="00C860E4" w:rsidRPr="009C0549" w:rsidRDefault="00E57E05" w:rsidP="00AF3CA4">
            <w:pPr>
              <w:suppressAutoHyphens/>
              <w:jc w:val="right"/>
              <w:rPr>
                <w:i/>
                <w:color w:val="000000"/>
                <w:sz w:val="28"/>
                <w:szCs w:val="28"/>
              </w:rPr>
            </w:pPr>
            <w:r w:rsidRPr="009C0549">
              <w:rPr>
                <w:i/>
                <w:color w:val="000000"/>
                <w:sz w:val="28"/>
                <w:szCs w:val="28"/>
              </w:rPr>
              <w:t>25,0</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1 11 03020 02 2900 120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Проценты по бюджетным кредитам, предоставленным для погашения долговых обязательств муниципального образования в виде обязательств по кредитам, полученным муниципальным образованием по кредитам</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758,0</w:t>
            </w:r>
          </w:p>
        </w:tc>
        <w:tc>
          <w:tcPr>
            <w:tcW w:w="198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572,0</w:t>
            </w:r>
          </w:p>
        </w:tc>
        <w:tc>
          <w:tcPr>
            <w:tcW w:w="184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351,0</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1 11 03020 02 5000 120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Проценты по бюджетным кредитам, предоставленным для частичного покрытия дефицитов бюджетов муниципальных районов (городских округов)</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216,0</w:t>
            </w:r>
          </w:p>
        </w:tc>
        <w:tc>
          <w:tcPr>
            <w:tcW w:w="198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264,0</w:t>
            </w:r>
          </w:p>
        </w:tc>
        <w:tc>
          <w:tcPr>
            <w:tcW w:w="184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241,0</w:t>
            </w:r>
          </w:p>
        </w:tc>
      </w:tr>
      <w:tr w:rsidR="00C860E4" w:rsidTr="0038116B">
        <w:trPr>
          <w:cantSplit/>
          <w:trHeight w:val="23"/>
        </w:trPr>
        <w:tc>
          <w:tcPr>
            <w:tcW w:w="3118" w:type="dxa"/>
            <w:tcMar>
              <w:top w:w="80" w:type="dxa"/>
              <w:left w:w="80" w:type="dxa"/>
              <w:bottom w:w="80" w:type="dxa"/>
              <w:right w:w="80" w:type="dxa"/>
            </w:tcMar>
            <w:vAlign w:val="bottom"/>
          </w:tcPr>
          <w:p w:rsidR="00C860E4" w:rsidRPr="009C0549" w:rsidRDefault="00E57E05" w:rsidP="00AF3CA4">
            <w:pPr>
              <w:suppressAutoHyphens/>
              <w:rPr>
                <w:i/>
                <w:color w:val="000000"/>
                <w:sz w:val="28"/>
                <w:szCs w:val="28"/>
              </w:rPr>
            </w:pPr>
            <w:r w:rsidRPr="009C0549">
              <w:rPr>
                <w:i/>
                <w:color w:val="000000"/>
                <w:sz w:val="28"/>
                <w:szCs w:val="28"/>
              </w:rPr>
              <w:lastRenderedPageBreak/>
              <w:t>1 11 03020 02 5005 120</w:t>
            </w:r>
          </w:p>
        </w:tc>
        <w:tc>
          <w:tcPr>
            <w:tcW w:w="5808" w:type="dxa"/>
            <w:tcMar>
              <w:top w:w="80" w:type="dxa"/>
              <w:left w:w="80" w:type="dxa"/>
              <w:bottom w:w="80" w:type="dxa"/>
              <w:right w:w="80" w:type="dxa"/>
            </w:tcMar>
            <w:vAlign w:val="bottom"/>
          </w:tcPr>
          <w:p w:rsidR="00C860E4" w:rsidRPr="009C0549" w:rsidRDefault="00E57E05" w:rsidP="00AF3CA4">
            <w:pPr>
              <w:suppressAutoHyphens/>
              <w:rPr>
                <w:i/>
                <w:color w:val="000000"/>
                <w:sz w:val="28"/>
                <w:szCs w:val="28"/>
              </w:rPr>
            </w:pPr>
            <w:r w:rsidRPr="009C0549">
              <w:rPr>
                <w:i/>
                <w:color w:val="000000"/>
                <w:sz w:val="28"/>
                <w:szCs w:val="28"/>
              </w:rPr>
              <w:t>Проценты по бюджетным кредитам, предоставленным для частичного покрытия дефицитов бюджетов муниципальных районов (городских округов), возврат которых осуществляется муниципальными районами (городскими округами)</w:t>
            </w:r>
          </w:p>
        </w:tc>
        <w:tc>
          <w:tcPr>
            <w:tcW w:w="1842" w:type="dxa"/>
            <w:tcMar>
              <w:top w:w="80" w:type="dxa"/>
              <w:left w:w="80" w:type="dxa"/>
              <w:bottom w:w="80" w:type="dxa"/>
              <w:right w:w="80" w:type="dxa"/>
            </w:tcMar>
            <w:vAlign w:val="bottom"/>
          </w:tcPr>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C860E4" w:rsidRPr="009C0549" w:rsidRDefault="00E57E05" w:rsidP="00AF3CA4">
            <w:pPr>
              <w:suppressAutoHyphens/>
              <w:jc w:val="right"/>
              <w:rPr>
                <w:i/>
                <w:color w:val="000000"/>
                <w:sz w:val="28"/>
                <w:szCs w:val="28"/>
              </w:rPr>
            </w:pPr>
            <w:r w:rsidRPr="009C0549">
              <w:rPr>
                <w:i/>
                <w:color w:val="000000"/>
                <w:sz w:val="28"/>
                <w:szCs w:val="28"/>
              </w:rPr>
              <w:t>216,0</w:t>
            </w:r>
          </w:p>
        </w:tc>
        <w:tc>
          <w:tcPr>
            <w:tcW w:w="1984" w:type="dxa"/>
            <w:tcMar>
              <w:top w:w="80" w:type="dxa"/>
              <w:left w:w="80" w:type="dxa"/>
              <w:bottom w:w="80" w:type="dxa"/>
              <w:right w:w="80" w:type="dxa"/>
            </w:tcMar>
            <w:vAlign w:val="bottom"/>
          </w:tcPr>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C860E4" w:rsidRPr="009C0549" w:rsidRDefault="00E57E05" w:rsidP="00AF3CA4">
            <w:pPr>
              <w:suppressAutoHyphens/>
              <w:jc w:val="right"/>
              <w:rPr>
                <w:i/>
                <w:color w:val="000000"/>
                <w:sz w:val="28"/>
                <w:szCs w:val="28"/>
              </w:rPr>
            </w:pPr>
            <w:r w:rsidRPr="009C0549">
              <w:rPr>
                <w:i/>
                <w:color w:val="000000"/>
                <w:sz w:val="28"/>
                <w:szCs w:val="28"/>
              </w:rPr>
              <w:t>264,0</w:t>
            </w:r>
          </w:p>
        </w:tc>
        <w:tc>
          <w:tcPr>
            <w:tcW w:w="1844" w:type="dxa"/>
            <w:tcMar>
              <w:top w:w="80" w:type="dxa"/>
              <w:left w:w="80" w:type="dxa"/>
              <w:bottom w:w="80" w:type="dxa"/>
              <w:right w:w="80" w:type="dxa"/>
            </w:tcMar>
            <w:vAlign w:val="bottom"/>
          </w:tcPr>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C860E4" w:rsidRPr="009C0549" w:rsidRDefault="00E57E05" w:rsidP="00AF3CA4">
            <w:pPr>
              <w:suppressAutoHyphens/>
              <w:jc w:val="right"/>
              <w:rPr>
                <w:i/>
                <w:color w:val="000000"/>
                <w:sz w:val="28"/>
                <w:szCs w:val="28"/>
              </w:rPr>
            </w:pPr>
            <w:r w:rsidRPr="009C0549">
              <w:rPr>
                <w:i/>
                <w:color w:val="000000"/>
                <w:sz w:val="28"/>
                <w:szCs w:val="28"/>
              </w:rPr>
              <w:t>241,0</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b/>
                <w:bCs/>
                <w:color w:val="000000"/>
                <w:sz w:val="28"/>
                <w:szCs w:val="28"/>
              </w:rPr>
            </w:pPr>
            <w:r>
              <w:rPr>
                <w:b/>
                <w:bCs/>
                <w:color w:val="000000"/>
                <w:sz w:val="28"/>
                <w:szCs w:val="28"/>
              </w:rPr>
              <w:t>1 11 05000 00 0000 120</w:t>
            </w:r>
          </w:p>
        </w:tc>
        <w:tc>
          <w:tcPr>
            <w:tcW w:w="5808" w:type="dxa"/>
            <w:tcMar>
              <w:top w:w="80" w:type="dxa"/>
              <w:left w:w="80" w:type="dxa"/>
              <w:bottom w:w="80" w:type="dxa"/>
              <w:right w:w="80" w:type="dxa"/>
            </w:tcMar>
            <w:vAlign w:val="bottom"/>
          </w:tcPr>
          <w:p w:rsidR="00C860E4" w:rsidRDefault="00E57E05" w:rsidP="00AF3CA4">
            <w:pPr>
              <w:suppressAutoHyphens/>
              <w:rPr>
                <w:b/>
                <w:bCs/>
                <w:color w:val="000000"/>
                <w:sz w:val="28"/>
                <w:szCs w:val="28"/>
              </w:rPr>
            </w:pPr>
            <w:r>
              <w:rPr>
                <w:b/>
                <w:bCs/>
                <w:color w:val="000000"/>
                <w:sz w:val="28"/>
                <w:szCs w:val="28"/>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842" w:type="dxa"/>
            <w:tcMar>
              <w:top w:w="80" w:type="dxa"/>
              <w:left w:w="80" w:type="dxa"/>
              <w:bottom w:w="80" w:type="dxa"/>
              <w:right w:w="80" w:type="dxa"/>
            </w:tcMar>
            <w:vAlign w:val="bottom"/>
          </w:tcPr>
          <w:p w:rsidR="00C860E4" w:rsidRDefault="00E57E05" w:rsidP="00AF3CA4">
            <w:pPr>
              <w:suppressAutoHyphens/>
              <w:jc w:val="right"/>
              <w:rPr>
                <w:b/>
                <w:bCs/>
                <w:color w:val="000000"/>
                <w:sz w:val="28"/>
                <w:szCs w:val="28"/>
              </w:rPr>
            </w:pPr>
            <w:r>
              <w:rPr>
                <w:b/>
                <w:bCs/>
                <w:color w:val="000000"/>
                <w:sz w:val="28"/>
                <w:szCs w:val="28"/>
              </w:rPr>
              <w:t>27 053,0</w:t>
            </w:r>
          </w:p>
        </w:tc>
        <w:tc>
          <w:tcPr>
            <w:tcW w:w="1984" w:type="dxa"/>
            <w:tcMar>
              <w:top w:w="80" w:type="dxa"/>
              <w:left w:w="80" w:type="dxa"/>
              <w:bottom w:w="80" w:type="dxa"/>
              <w:right w:w="80" w:type="dxa"/>
            </w:tcMar>
            <w:vAlign w:val="bottom"/>
          </w:tcPr>
          <w:p w:rsidR="00C860E4" w:rsidRDefault="00E57E05" w:rsidP="00AF3CA4">
            <w:pPr>
              <w:suppressAutoHyphens/>
              <w:jc w:val="right"/>
              <w:rPr>
                <w:b/>
                <w:bCs/>
                <w:color w:val="000000"/>
                <w:sz w:val="28"/>
                <w:szCs w:val="28"/>
              </w:rPr>
            </w:pPr>
            <w:r>
              <w:rPr>
                <w:b/>
                <w:bCs/>
                <w:color w:val="000000"/>
                <w:sz w:val="28"/>
                <w:szCs w:val="28"/>
              </w:rPr>
              <w:t>28 064,0</w:t>
            </w:r>
          </w:p>
        </w:tc>
        <w:tc>
          <w:tcPr>
            <w:tcW w:w="1844" w:type="dxa"/>
            <w:tcMar>
              <w:top w:w="80" w:type="dxa"/>
              <w:left w:w="80" w:type="dxa"/>
              <w:bottom w:w="80" w:type="dxa"/>
              <w:right w:w="80" w:type="dxa"/>
            </w:tcMar>
            <w:vAlign w:val="bottom"/>
          </w:tcPr>
          <w:p w:rsidR="00C860E4" w:rsidRDefault="00E57E05" w:rsidP="00AF3CA4">
            <w:pPr>
              <w:suppressAutoHyphens/>
              <w:jc w:val="right"/>
              <w:rPr>
                <w:b/>
                <w:bCs/>
                <w:color w:val="000000"/>
                <w:sz w:val="28"/>
                <w:szCs w:val="28"/>
              </w:rPr>
            </w:pPr>
            <w:r>
              <w:rPr>
                <w:b/>
                <w:bCs/>
                <w:color w:val="000000"/>
                <w:sz w:val="28"/>
                <w:szCs w:val="28"/>
              </w:rPr>
              <w:t>29 115,0</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1 11 05020 00 0000 120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Доходы, получаемые в виде арендной платы за земли после разграничения государственной собственности на землю, а также средства от продажи права на заключение договоров аренды указанных земельных участков (за исключением земельных участков бюджетных и автономных учреждений)</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25 274,0</w:t>
            </w:r>
          </w:p>
        </w:tc>
        <w:tc>
          <w:tcPr>
            <w:tcW w:w="198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26 285,0</w:t>
            </w:r>
          </w:p>
        </w:tc>
        <w:tc>
          <w:tcPr>
            <w:tcW w:w="184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27 336,0</w:t>
            </w:r>
          </w:p>
        </w:tc>
      </w:tr>
      <w:tr w:rsidR="00C860E4" w:rsidTr="0038116B">
        <w:trPr>
          <w:cantSplit/>
          <w:trHeight w:val="23"/>
        </w:trPr>
        <w:tc>
          <w:tcPr>
            <w:tcW w:w="3118" w:type="dxa"/>
            <w:tcMar>
              <w:top w:w="80" w:type="dxa"/>
              <w:left w:w="80" w:type="dxa"/>
              <w:bottom w:w="80" w:type="dxa"/>
              <w:right w:w="80" w:type="dxa"/>
            </w:tcMar>
            <w:vAlign w:val="bottom"/>
          </w:tcPr>
          <w:p w:rsidR="00C860E4" w:rsidRPr="00C26B33" w:rsidRDefault="00E57E05" w:rsidP="00AF3CA4">
            <w:pPr>
              <w:suppressAutoHyphens/>
              <w:rPr>
                <w:i/>
                <w:color w:val="000000"/>
                <w:sz w:val="28"/>
                <w:szCs w:val="28"/>
              </w:rPr>
            </w:pPr>
            <w:r w:rsidRPr="00C26B33">
              <w:rPr>
                <w:i/>
                <w:color w:val="000000"/>
                <w:sz w:val="28"/>
                <w:szCs w:val="28"/>
              </w:rPr>
              <w:lastRenderedPageBreak/>
              <w:t>1 11 05022 02 0000 120</w:t>
            </w:r>
          </w:p>
        </w:tc>
        <w:tc>
          <w:tcPr>
            <w:tcW w:w="5808" w:type="dxa"/>
            <w:tcMar>
              <w:top w:w="80" w:type="dxa"/>
              <w:left w:w="80" w:type="dxa"/>
              <w:bottom w:w="80" w:type="dxa"/>
              <w:right w:w="80" w:type="dxa"/>
            </w:tcMar>
            <w:vAlign w:val="bottom"/>
          </w:tcPr>
          <w:p w:rsidR="00C860E4" w:rsidRPr="00C26B33" w:rsidRDefault="00E57E05" w:rsidP="00AF3CA4">
            <w:pPr>
              <w:suppressAutoHyphens/>
              <w:rPr>
                <w:i/>
                <w:color w:val="000000"/>
                <w:sz w:val="28"/>
                <w:szCs w:val="28"/>
              </w:rPr>
            </w:pPr>
            <w:r w:rsidRPr="00C26B33">
              <w:rPr>
                <w:i/>
                <w:color w:val="000000"/>
                <w:sz w:val="28"/>
                <w:szCs w:val="28"/>
              </w:rPr>
              <w:t>Доходы, получаемые в виде арендной платы, а также средства от продажи права на заключение договоров аренды за земли, находящиеся в собственности субъектов Российской Федерации (за исключением земельных участков бюджетных и автономных учреждений субъектов Российской Федерации)</w:t>
            </w:r>
          </w:p>
        </w:tc>
        <w:tc>
          <w:tcPr>
            <w:tcW w:w="1842" w:type="dxa"/>
            <w:tcMar>
              <w:top w:w="80" w:type="dxa"/>
              <w:left w:w="80" w:type="dxa"/>
              <w:bottom w:w="80" w:type="dxa"/>
              <w:right w:w="80" w:type="dxa"/>
            </w:tcMar>
            <w:vAlign w:val="bottom"/>
          </w:tcPr>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C860E4" w:rsidRPr="00C26B33" w:rsidRDefault="00E57E05" w:rsidP="00AF3CA4">
            <w:pPr>
              <w:suppressAutoHyphens/>
              <w:jc w:val="right"/>
              <w:rPr>
                <w:i/>
                <w:color w:val="000000"/>
                <w:sz w:val="28"/>
                <w:szCs w:val="28"/>
              </w:rPr>
            </w:pPr>
            <w:r w:rsidRPr="00C26B33">
              <w:rPr>
                <w:i/>
                <w:color w:val="000000"/>
                <w:sz w:val="28"/>
                <w:szCs w:val="28"/>
              </w:rPr>
              <w:t>25 274,0</w:t>
            </w:r>
          </w:p>
        </w:tc>
        <w:tc>
          <w:tcPr>
            <w:tcW w:w="1984" w:type="dxa"/>
            <w:tcMar>
              <w:top w:w="80" w:type="dxa"/>
              <w:left w:w="80" w:type="dxa"/>
              <w:bottom w:w="80" w:type="dxa"/>
              <w:right w:w="80" w:type="dxa"/>
            </w:tcMar>
            <w:vAlign w:val="bottom"/>
          </w:tcPr>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C860E4" w:rsidRPr="00C26B33" w:rsidRDefault="00E57E05" w:rsidP="00AF3CA4">
            <w:pPr>
              <w:suppressAutoHyphens/>
              <w:jc w:val="right"/>
              <w:rPr>
                <w:i/>
                <w:color w:val="000000"/>
                <w:sz w:val="28"/>
                <w:szCs w:val="28"/>
              </w:rPr>
            </w:pPr>
            <w:r w:rsidRPr="00C26B33">
              <w:rPr>
                <w:i/>
                <w:color w:val="000000"/>
                <w:sz w:val="28"/>
                <w:szCs w:val="28"/>
              </w:rPr>
              <w:t>26 285,0</w:t>
            </w:r>
          </w:p>
        </w:tc>
        <w:tc>
          <w:tcPr>
            <w:tcW w:w="1844" w:type="dxa"/>
            <w:tcMar>
              <w:top w:w="80" w:type="dxa"/>
              <w:left w:w="80" w:type="dxa"/>
              <w:bottom w:w="80" w:type="dxa"/>
              <w:right w:w="80" w:type="dxa"/>
            </w:tcMar>
            <w:vAlign w:val="bottom"/>
          </w:tcPr>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C860E4" w:rsidRPr="00C26B33" w:rsidRDefault="00E57E05" w:rsidP="00AF3CA4">
            <w:pPr>
              <w:suppressAutoHyphens/>
              <w:jc w:val="right"/>
              <w:rPr>
                <w:i/>
                <w:color w:val="000000"/>
                <w:sz w:val="28"/>
                <w:szCs w:val="28"/>
              </w:rPr>
            </w:pPr>
            <w:r w:rsidRPr="00C26B33">
              <w:rPr>
                <w:i/>
                <w:color w:val="000000"/>
                <w:sz w:val="28"/>
                <w:szCs w:val="28"/>
              </w:rPr>
              <w:t>27 336,0</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1 11 05030 00 0000 120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Доходы от сдачи в аренду имущества, находящегося в оперативном управлении органов государственной власти, органов местного самоуправления, органов управления государственными внебюджетными фондами и созданных ими учреждений (за исключением имущества бюджетных и автономных учреждений)</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1 779,0</w:t>
            </w:r>
          </w:p>
        </w:tc>
        <w:tc>
          <w:tcPr>
            <w:tcW w:w="198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1 779,0</w:t>
            </w:r>
          </w:p>
        </w:tc>
        <w:tc>
          <w:tcPr>
            <w:tcW w:w="184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1 779,0</w:t>
            </w:r>
          </w:p>
        </w:tc>
      </w:tr>
      <w:tr w:rsidR="00C860E4" w:rsidTr="0038116B">
        <w:trPr>
          <w:cantSplit/>
          <w:trHeight w:val="23"/>
        </w:trPr>
        <w:tc>
          <w:tcPr>
            <w:tcW w:w="3118" w:type="dxa"/>
            <w:tcMar>
              <w:top w:w="80" w:type="dxa"/>
              <w:left w:w="80" w:type="dxa"/>
              <w:bottom w:w="80" w:type="dxa"/>
              <w:right w:w="80" w:type="dxa"/>
            </w:tcMar>
            <w:vAlign w:val="bottom"/>
          </w:tcPr>
          <w:p w:rsidR="00C860E4" w:rsidRPr="00C26B33" w:rsidRDefault="00E57E05" w:rsidP="00AF3CA4">
            <w:pPr>
              <w:suppressAutoHyphens/>
              <w:rPr>
                <w:i/>
                <w:color w:val="000000"/>
                <w:sz w:val="28"/>
                <w:szCs w:val="28"/>
              </w:rPr>
            </w:pPr>
            <w:r w:rsidRPr="00C26B33">
              <w:rPr>
                <w:i/>
                <w:color w:val="000000"/>
                <w:sz w:val="28"/>
                <w:szCs w:val="28"/>
              </w:rPr>
              <w:t>1 11 05032 02 0000 120</w:t>
            </w:r>
          </w:p>
        </w:tc>
        <w:tc>
          <w:tcPr>
            <w:tcW w:w="5808" w:type="dxa"/>
            <w:tcMar>
              <w:top w:w="80" w:type="dxa"/>
              <w:left w:w="80" w:type="dxa"/>
              <w:bottom w:w="80" w:type="dxa"/>
              <w:right w:w="80" w:type="dxa"/>
            </w:tcMar>
            <w:vAlign w:val="bottom"/>
          </w:tcPr>
          <w:p w:rsidR="00C860E4" w:rsidRPr="00C26B33" w:rsidRDefault="00E57E05" w:rsidP="00AF3CA4">
            <w:pPr>
              <w:suppressAutoHyphens/>
              <w:jc w:val="both"/>
              <w:rPr>
                <w:i/>
                <w:color w:val="000000"/>
                <w:sz w:val="28"/>
                <w:szCs w:val="28"/>
              </w:rPr>
            </w:pPr>
            <w:r w:rsidRPr="00C26B33">
              <w:rPr>
                <w:i/>
                <w:color w:val="000000"/>
                <w:sz w:val="28"/>
                <w:szCs w:val="28"/>
              </w:rPr>
              <w:t>Доходы от сдачи в аренду имущества, находящегося в оперативном управлении органов государственной власти субъектов Российской Федерации и созданных ими учреждений (за исключением имущества бюджетных и автономных учреждений субъектов Российской Федерации)</w:t>
            </w:r>
          </w:p>
        </w:tc>
        <w:tc>
          <w:tcPr>
            <w:tcW w:w="1842" w:type="dxa"/>
            <w:tcMar>
              <w:top w:w="80" w:type="dxa"/>
              <w:left w:w="80" w:type="dxa"/>
              <w:bottom w:w="80" w:type="dxa"/>
              <w:right w:w="80" w:type="dxa"/>
            </w:tcMar>
            <w:vAlign w:val="bottom"/>
          </w:tcPr>
          <w:p w:rsidR="00C860E4" w:rsidRPr="00C26B33" w:rsidRDefault="00E57E05" w:rsidP="00AF3CA4">
            <w:pPr>
              <w:suppressAutoHyphens/>
              <w:jc w:val="right"/>
              <w:rPr>
                <w:i/>
                <w:color w:val="000000"/>
                <w:sz w:val="28"/>
                <w:szCs w:val="28"/>
              </w:rPr>
            </w:pPr>
            <w:r w:rsidRPr="00C26B33">
              <w:rPr>
                <w:i/>
                <w:color w:val="000000"/>
                <w:sz w:val="28"/>
                <w:szCs w:val="28"/>
              </w:rPr>
              <w:t>1 779,0</w:t>
            </w:r>
          </w:p>
        </w:tc>
        <w:tc>
          <w:tcPr>
            <w:tcW w:w="1984" w:type="dxa"/>
            <w:tcMar>
              <w:top w:w="80" w:type="dxa"/>
              <w:left w:w="80" w:type="dxa"/>
              <w:bottom w:w="80" w:type="dxa"/>
              <w:right w:w="80" w:type="dxa"/>
            </w:tcMar>
            <w:vAlign w:val="bottom"/>
          </w:tcPr>
          <w:p w:rsidR="00C860E4" w:rsidRPr="00C26B33" w:rsidRDefault="00E57E05" w:rsidP="00AF3CA4">
            <w:pPr>
              <w:suppressAutoHyphens/>
              <w:jc w:val="right"/>
              <w:rPr>
                <w:i/>
                <w:color w:val="000000"/>
                <w:sz w:val="28"/>
                <w:szCs w:val="28"/>
              </w:rPr>
            </w:pPr>
            <w:r w:rsidRPr="00C26B33">
              <w:rPr>
                <w:i/>
                <w:color w:val="000000"/>
                <w:sz w:val="28"/>
                <w:szCs w:val="28"/>
              </w:rPr>
              <w:t>1 779,0</w:t>
            </w:r>
          </w:p>
        </w:tc>
        <w:tc>
          <w:tcPr>
            <w:tcW w:w="1844" w:type="dxa"/>
            <w:tcMar>
              <w:top w:w="80" w:type="dxa"/>
              <w:left w:w="80" w:type="dxa"/>
              <w:bottom w:w="80" w:type="dxa"/>
              <w:right w:w="80" w:type="dxa"/>
            </w:tcMar>
            <w:vAlign w:val="bottom"/>
          </w:tcPr>
          <w:p w:rsidR="00C860E4" w:rsidRPr="00C26B33" w:rsidRDefault="00E57E05" w:rsidP="00AF3CA4">
            <w:pPr>
              <w:suppressAutoHyphens/>
              <w:jc w:val="right"/>
              <w:rPr>
                <w:i/>
                <w:color w:val="000000"/>
                <w:sz w:val="28"/>
                <w:szCs w:val="28"/>
              </w:rPr>
            </w:pPr>
            <w:r w:rsidRPr="00C26B33">
              <w:rPr>
                <w:i/>
                <w:color w:val="000000"/>
                <w:sz w:val="28"/>
                <w:szCs w:val="28"/>
              </w:rPr>
              <w:t>1 779,0</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b/>
                <w:bCs/>
                <w:color w:val="000000"/>
                <w:sz w:val="28"/>
                <w:szCs w:val="28"/>
              </w:rPr>
            </w:pPr>
            <w:r>
              <w:rPr>
                <w:b/>
                <w:bCs/>
                <w:color w:val="000000"/>
                <w:sz w:val="28"/>
                <w:szCs w:val="28"/>
              </w:rPr>
              <w:lastRenderedPageBreak/>
              <w:t>1 11 05300 00 0000 120</w:t>
            </w:r>
          </w:p>
        </w:tc>
        <w:tc>
          <w:tcPr>
            <w:tcW w:w="5808" w:type="dxa"/>
            <w:tcMar>
              <w:top w:w="80" w:type="dxa"/>
              <w:left w:w="80" w:type="dxa"/>
              <w:bottom w:w="80" w:type="dxa"/>
              <w:right w:w="80" w:type="dxa"/>
            </w:tcMar>
            <w:vAlign w:val="bottom"/>
          </w:tcPr>
          <w:p w:rsidR="00C860E4" w:rsidRDefault="00E57E05" w:rsidP="00AF3CA4">
            <w:pPr>
              <w:suppressAutoHyphens/>
              <w:rPr>
                <w:b/>
                <w:bCs/>
                <w:color w:val="000000"/>
                <w:sz w:val="28"/>
                <w:szCs w:val="28"/>
              </w:rPr>
            </w:pPr>
            <w:r>
              <w:rPr>
                <w:b/>
                <w:bCs/>
                <w:color w:val="000000"/>
                <w:sz w:val="28"/>
                <w:szCs w:val="28"/>
              </w:rPr>
              <w:t>Плата по соглашениям об установлении сервитута в отношении земельных участков, находящихся в государственной или муниципальной собственности</w:t>
            </w:r>
          </w:p>
        </w:tc>
        <w:tc>
          <w:tcPr>
            <w:tcW w:w="1842" w:type="dxa"/>
            <w:tcMar>
              <w:top w:w="80" w:type="dxa"/>
              <w:left w:w="80" w:type="dxa"/>
              <w:bottom w:w="80" w:type="dxa"/>
              <w:right w:w="80" w:type="dxa"/>
            </w:tcMar>
            <w:vAlign w:val="bottom"/>
          </w:tcPr>
          <w:p w:rsidR="00C860E4" w:rsidRDefault="00E57E05" w:rsidP="00AF3CA4">
            <w:pPr>
              <w:suppressAutoHyphens/>
              <w:jc w:val="right"/>
              <w:rPr>
                <w:b/>
                <w:bCs/>
                <w:color w:val="000000"/>
                <w:sz w:val="28"/>
                <w:szCs w:val="28"/>
              </w:rPr>
            </w:pPr>
            <w:r>
              <w:rPr>
                <w:b/>
                <w:bCs/>
                <w:color w:val="000000"/>
                <w:sz w:val="28"/>
                <w:szCs w:val="28"/>
              </w:rPr>
              <w:t>15,0</w:t>
            </w:r>
          </w:p>
        </w:tc>
        <w:tc>
          <w:tcPr>
            <w:tcW w:w="1984" w:type="dxa"/>
            <w:tcMar>
              <w:top w:w="80" w:type="dxa"/>
              <w:left w:w="80" w:type="dxa"/>
              <w:bottom w:w="80" w:type="dxa"/>
              <w:right w:w="80" w:type="dxa"/>
            </w:tcMar>
            <w:vAlign w:val="bottom"/>
          </w:tcPr>
          <w:p w:rsidR="00C860E4" w:rsidRDefault="00E57E05" w:rsidP="00AF3CA4">
            <w:pPr>
              <w:suppressAutoHyphens/>
              <w:jc w:val="right"/>
              <w:rPr>
                <w:b/>
                <w:bCs/>
                <w:color w:val="000000"/>
                <w:sz w:val="28"/>
                <w:szCs w:val="28"/>
              </w:rPr>
            </w:pPr>
            <w:r>
              <w:rPr>
                <w:b/>
                <w:bCs/>
                <w:color w:val="000000"/>
                <w:sz w:val="28"/>
                <w:szCs w:val="28"/>
              </w:rPr>
              <w:t>15,0</w:t>
            </w:r>
          </w:p>
        </w:tc>
        <w:tc>
          <w:tcPr>
            <w:tcW w:w="1844" w:type="dxa"/>
            <w:tcMar>
              <w:top w:w="80" w:type="dxa"/>
              <w:left w:w="80" w:type="dxa"/>
              <w:bottom w:w="80" w:type="dxa"/>
              <w:right w:w="80" w:type="dxa"/>
            </w:tcMar>
            <w:vAlign w:val="bottom"/>
          </w:tcPr>
          <w:p w:rsidR="00C860E4" w:rsidRDefault="00E57E05" w:rsidP="00AF3CA4">
            <w:pPr>
              <w:suppressAutoHyphens/>
              <w:jc w:val="right"/>
              <w:rPr>
                <w:b/>
                <w:bCs/>
                <w:color w:val="000000"/>
                <w:sz w:val="28"/>
                <w:szCs w:val="28"/>
              </w:rPr>
            </w:pPr>
            <w:r>
              <w:rPr>
                <w:b/>
                <w:bCs/>
                <w:color w:val="000000"/>
                <w:sz w:val="28"/>
                <w:szCs w:val="28"/>
              </w:rPr>
              <w:t>15,0</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1 11 05320 00 0000 120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Плата по соглашениям об установлении сервитута в отношении земельных участков после разграничения государственной собственности на землю</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15,0</w:t>
            </w:r>
          </w:p>
        </w:tc>
        <w:tc>
          <w:tcPr>
            <w:tcW w:w="198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15,0</w:t>
            </w:r>
          </w:p>
        </w:tc>
        <w:tc>
          <w:tcPr>
            <w:tcW w:w="184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15,0</w:t>
            </w:r>
          </w:p>
        </w:tc>
      </w:tr>
      <w:tr w:rsidR="00C860E4" w:rsidTr="0038116B">
        <w:trPr>
          <w:cantSplit/>
          <w:trHeight w:val="23"/>
        </w:trPr>
        <w:tc>
          <w:tcPr>
            <w:tcW w:w="3118" w:type="dxa"/>
            <w:tcMar>
              <w:top w:w="80" w:type="dxa"/>
              <w:left w:w="80" w:type="dxa"/>
              <w:bottom w:w="80" w:type="dxa"/>
              <w:right w:w="80" w:type="dxa"/>
            </w:tcMar>
            <w:vAlign w:val="bottom"/>
          </w:tcPr>
          <w:p w:rsidR="00C860E4" w:rsidRPr="00591D71" w:rsidRDefault="00E57E05" w:rsidP="00AF3CA4">
            <w:pPr>
              <w:suppressAutoHyphens/>
              <w:rPr>
                <w:i/>
                <w:color w:val="000000"/>
                <w:sz w:val="28"/>
                <w:szCs w:val="28"/>
              </w:rPr>
            </w:pPr>
            <w:r w:rsidRPr="00591D71">
              <w:rPr>
                <w:i/>
                <w:color w:val="000000"/>
                <w:sz w:val="28"/>
                <w:szCs w:val="28"/>
              </w:rPr>
              <w:t>1 11 05322 02 0000 120</w:t>
            </w:r>
          </w:p>
        </w:tc>
        <w:tc>
          <w:tcPr>
            <w:tcW w:w="5808" w:type="dxa"/>
            <w:tcMar>
              <w:top w:w="80" w:type="dxa"/>
              <w:left w:w="80" w:type="dxa"/>
              <w:bottom w:w="80" w:type="dxa"/>
              <w:right w:w="80" w:type="dxa"/>
            </w:tcMar>
            <w:vAlign w:val="bottom"/>
          </w:tcPr>
          <w:p w:rsidR="00C860E4" w:rsidRPr="00591D71" w:rsidRDefault="00E57E05" w:rsidP="00AF3CA4">
            <w:pPr>
              <w:suppressAutoHyphens/>
              <w:rPr>
                <w:i/>
                <w:color w:val="000000"/>
                <w:sz w:val="28"/>
                <w:szCs w:val="28"/>
              </w:rPr>
            </w:pPr>
            <w:r w:rsidRPr="00591D71">
              <w:rPr>
                <w:i/>
                <w:color w:val="000000"/>
                <w:sz w:val="28"/>
                <w:szCs w:val="28"/>
              </w:rPr>
              <w:t>Плата по соглашениям об установлении сервитута, заключенным органами исполнительной власти субъектов Российской Федерации, государственными или муниципальными предприятиями либо государственными или муниципальными учреждениями в отношении земельных участков, находящихся в собственности субъектов Российской Федерации</w:t>
            </w:r>
          </w:p>
        </w:tc>
        <w:tc>
          <w:tcPr>
            <w:tcW w:w="1842" w:type="dxa"/>
            <w:tcMar>
              <w:top w:w="80" w:type="dxa"/>
              <w:left w:w="80" w:type="dxa"/>
              <w:bottom w:w="80" w:type="dxa"/>
              <w:right w:w="80" w:type="dxa"/>
            </w:tcMar>
            <w:vAlign w:val="bottom"/>
          </w:tcPr>
          <w:p w:rsidR="00C860E4" w:rsidRPr="00591D71" w:rsidRDefault="00E57E05" w:rsidP="00AF3CA4">
            <w:pPr>
              <w:suppressAutoHyphens/>
              <w:jc w:val="right"/>
              <w:rPr>
                <w:i/>
                <w:color w:val="000000"/>
                <w:sz w:val="28"/>
                <w:szCs w:val="28"/>
              </w:rPr>
            </w:pPr>
            <w:r w:rsidRPr="00591D71">
              <w:rPr>
                <w:i/>
                <w:color w:val="000000"/>
                <w:sz w:val="28"/>
                <w:szCs w:val="28"/>
              </w:rPr>
              <w:t>15,0</w:t>
            </w:r>
          </w:p>
        </w:tc>
        <w:tc>
          <w:tcPr>
            <w:tcW w:w="1984" w:type="dxa"/>
            <w:tcMar>
              <w:top w:w="80" w:type="dxa"/>
              <w:left w:w="80" w:type="dxa"/>
              <w:bottom w:w="80" w:type="dxa"/>
              <w:right w:w="80" w:type="dxa"/>
            </w:tcMar>
            <w:vAlign w:val="bottom"/>
          </w:tcPr>
          <w:p w:rsidR="00C860E4" w:rsidRPr="00591D71" w:rsidRDefault="00E57E05" w:rsidP="00AF3CA4">
            <w:pPr>
              <w:suppressAutoHyphens/>
              <w:jc w:val="right"/>
              <w:rPr>
                <w:i/>
                <w:color w:val="000000"/>
                <w:sz w:val="28"/>
                <w:szCs w:val="28"/>
              </w:rPr>
            </w:pPr>
            <w:r w:rsidRPr="00591D71">
              <w:rPr>
                <w:i/>
                <w:color w:val="000000"/>
                <w:sz w:val="28"/>
                <w:szCs w:val="28"/>
              </w:rPr>
              <w:t>15,0</w:t>
            </w:r>
          </w:p>
        </w:tc>
        <w:tc>
          <w:tcPr>
            <w:tcW w:w="1844" w:type="dxa"/>
            <w:tcMar>
              <w:top w:w="80" w:type="dxa"/>
              <w:left w:w="80" w:type="dxa"/>
              <w:bottom w:w="80" w:type="dxa"/>
              <w:right w:w="80" w:type="dxa"/>
            </w:tcMar>
            <w:vAlign w:val="bottom"/>
          </w:tcPr>
          <w:p w:rsidR="00C860E4" w:rsidRPr="00591D71" w:rsidRDefault="00E57E05" w:rsidP="00AF3CA4">
            <w:pPr>
              <w:suppressAutoHyphens/>
              <w:jc w:val="right"/>
              <w:rPr>
                <w:i/>
                <w:color w:val="000000"/>
                <w:sz w:val="28"/>
                <w:szCs w:val="28"/>
              </w:rPr>
            </w:pPr>
            <w:r w:rsidRPr="00591D71">
              <w:rPr>
                <w:i/>
                <w:color w:val="000000"/>
                <w:sz w:val="28"/>
                <w:szCs w:val="28"/>
              </w:rPr>
              <w:t>15,0</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b/>
                <w:bCs/>
                <w:color w:val="000000"/>
                <w:sz w:val="28"/>
                <w:szCs w:val="28"/>
              </w:rPr>
            </w:pPr>
            <w:r>
              <w:rPr>
                <w:b/>
                <w:bCs/>
                <w:color w:val="000000"/>
                <w:sz w:val="28"/>
                <w:szCs w:val="28"/>
              </w:rPr>
              <w:t>1 11 07000 00 0000 120</w:t>
            </w:r>
          </w:p>
        </w:tc>
        <w:tc>
          <w:tcPr>
            <w:tcW w:w="5808" w:type="dxa"/>
            <w:tcMar>
              <w:top w:w="80" w:type="dxa"/>
              <w:left w:w="80" w:type="dxa"/>
              <w:bottom w:w="80" w:type="dxa"/>
              <w:right w:w="80" w:type="dxa"/>
            </w:tcMar>
            <w:vAlign w:val="bottom"/>
          </w:tcPr>
          <w:p w:rsidR="00C860E4" w:rsidRDefault="00E57E05" w:rsidP="00AF3CA4">
            <w:pPr>
              <w:suppressAutoHyphens/>
              <w:rPr>
                <w:b/>
                <w:bCs/>
                <w:color w:val="000000"/>
                <w:sz w:val="28"/>
                <w:szCs w:val="28"/>
              </w:rPr>
            </w:pPr>
            <w:r>
              <w:rPr>
                <w:b/>
                <w:bCs/>
                <w:color w:val="000000"/>
                <w:sz w:val="28"/>
                <w:szCs w:val="28"/>
              </w:rPr>
              <w:t>Платежи от государственных и муниципальных унитарных предприятий</w:t>
            </w:r>
          </w:p>
        </w:tc>
        <w:tc>
          <w:tcPr>
            <w:tcW w:w="1842" w:type="dxa"/>
            <w:tcMar>
              <w:top w:w="80" w:type="dxa"/>
              <w:left w:w="80" w:type="dxa"/>
              <w:bottom w:w="80" w:type="dxa"/>
              <w:right w:w="80" w:type="dxa"/>
            </w:tcMar>
            <w:vAlign w:val="bottom"/>
          </w:tcPr>
          <w:p w:rsidR="00C860E4" w:rsidRDefault="00E57E05" w:rsidP="00AF3CA4">
            <w:pPr>
              <w:suppressAutoHyphens/>
              <w:jc w:val="right"/>
              <w:rPr>
                <w:b/>
                <w:bCs/>
                <w:color w:val="000000"/>
                <w:sz w:val="28"/>
                <w:szCs w:val="28"/>
              </w:rPr>
            </w:pPr>
            <w:r>
              <w:rPr>
                <w:b/>
                <w:bCs/>
                <w:color w:val="000000"/>
                <w:sz w:val="28"/>
                <w:szCs w:val="28"/>
              </w:rPr>
              <w:t>27 959,0</w:t>
            </w:r>
          </w:p>
        </w:tc>
        <w:tc>
          <w:tcPr>
            <w:tcW w:w="1984" w:type="dxa"/>
            <w:tcMar>
              <w:top w:w="80" w:type="dxa"/>
              <w:left w:w="80" w:type="dxa"/>
              <w:bottom w:w="80" w:type="dxa"/>
              <w:right w:w="80" w:type="dxa"/>
            </w:tcMar>
            <w:vAlign w:val="bottom"/>
          </w:tcPr>
          <w:p w:rsidR="00C860E4" w:rsidRDefault="00E57E05" w:rsidP="00AF3CA4">
            <w:pPr>
              <w:suppressAutoHyphens/>
              <w:jc w:val="right"/>
              <w:rPr>
                <w:b/>
                <w:bCs/>
                <w:color w:val="000000"/>
                <w:sz w:val="28"/>
                <w:szCs w:val="28"/>
              </w:rPr>
            </w:pPr>
            <w:r>
              <w:rPr>
                <w:b/>
                <w:bCs/>
                <w:color w:val="000000"/>
                <w:sz w:val="28"/>
                <w:szCs w:val="28"/>
              </w:rPr>
              <w:t>28 463,0</w:t>
            </w:r>
          </w:p>
        </w:tc>
        <w:tc>
          <w:tcPr>
            <w:tcW w:w="1844" w:type="dxa"/>
            <w:tcMar>
              <w:top w:w="80" w:type="dxa"/>
              <w:left w:w="80" w:type="dxa"/>
              <w:bottom w:w="80" w:type="dxa"/>
              <w:right w:w="80" w:type="dxa"/>
            </w:tcMar>
            <w:vAlign w:val="bottom"/>
          </w:tcPr>
          <w:p w:rsidR="00C860E4" w:rsidRDefault="00E57E05" w:rsidP="00AF3CA4">
            <w:pPr>
              <w:suppressAutoHyphens/>
              <w:jc w:val="right"/>
              <w:rPr>
                <w:b/>
                <w:bCs/>
                <w:color w:val="000000"/>
                <w:sz w:val="28"/>
                <w:szCs w:val="28"/>
              </w:rPr>
            </w:pPr>
            <w:r>
              <w:rPr>
                <w:b/>
                <w:bCs/>
                <w:color w:val="000000"/>
                <w:sz w:val="28"/>
                <w:szCs w:val="28"/>
              </w:rPr>
              <w:t>29 052,0</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1 11 07010 00 0000 120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Доходы от перечисления части прибыли государственных и муниципальных унитарных предприятий, остающейся после уплаты налогов и обязательных платежей</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27 959,0</w:t>
            </w:r>
          </w:p>
        </w:tc>
        <w:tc>
          <w:tcPr>
            <w:tcW w:w="198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28 463,0</w:t>
            </w:r>
          </w:p>
        </w:tc>
        <w:tc>
          <w:tcPr>
            <w:tcW w:w="184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29 052,0</w:t>
            </w:r>
          </w:p>
        </w:tc>
      </w:tr>
      <w:tr w:rsidR="00C860E4" w:rsidTr="0038116B">
        <w:trPr>
          <w:cantSplit/>
          <w:trHeight w:val="23"/>
        </w:trPr>
        <w:tc>
          <w:tcPr>
            <w:tcW w:w="3118" w:type="dxa"/>
            <w:tcMar>
              <w:top w:w="80" w:type="dxa"/>
              <w:left w:w="80" w:type="dxa"/>
              <w:bottom w:w="80" w:type="dxa"/>
              <w:right w:w="80" w:type="dxa"/>
            </w:tcMar>
            <w:vAlign w:val="bottom"/>
          </w:tcPr>
          <w:p w:rsidR="00C860E4" w:rsidRPr="00C26B33" w:rsidRDefault="00E57E05" w:rsidP="00AF3CA4">
            <w:pPr>
              <w:suppressAutoHyphens/>
              <w:rPr>
                <w:i/>
                <w:color w:val="000000"/>
                <w:sz w:val="28"/>
                <w:szCs w:val="28"/>
              </w:rPr>
            </w:pPr>
            <w:r w:rsidRPr="00C26B33">
              <w:rPr>
                <w:i/>
                <w:color w:val="000000"/>
                <w:sz w:val="28"/>
                <w:szCs w:val="28"/>
              </w:rPr>
              <w:lastRenderedPageBreak/>
              <w:t>1 11 07012 02 0000 120</w:t>
            </w:r>
          </w:p>
        </w:tc>
        <w:tc>
          <w:tcPr>
            <w:tcW w:w="5808" w:type="dxa"/>
            <w:tcMar>
              <w:top w:w="80" w:type="dxa"/>
              <w:left w:w="80" w:type="dxa"/>
              <w:bottom w:w="80" w:type="dxa"/>
              <w:right w:w="80" w:type="dxa"/>
            </w:tcMar>
            <w:vAlign w:val="bottom"/>
          </w:tcPr>
          <w:p w:rsidR="00C860E4" w:rsidRPr="00C26B33" w:rsidRDefault="00E57E05" w:rsidP="00AF3CA4">
            <w:pPr>
              <w:suppressAutoHyphens/>
              <w:rPr>
                <w:i/>
                <w:color w:val="000000"/>
                <w:sz w:val="28"/>
                <w:szCs w:val="28"/>
              </w:rPr>
            </w:pPr>
            <w:r w:rsidRPr="00C26B33">
              <w:rPr>
                <w:i/>
                <w:color w:val="000000"/>
                <w:sz w:val="28"/>
                <w:szCs w:val="28"/>
              </w:rPr>
              <w:t>Доходы от перечисления части прибыли, остающейся после уплаты налогов и иных обязательных платежей государственных унитарных предприятий субъектов Российской Федерации</w:t>
            </w:r>
          </w:p>
        </w:tc>
        <w:tc>
          <w:tcPr>
            <w:tcW w:w="1842" w:type="dxa"/>
            <w:tcMar>
              <w:top w:w="80" w:type="dxa"/>
              <w:left w:w="80" w:type="dxa"/>
              <w:bottom w:w="80" w:type="dxa"/>
              <w:right w:w="80" w:type="dxa"/>
            </w:tcMar>
            <w:vAlign w:val="bottom"/>
          </w:tcPr>
          <w:p w:rsidR="00C860E4" w:rsidRPr="00C26B33" w:rsidRDefault="00E57E05" w:rsidP="00AF3CA4">
            <w:pPr>
              <w:suppressAutoHyphens/>
              <w:jc w:val="right"/>
              <w:rPr>
                <w:i/>
                <w:color w:val="000000"/>
                <w:sz w:val="28"/>
                <w:szCs w:val="28"/>
              </w:rPr>
            </w:pPr>
            <w:r w:rsidRPr="00C26B33">
              <w:rPr>
                <w:i/>
                <w:color w:val="000000"/>
                <w:sz w:val="28"/>
                <w:szCs w:val="28"/>
              </w:rPr>
              <w:t>27 959,0</w:t>
            </w:r>
          </w:p>
        </w:tc>
        <w:tc>
          <w:tcPr>
            <w:tcW w:w="1984" w:type="dxa"/>
            <w:tcMar>
              <w:top w:w="80" w:type="dxa"/>
              <w:left w:w="80" w:type="dxa"/>
              <w:bottom w:w="80" w:type="dxa"/>
              <w:right w:w="80" w:type="dxa"/>
            </w:tcMar>
            <w:vAlign w:val="bottom"/>
          </w:tcPr>
          <w:p w:rsidR="00C860E4" w:rsidRPr="00C26B33" w:rsidRDefault="00E57E05" w:rsidP="00AF3CA4">
            <w:pPr>
              <w:suppressAutoHyphens/>
              <w:jc w:val="right"/>
              <w:rPr>
                <w:i/>
                <w:color w:val="000000"/>
                <w:sz w:val="28"/>
                <w:szCs w:val="28"/>
              </w:rPr>
            </w:pPr>
            <w:r w:rsidRPr="00C26B33">
              <w:rPr>
                <w:i/>
                <w:color w:val="000000"/>
                <w:sz w:val="28"/>
                <w:szCs w:val="28"/>
              </w:rPr>
              <w:t>28 463,0</w:t>
            </w:r>
          </w:p>
        </w:tc>
        <w:tc>
          <w:tcPr>
            <w:tcW w:w="1844" w:type="dxa"/>
            <w:tcMar>
              <w:top w:w="80" w:type="dxa"/>
              <w:left w:w="80" w:type="dxa"/>
              <w:bottom w:w="80" w:type="dxa"/>
              <w:right w:w="80" w:type="dxa"/>
            </w:tcMar>
            <w:vAlign w:val="bottom"/>
          </w:tcPr>
          <w:p w:rsidR="00C860E4" w:rsidRPr="00C26B33" w:rsidRDefault="00E57E05" w:rsidP="00AF3CA4">
            <w:pPr>
              <w:suppressAutoHyphens/>
              <w:jc w:val="right"/>
              <w:rPr>
                <w:i/>
                <w:color w:val="000000"/>
                <w:sz w:val="28"/>
                <w:szCs w:val="28"/>
              </w:rPr>
            </w:pPr>
            <w:r w:rsidRPr="00C26B33">
              <w:rPr>
                <w:i/>
                <w:color w:val="000000"/>
                <w:sz w:val="28"/>
                <w:szCs w:val="28"/>
              </w:rPr>
              <w:t>29 052,0</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b/>
                <w:bCs/>
                <w:color w:val="000000"/>
                <w:sz w:val="28"/>
                <w:szCs w:val="28"/>
              </w:rPr>
            </w:pPr>
            <w:r>
              <w:rPr>
                <w:b/>
                <w:bCs/>
                <w:color w:val="000000"/>
                <w:sz w:val="28"/>
                <w:szCs w:val="28"/>
              </w:rPr>
              <w:t>1 11 09000 00 0000 120</w:t>
            </w:r>
          </w:p>
        </w:tc>
        <w:tc>
          <w:tcPr>
            <w:tcW w:w="5808" w:type="dxa"/>
            <w:tcMar>
              <w:top w:w="80" w:type="dxa"/>
              <w:left w:w="80" w:type="dxa"/>
              <w:bottom w:w="80" w:type="dxa"/>
              <w:right w:w="80" w:type="dxa"/>
            </w:tcMar>
            <w:vAlign w:val="bottom"/>
          </w:tcPr>
          <w:p w:rsidR="00C860E4" w:rsidRDefault="00E57E05" w:rsidP="00AF3CA4">
            <w:pPr>
              <w:suppressAutoHyphens/>
              <w:rPr>
                <w:b/>
                <w:bCs/>
                <w:color w:val="000000"/>
                <w:sz w:val="28"/>
                <w:szCs w:val="28"/>
              </w:rPr>
            </w:pPr>
            <w:r>
              <w:rPr>
                <w:b/>
                <w:bCs/>
                <w:color w:val="000000"/>
                <w:sz w:val="28"/>
                <w:szCs w:val="28"/>
              </w:rPr>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842" w:type="dxa"/>
            <w:tcMar>
              <w:top w:w="80" w:type="dxa"/>
              <w:left w:w="80" w:type="dxa"/>
              <w:bottom w:w="80" w:type="dxa"/>
              <w:right w:w="80" w:type="dxa"/>
            </w:tcMar>
            <w:vAlign w:val="bottom"/>
          </w:tcPr>
          <w:p w:rsidR="00AF3CA4" w:rsidRDefault="00AF3CA4" w:rsidP="00AF3CA4">
            <w:pPr>
              <w:suppressAutoHyphens/>
              <w:jc w:val="right"/>
              <w:rPr>
                <w:b/>
                <w:bCs/>
                <w:color w:val="000000"/>
                <w:sz w:val="28"/>
                <w:szCs w:val="28"/>
              </w:rPr>
            </w:pPr>
          </w:p>
          <w:p w:rsidR="00AF3CA4" w:rsidRDefault="00AF3CA4" w:rsidP="00AF3CA4">
            <w:pPr>
              <w:suppressAutoHyphens/>
              <w:jc w:val="right"/>
              <w:rPr>
                <w:b/>
                <w:bCs/>
                <w:color w:val="000000"/>
                <w:sz w:val="28"/>
                <w:szCs w:val="28"/>
              </w:rPr>
            </w:pPr>
          </w:p>
          <w:p w:rsidR="00AF3CA4" w:rsidRDefault="00AF3CA4" w:rsidP="00AF3CA4">
            <w:pPr>
              <w:suppressAutoHyphens/>
              <w:jc w:val="right"/>
              <w:rPr>
                <w:b/>
                <w:bCs/>
                <w:color w:val="000000"/>
                <w:sz w:val="28"/>
                <w:szCs w:val="28"/>
              </w:rPr>
            </w:pPr>
          </w:p>
          <w:p w:rsidR="00AF3CA4" w:rsidRDefault="00AF3CA4" w:rsidP="00AF3CA4">
            <w:pPr>
              <w:suppressAutoHyphens/>
              <w:jc w:val="right"/>
              <w:rPr>
                <w:b/>
                <w:bCs/>
                <w:color w:val="000000"/>
                <w:sz w:val="28"/>
                <w:szCs w:val="28"/>
              </w:rPr>
            </w:pPr>
          </w:p>
          <w:p w:rsidR="00AF3CA4" w:rsidRDefault="00AF3CA4" w:rsidP="00AF3CA4">
            <w:pPr>
              <w:suppressAutoHyphens/>
              <w:jc w:val="right"/>
              <w:rPr>
                <w:b/>
                <w:bCs/>
                <w:color w:val="000000"/>
                <w:sz w:val="28"/>
                <w:szCs w:val="28"/>
              </w:rPr>
            </w:pPr>
          </w:p>
          <w:p w:rsidR="00AF3CA4" w:rsidRDefault="00AF3CA4" w:rsidP="00AF3CA4">
            <w:pPr>
              <w:suppressAutoHyphens/>
              <w:jc w:val="right"/>
              <w:rPr>
                <w:b/>
                <w:bCs/>
                <w:color w:val="000000"/>
                <w:sz w:val="28"/>
                <w:szCs w:val="28"/>
              </w:rPr>
            </w:pPr>
          </w:p>
          <w:p w:rsidR="00AF3CA4" w:rsidRDefault="00AF3CA4" w:rsidP="00AF3CA4">
            <w:pPr>
              <w:suppressAutoHyphens/>
              <w:jc w:val="right"/>
              <w:rPr>
                <w:b/>
                <w:bCs/>
                <w:color w:val="000000"/>
                <w:sz w:val="28"/>
                <w:szCs w:val="28"/>
              </w:rPr>
            </w:pPr>
          </w:p>
          <w:p w:rsidR="00C860E4" w:rsidRDefault="00E57E05" w:rsidP="00AF3CA4">
            <w:pPr>
              <w:suppressAutoHyphens/>
              <w:jc w:val="right"/>
              <w:rPr>
                <w:b/>
                <w:bCs/>
                <w:color w:val="000000"/>
                <w:sz w:val="28"/>
                <w:szCs w:val="28"/>
              </w:rPr>
            </w:pPr>
            <w:r>
              <w:rPr>
                <w:b/>
                <w:bCs/>
                <w:color w:val="000000"/>
                <w:sz w:val="28"/>
                <w:szCs w:val="28"/>
              </w:rPr>
              <w:t>3 483,0</w:t>
            </w:r>
          </w:p>
        </w:tc>
        <w:tc>
          <w:tcPr>
            <w:tcW w:w="1984" w:type="dxa"/>
            <w:tcMar>
              <w:top w:w="80" w:type="dxa"/>
              <w:left w:w="80" w:type="dxa"/>
              <w:bottom w:w="80" w:type="dxa"/>
              <w:right w:w="80" w:type="dxa"/>
            </w:tcMar>
            <w:vAlign w:val="bottom"/>
          </w:tcPr>
          <w:p w:rsidR="00AF3CA4" w:rsidRDefault="00AF3CA4" w:rsidP="00AF3CA4">
            <w:pPr>
              <w:suppressAutoHyphens/>
              <w:jc w:val="right"/>
              <w:rPr>
                <w:b/>
                <w:bCs/>
                <w:color w:val="000000"/>
                <w:sz w:val="28"/>
                <w:szCs w:val="28"/>
              </w:rPr>
            </w:pPr>
          </w:p>
          <w:p w:rsidR="00AF3CA4" w:rsidRDefault="00AF3CA4" w:rsidP="00AF3CA4">
            <w:pPr>
              <w:suppressAutoHyphens/>
              <w:jc w:val="right"/>
              <w:rPr>
                <w:b/>
                <w:bCs/>
                <w:color w:val="000000"/>
                <w:sz w:val="28"/>
                <w:szCs w:val="28"/>
              </w:rPr>
            </w:pPr>
          </w:p>
          <w:p w:rsidR="00AF3CA4" w:rsidRDefault="00AF3CA4" w:rsidP="00AF3CA4">
            <w:pPr>
              <w:suppressAutoHyphens/>
              <w:jc w:val="right"/>
              <w:rPr>
                <w:b/>
                <w:bCs/>
                <w:color w:val="000000"/>
                <w:sz w:val="28"/>
                <w:szCs w:val="28"/>
              </w:rPr>
            </w:pPr>
          </w:p>
          <w:p w:rsidR="00AF3CA4" w:rsidRDefault="00AF3CA4" w:rsidP="00AF3CA4">
            <w:pPr>
              <w:suppressAutoHyphens/>
              <w:jc w:val="right"/>
              <w:rPr>
                <w:b/>
                <w:bCs/>
                <w:color w:val="000000"/>
                <w:sz w:val="28"/>
                <w:szCs w:val="28"/>
              </w:rPr>
            </w:pPr>
          </w:p>
          <w:p w:rsidR="00AF3CA4" w:rsidRDefault="00AF3CA4" w:rsidP="00AF3CA4">
            <w:pPr>
              <w:suppressAutoHyphens/>
              <w:jc w:val="right"/>
              <w:rPr>
                <w:b/>
                <w:bCs/>
                <w:color w:val="000000"/>
                <w:sz w:val="28"/>
                <w:szCs w:val="28"/>
              </w:rPr>
            </w:pPr>
          </w:p>
          <w:p w:rsidR="00AF3CA4" w:rsidRDefault="00AF3CA4" w:rsidP="00AF3CA4">
            <w:pPr>
              <w:suppressAutoHyphens/>
              <w:jc w:val="right"/>
              <w:rPr>
                <w:b/>
                <w:bCs/>
                <w:color w:val="000000"/>
                <w:sz w:val="28"/>
                <w:szCs w:val="28"/>
              </w:rPr>
            </w:pPr>
          </w:p>
          <w:p w:rsidR="00AF3CA4" w:rsidRDefault="00AF3CA4" w:rsidP="00AF3CA4">
            <w:pPr>
              <w:suppressAutoHyphens/>
              <w:jc w:val="right"/>
              <w:rPr>
                <w:b/>
                <w:bCs/>
                <w:color w:val="000000"/>
                <w:sz w:val="28"/>
                <w:szCs w:val="28"/>
              </w:rPr>
            </w:pPr>
          </w:p>
          <w:p w:rsidR="00C860E4" w:rsidRDefault="00E57E05" w:rsidP="00AF3CA4">
            <w:pPr>
              <w:suppressAutoHyphens/>
              <w:jc w:val="right"/>
              <w:rPr>
                <w:b/>
                <w:bCs/>
                <w:color w:val="000000"/>
                <w:sz w:val="28"/>
                <w:szCs w:val="28"/>
              </w:rPr>
            </w:pPr>
            <w:r>
              <w:rPr>
                <w:b/>
                <w:bCs/>
                <w:color w:val="000000"/>
                <w:sz w:val="28"/>
                <w:szCs w:val="28"/>
              </w:rPr>
              <w:t>3 483,0</w:t>
            </w:r>
          </w:p>
        </w:tc>
        <w:tc>
          <w:tcPr>
            <w:tcW w:w="1844" w:type="dxa"/>
            <w:tcMar>
              <w:top w:w="80" w:type="dxa"/>
              <w:left w:w="80" w:type="dxa"/>
              <w:bottom w:w="80" w:type="dxa"/>
              <w:right w:w="80" w:type="dxa"/>
            </w:tcMar>
            <w:vAlign w:val="bottom"/>
          </w:tcPr>
          <w:p w:rsidR="00AF3CA4" w:rsidRDefault="00AF3CA4" w:rsidP="00AF3CA4">
            <w:pPr>
              <w:suppressAutoHyphens/>
              <w:jc w:val="right"/>
              <w:rPr>
                <w:b/>
                <w:bCs/>
                <w:color w:val="000000"/>
                <w:sz w:val="28"/>
                <w:szCs w:val="28"/>
              </w:rPr>
            </w:pPr>
          </w:p>
          <w:p w:rsidR="00AF3CA4" w:rsidRDefault="00AF3CA4" w:rsidP="00AF3CA4">
            <w:pPr>
              <w:suppressAutoHyphens/>
              <w:jc w:val="right"/>
              <w:rPr>
                <w:b/>
                <w:bCs/>
                <w:color w:val="000000"/>
                <w:sz w:val="28"/>
                <w:szCs w:val="28"/>
              </w:rPr>
            </w:pPr>
          </w:p>
          <w:p w:rsidR="00AF3CA4" w:rsidRDefault="00AF3CA4" w:rsidP="00AF3CA4">
            <w:pPr>
              <w:suppressAutoHyphens/>
              <w:jc w:val="right"/>
              <w:rPr>
                <w:b/>
                <w:bCs/>
                <w:color w:val="000000"/>
                <w:sz w:val="28"/>
                <w:szCs w:val="28"/>
              </w:rPr>
            </w:pPr>
          </w:p>
          <w:p w:rsidR="00AF3CA4" w:rsidRDefault="00AF3CA4" w:rsidP="00AF3CA4">
            <w:pPr>
              <w:suppressAutoHyphens/>
              <w:jc w:val="right"/>
              <w:rPr>
                <w:b/>
                <w:bCs/>
                <w:color w:val="000000"/>
                <w:sz w:val="28"/>
                <w:szCs w:val="28"/>
              </w:rPr>
            </w:pPr>
          </w:p>
          <w:p w:rsidR="00AF3CA4" w:rsidRDefault="00AF3CA4" w:rsidP="00AF3CA4">
            <w:pPr>
              <w:suppressAutoHyphens/>
              <w:jc w:val="right"/>
              <w:rPr>
                <w:b/>
                <w:bCs/>
                <w:color w:val="000000"/>
                <w:sz w:val="28"/>
                <w:szCs w:val="28"/>
              </w:rPr>
            </w:pPr>
          </w:p>
          <w:p w:rsidR="00AF3CA4" w:rsidRDefault="00AF3CA4" w:rsidP="00AF3CA4">
            <w:pPr>
              <w:suppressAutoHyphens/>
              <w:jc w:val="right"/>
              <w:rPr>
                <w:b/>
                <w:bCs/>
                <w:color w:val="000000"/>
                <w:sz w:val="28"/>
                <w:szCs w:val="28"/>
              </w:rPr>
            </w:pPr>
          </w:p>
          <w:p w:rsidR="00AF3CA4" w:rsidRDefault="00AF3CA4" w:rsidP="00AF3CA4">
            <w:pPr>
              <w:suppressAutoHyphens/>
              <w:jc w:val="right"/>
              <w:rPr>
                <w:b/>
                <w:bCs/>
                <w:color w:val="000000"/>
                <w:sz w:val="28"/>
                <w:szCs w:val="28"/>
              </w:rPr>
            </w:pPr>
          </w:p>
          <w:p w:rsidR="00C860E4" w:rsidRDefault="00E57E05" w:rsidP="00AF3CA4">
            <w:pPr>
              <w:suppressAutoHyphens/>
              <w:jc w:val="right"/>
              <w:rPr>
                <w:b/>
                <w:bCs/>
                <w:color w:val="000000"/>
                <w:sz w:val="28"/>
                <w:szCs w:val="28"/>
              </w:rPr>
            </w:pPr>
            <w:r>
              <w:rPr>
                <w:b/>
                <w:bCs/>
                <w:color w:val="000000"/>
                <w:sz w:val="28"/>
                <w:szCs w:val="28"/>
              </w:rPr>
              <w:t>3 483,0</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1 11 09030 00 0000 120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Доходы от эксплуатации и использования имущества автомобильных дорог, находящихся в государственной и муниципальной собственности</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3 483,0</w:t>
            </w:r>
          </w:p>
        </w:tc>
        <w:tc>
          <w:tcPr>
            <w:tcW w:w="198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3 483,0</w:t>
            </w:r>
          </w:p>
        </w:tc>
        <w:tc>
          <w:tcPr>
            <w:tcW w:w="184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3 483,0</w:t>
            </w:r>
          </w:p>
        </w:tc>
      </w:tr>
      <w:tr w:rsidR="00C860E4" w:rsidTr="0038116B">
        <w:trPr>
          <w:cantSplit/>
          <w:trHeight w:val="23"/>
        </w:trPr>
        <w:tc>
          <w:tcPr>
            <w:tcW w:w="3118" w:type="dxa"/>
            <w:tcMar>
              <w:top w:w="80" w:type="dxa"/>
              <w:left w:w="80" w:type="dxa"/>
              <w:bottom w:w="80" w:type="dxa"/>
              <w:right w:w="80" w:type="dxa"/>
            </w:tcMar>
            <w:vAlign w:val="bottom"/>
          </w:tcPr>
          <w:p w:rsidR="00C860E4" w:rsidRPr="00C26B33" w:rsidRDefault="00E57E05" w:rsidP="00AF3CA4">
            <w:pPr>
              <w:suppressAutoHyphens/>
              <w:rPr>
                <w:i/>
                <w:color w:val="000000"/>
                <w:sz w:val="28"/>
                <w:szCs w:val="28"/>
              </w:rPr>
            </w:pPr>
            <w:r w:rsidRPr="00C26B33">
              <w:rPr>
                <w:i/>
                <w:color w:val="000000"/>
                <w:sz w:val="28"/>
                <w:szCs w:val="28"/>
              </w:rPr>
              <w:t>1 11 09032 02 0000 120</w:t>
            </w:r>
          </w:p>
        </w:tc>
        <w:tc>
          <w:tcPr>
            <w:tcW w:w="5808" w:type="dxa"/>
            <w:tcMar>
              <w:top w:w="80" w:type="dxa"/>
              <w:left w:w="80" w:type="dxa"/>
              <w:bottom w:w="80" w:type="dxa"/>
              <w:right w:w="80" w:type="dxa"/>
            </w:tcMar>
            <w:vAlign w:val="bottom"/>
          </w:tcPr>
          <w:p w:rsidR="00C860E4" w:rsidRPr="00C26B33" w:rsidRDefault="00E57E05" w:rsidP="00AF3CA4">
            <w:pPr>
              <w:suppressAutoHyphens/>
              <w:rPr>
                <w:i/>
                <w:color w:val="000000"/>
                <w:sz w:val="28"/>
                <w:szCs w:val="28"/>
              </w:rPr>
            </w:pPr>
            <w:r w:rsidRPr="00C26B33">
              <w:rPr>
                <w:i/>
                <w:color w:val="000000"/>
                <w:sz w:val="28"/>
                <w:szCs w:val="28"/>
              </w:rPr>
              <w:t>Доходы от эксплуатации и использования имущества автомобильных дорог, находящихся в собственности субъектов Российской Федерации</w:t>
            </w:r>
          </w:p>
        </w:tc>
        <w:tc>
          <w:tcPr>
            <w:tcW w:w="1842" w:type="dxa"/>
            <w:tcMar>
              <w:top w:w="80" w:type="dxa"/>
              <w:left w:w="80" w:type="dxa"/>
              <w:bottom w:w="80" w:type="dxa"/>
              <w:right w:w="80" w:type="dxa"/>
            </w:tcMar>
            <w:vAlign w:val="bottom"/>
          </w:tcPr>
          <w:p w:rsidR="00C860E4" w:rsidRPr="00C26B33" w:rsidRDefault="00E57E05" w:rsidP="00AF3CA4">
            <w:pPr>
              <w:suppressAutoHyphens/>
              <w:jc w:val="right"/>
              <w:rPr>
                <w:i/>
                <w:color w:val="000000"/>
                <w:sz w:val="28"/>
                <w:szCs w:val="28"/>
              </w:rPr>
            </w:pPr>
            <w:r w:rsidRPr="00C26B33">
              <w:rPr>
                <w:i/>
                <w:color w:val="000000"/>
                <w:sz w:val="28"/>
                <w:szCs w:val="28"/>
              </w:rPr>
              <w:t>3 483,0</w:t>
            </w:r>
          </w:p>
        </w:tc>
        <w:tc>
          <w:tcPr>
            <w:tcW w:w="1984" w:type="dxa"/>
            <w:tcMar>
              <w:top w:w="80" w:type="dxa"/>
              <w:left w:w="80" w:type="dxa"/>
              <w:bottom w:w="80" w:type="dxa"/>
              <w:right w:w="80" w:type="dxa"/>
            </w:tcMar>
            <w:vAlign w:val="bottom"/>
          </w:tcPr>
          <w:p w:rsidR="00C860E4" w:rsidRPr="00C26B33" w:rsidRDefault="00E57E05" w:rsidP="00AF3CA4">
            <w:pPr>
              <w:suppressAutoHyphens/>
              <w:jc w:val="right"/>
              <w:rPr>
                <w:i/>
                <w:color w:val="000000"/>
                <w:sz w:val="28"/>
                <w:szCs w:val="28"/>
              </w:rPr>
            </w:pPr>
            <w:r w:rsidRPr="00C26B33">
              <w:rPr>
                <w:i/>
                <w:color w:val="000000"/>
                <w:sz w:val="28"/>
                <w:szCs w:val="28"/>
              </w:rPr>
              <w:t>3 483,0</w:t>
            </w:r>
          </w:p>
        </w:tc>
        <w:tc>
          <w:tcPr>
            <w:tcW w:w="1844" w:type="dxa"/>
            <w:tcMar>
              <w:top w:w="80" w:type="dxa"/>
              <w:left w:w="80" w:type="dxa"/>
              <w:bottom w:w="80" w:type="dxa"/>
              <w:right w:w="80" w:type="dxa"/>
            </w:tcMar>
            <w:vAlign w:val="bottom"/>
          </w:tcPr>
          <w:p w:rsidR="00C860E4" w:rsidRPr="00C26B33" w:rsidRDefault="00E57E05" w:rsidP="00AF3CA4">
            <w:pPr>
              <w:suppressAutoHyphens/>
              <w:jc w:val="right"/>
              <w:rPr>
                <w:i/>
                <w:color w:val="000000"/>
                <w:sz w:val="28"/>
                <w:szCs w:val="28"/>
              </w:rPr>
            </w:pPr>
            <w:r w:rsidRPr="00C26B33">
              <w:rPr>
                <w:i/>
                <w:color w:val="000000"/>
                <w:sz w:val="28"/>
                <w:szCs w:val="28"/>
              </w:rPr>
              <w:t>3 483,0</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b/>
                <w:bCs/>
                <w:color w:val="000000"/>
                <w:sz w:val="28"/>
                <w:szCs w:val="28"/>
              </w:rPr>
            </w:pPr>
            <w:r>
              <w:rPr>
                <w:b/>
                <w:bCs/>
                <w:color w:val="000000"/>
                <w:sz w:val="28"/>
                <w:szCs w:val="28"/>
              </w:rPr>
              <w:t>1 12 00000 00 0000 000</w:t>
            </w:r>
          </w:p>
        </w:tc>
        <w:tc>
          <w:tcPr>
            <w:tcW w:w="5808" w:type="dxa"/>
            <w:tcMar>
              <w:top w:w="80" w:type="dxa"/>
              <w:left w:w="80" w:type="dxa"/>
              <w:bottom w:w="80" w:type="dxa"/>
              <w:right w:w="80" w:type="dxa"/>
            </w:tcMar>
            <w:vAlign w:val="bottom"/>
          </w:tcPr>
          <w:p w:rsidR="00C860E4" w:rsidRDefault="00E57E05" w:rsidP="00AF3CA4">
            <w:pPr>
              <w:suppressAutoHyphens/>
              <w:rPr>
                <w:b/>
                <w:bCs/>
                <w:color w:val="000000"/>
                <w:sz w:val="28"/>
                <w:szCs w:val="28"/>
              </w:rPr>
            </w:pPr>
            <w:r>
              <w:rPr>
                <w:b/>
                <w:bCs/>
                <w:color w:val="000000"/>
                <w:sz w:val="28"/>
                <w:szCs w:val="28"/>
              </w:rPr>
              <w:t>ПЛАТЕЖИ ПРИ ПОЛЬЗОВАНИИ ПРИРОДНЫМИ РЕСУРСАМИ</w:t>
            </w:r>
          </w:p>
        </w:tc>
        <w:tc>
          <w:tcPr>
            <w:tcW w:w="1842" w:type="dxa"/>
            <w:tcMar>
              <w:top w:w="80" w:type="dxa"/>
              <w:left w:w="80" w:type="dxa"/>
              <w:bottom w:w="80" w:type="dxa"/>
              <w:right w:w="80" w:type="dxa"/>
            </w:tcMar>
            <w:vAlign w:val="bottom"/>
          </w:tcPr>
          <w:p w:rsidR="00C860E4" w:rsidRDefault="00E57E05" w:rsidP="00AF3CA4">
            <w:pPr>
              <w:suppressAutoHyphens/>
              <w:jc w:val="right"/>
              <w:rPr>
                <w:b/>
                <w:bCs/>
                <w:color w:val="000000"/>
                <w:sz w:val="28"/>
                <w:szCs w:val="28"/>
              </w:rPr>
            </w:pPr>
            <w:r>
              <w:rPr>
                <w:b/>
                <w:bCs/>
                <w:color w:val="000000"/>
                <w:sz w:val="28"/>
                <w:szCs w:val="28"/>
              </w:rPr>
              <w:t>178 499,0</w:t>
            </w:r>
          </w:p>
        </w:tc>
        <w:tc>
          <w:tcPr>
            <w:tcW w:w="1984" w:type="dxa"/>
            <w:tcMar>
              <w:top w:w="80" w:type="dxa"/>
              <w:left w:w="80" w:type="dxa"/>
              <w:bottom w:w="80" w:type="dxa"/>
              <w:right w:w="80" w:type="dxa"/>
            </w:tcMar>
            <w:vAlign w:val="bottom"/>
          </w:tcPr>
          <w:p w:rsidR="00C860E4" w:rsidRDefault="00E57E05" w:rsidP="00AF3CA4">
            <w:pPr>
              <w:suppressAutoHyphens/>
              <w:jc w:val="right"/>
              <w:rPr>
                <w:b/>
                <w:bCs/>
                <w:color w:val="000000"/>
                <w:sz w:val="28"/>
                <w:szCs w:val="28"/>
              </w:rPr>
            </w:pPr>
            <w:r>
              <w:rPr>
                <w:b/>
                <w:bCs/>
                <w:color w:val="000000"/>
                <w:sz w:val="28"/>
                <w:szCs w:val="28"/>
              </w:rPr>
              <w:t>172 142,0</w:t>
            </w:r>
          </w:p>
        </w:tc>
        <w:tc>
          <w:tcPr>
            <w:tcW w:w="1844" w:type="dxa"/>
            <w:tcMar>
              <w:top w:w="80" w:type="dxa"/>
              <w:left w:w="80" w:type="dxa"/>
              <w:bottom w:w="80" w:type="dxa"/>
              <w:right w:w="80" w:type="dxa"/>
            </w:tcMar>
            <w:vAlign w:val="bottom"/>
          </w:tcPr>
          <w:p w:rsidR="00C860E4" w:rsidRDefault="00E57E05" w:rsidP="00AF3CA4">
            <w:pPr>
              <w:suppressAutoHyphens/>
              <w:jc w:val="right"/>
              <w:rPr>
                <w:b/>
                <w:bCs/>
                <w:color w:val="000000"/>
                <w:sz w:val="28"/>
                <w:szCs w:val="28"/>
              </w:rPr>
            </w:pPr>
            <w:r>
              <w:rPr>
                <w:b/>
                <w:bCs/>
                <w:color w:val="000000"/>
                <w:sz w:val="28"/>
                <w:szCs w:val="28"/>
              </w:rPr>
              <w:t>170 699,0</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b/>
                <w:bCs/>
                <w:color w:val="000000"/>
                <w:sz w:val="28"/>
                <w:szCs w:val="28"/>
              </w:rPr>
            </w:pPr>
            <w:r>
              <w:rPr>
                <w:b/>
                <w:bCs/>
                <w:color w:val="000000"/>
                <w:sz w:val="28"/>
                <w:szCs w:val="28"/>
              </w:rPr>
              <w:t>1 12 01000 01 0000 120</w:t>
            </w:r>
          </w:p>
        </w:tc>
        <w:tc>
          <w:tcPr>
            <w:tcW w:w="5808" w:type="dxa"/>
            <w:tcMar>
              <w:top w:w="80" w:type="dxa"/>
              <w:left w:w="80" w:type="dxa"/>
              <w:bottom w:w="80" w:type="dxa"/>
              <w:right w:w="80" w:type="dxa"/>
            </w:tcMar>
            <w:vAlign w:val="bottom"/>
          </w:tcPr>
          <w:p w:rsidR="00C860E4" w:rsidRDefault="00E57E05" w:rsidP="00AF3CA4">
            <w:pPr>
              <w:suppressAutoHyphens/>
              <w:rPr>
                <w:b/>
                <w:bCs/>
                <w:color w:val="000000"/>
                <w:sz w:val="28"/>
                <w:szCs w:val="28"/>
              </w:rPr>
            </w:pPr>
            <w:r>
              <w:rPr>
                <w:b/>
                <w:bCs/>
                <w:color w:val="000000"/>
                <w:sz w:val="28"/>
                <w:szCs w:val="28"/>
              </w:rPr>
              <w:t>Плата за негативное воздействие на окружающую среду</w:t>
            </w:r>
          </w:p>
        </w:tc>
        <w:tc>
          <w:tcPr>
            <w:tcW w:w="1842" w:type="dxa"/>
            <w:tcMar>
              <w:top w:w="80" w:type="dxa"/>
              <w:left w:w="80" w:type="dxa"/>
              <w:bottom w:w="80" w:type="dxa"/>
              <w:right w:w="80" w:type="dxa"/>
            </w:tcMar>
            <w:vAlign w:val="bottom"/>
          </w:tcPr>
          <w:p w:rsidR="00C860E4" w:rsidRDefault="00E57E05" w:rsidP="00AF3CA4">
            <w:pPr>
              <w:suppressAutoHyphens/>
              <w:jc w:val="right"/>
              <w:rPr>
                <w:b/>
                <w:bCs/>
                <w:color w:val="000000"/>
                <w:sz w:val="28"/>
                <w:szCs w:val="28"/>
              </w:rPr>
            </w:pPr>
            <w:r>
              <w:rPr>
                <w:b/>
                <w:bCs/>
                <w:color w:val="000000"/>
                <w:sz w:val="28"/>
                <w:szCs w:val="28"/>
              </w:rPr>
              <w:t>132 347,0</w:t>
            </w:r>
          </w:p>
        </w:tc>
        <w:tc>
          <w:tcPr>
            <w:tcW w:w="1984" w:type="dxa"/>
            <w:tcMar>
              <w:top w:w="80" w:type="dxa"/>
              <w:left w:w="80" w:type="dxa"/>
              <w:bottom w:w="80" w:type="dxa"/>
              <w:right w:w="80" w:type="dxa"/>
            </w:tcMar>
            <w:vAlign w:val="bottom"/>
          </w:tcPr>
          <w:p w:rsidR="00C860E4" w:rsidRDefault="00E57E05" w:rsidP="00AF3CA4">
            <w:pPr>
              <w:suppressAutoHyphens/>
              <w:jc w:val="right"/>
              <w:rPr>
                <w:b/>
                <w:bCs/>
                <w:color w:val="000000"/>
                <w:sz w:val="28"/>
                <w:szCs w:val="28"/>
              </w:rPr>
            </w:pPr>
            <w:r>
              <w:rPr>
                <w:b/>
                <w:bCs/>
                <w:color w:val="000000"/>
                <w:sz w:val="28"/>
                <w:szCs w:val="28"/>
              </w:rPr>
              <w:t>132 347,0</w:t>
            </w:r>
          </w:p>
        </w:tc>
        <w:tc>
          <w:tcPr>
            <w:tcW w:w="1844" w:type="dxa"/>
            <w:tcMar>
              <w:top w:w="80" w:type="dxa"/>
              <w:left w:w="80" w:type="dxa"/>
              <w:bottom w:w="80" w:type="dxa"/>
              <w:right w:w="80" w:type="dxa"/>
            </w:tcMar>
            <w:vAlign w:val="bottom"/>
          </w:tcPr>
          <w:p w:rsidR="00C860E4" w:rsidRDefault="00E57E05" w:rsidP="00AF3CA4">
            <w:pPr>
              <w:suppressAutoHyphens/>
              <w:jc w:val="right"/>
              <w:rPr>
                <w:b/>
                <w:bCs/>
                <w:color w:val="000000"/>
                <w:sz w:val="28"/>
                <w:szCs w:val="28"/>
              </w:rPr>
            </w:pPr>
            <w:r>
              <w:rPr>
                <w:b/>
                <w:bCs/>
                <w:color w:val="000000"/>
                <w:sz w:val="28"/>
                <w:szCs w:val="28"/>
              </w:rPr>
              <w:t>132 347,0</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lastRenderedPageBreak/>
              <w:t>1 12 01010 01 0000 120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Плата за выбросы загрязняющих веществ в атмосферный воздух стационарными объектами</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34 343,0</w:t>
            </w:r>
          </w:p>
        </w:tc>
        <w:tc>
          <w:tcPr>
            <w:tcW w:w="198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34 343,0</w:t>
            </w:r>
          </w:p>
        </w:tc>
        <w:tc>
          <w:tcPr>
            <w:tcW w:w="184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34 343,0</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1 12 01030 01 0000 120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Плата за сбросы загрязняющих веществ в водные объекты</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1 220,0</w:t>
            </w:r>
          </w:p>
        </w:tc>
        <w:tc>
          <w:tcPr>
            <w:tcW w:w="198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1 220,0</w:t>
            </w:r>
          </w:p>
        </w:tc>
        <w:tc>
          <w:tcPr>
            <w:tcW w:w="184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1 220,0</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1 12 01040 01 0000 120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Плата за размещение отходов производства и потребления</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27 922,0</w:t>
            </w:r>
          </w:p>
        </w:tc>
        <w:tc>
          <w:tcPr>
            <w:tcW w:w="198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27 922,0</w:t>
            </w:r>
          </w:p>
        </w:tc>
        <w:tc>
          <w:tcPr>
            <w:tcW w:w="184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27 922,0</w:t>
            </w:r>
          </w:p>
        </w:tc>
      </w:tr>
      <w:tr w:rsidR="00C860E4" w:rsidTr="0038116B">
        <w:trPr>
          <w:cantSplit/>
          <w:trHeight w:val="23"/>
        </w:trPr>
        <w:tc>
          <w:tcPr>
            <w:tcW w:w="3118" w:type="dxa"/>
            <w:tcMar>
              <w:top w:w="80" w:type="dxa"/>
              <w:left w:w="80" w:type="dxa"/>
              <w:bottom w:w="80" w:type="dxa"/>
              <w:right w:w="80" w:type="dxa"/>
            </w:tcMar>
            <w:vAlign w:val="bottom"/>
          </w:tcPr>
          <w:p w:rsidR="00C860E4" w:rsidRPr="0046528F" w:rsidRDefault="00E57E05" w:rsidP="00AF3CA4">
            <w:pPr>
              <w:suppressAutoHyphens/>
              <w:rPr>
                <w:i/>
                <w:color w:val="000000"/>
                <w:sz w:val="28"/>
                <w:szCs w:val="28"/>
              </w:rPr>
            </w:pPr>
            <w:r w:rsidRPr="0046528F">
              <w:rPr>
                <w:i/>
                <w:color w:val="000000"/>
                <w:sz w:val="28"/>
                <w:szCs w:val="28"/>
              </w:rPr>
              <w:t>1 12 01041 01 0000 120</w:t>
            </w:r>
          </w:p>
        </w:tc>
        <w:tc>
          <w:tcPr>
            <w:tcW w:w="5808" w:type="dxa"/>
            <w:tcMar>
              <w:top w:w="80" w:type="dxa"/>
              <w:left w:w="80" w:type="dxa"/>
              <w:bottom w:w="80" w:type="dxa"/>
              <w:right w:w="80" w:type="dxa"/>
            </w:tcMar>
            <w:vAlign w:val="bottom"/>
          </w:tcPr>
          <w:p w:rsidR="00C860E4" w:rsidRPr="0046528F" w:rsidRDefault="00E57E05" w:rsidP="00AF3CA4">
            <w:pPr>
              <w:suppressAutoHyphens/>
              <w:rPr>
                <w:i/>
                <w:color w:val="000000"/>
                <w:sz w:val="28"/>
                <w:szCs w:val="28"/>
              </w:rPr>
            </w:pPr>
            <w:r w:rsidRPr="0046528F">
              <w:rPr>
                <w:i/>
                <w:color w:val="000000"/>
                <w:sz w:val="28"/>
                <w:szCs w:val="28"/>
              </w:rPr>
              <w:t>Плата за размещение отходов производства</w:t>
            </w:r>
          </w:p>
        </w:tc>
        <w:tc>
          <w:tcPr>
            <w:tcW w:w="1842" w:type="dxa"/>
            <w:tcMar>
              <w:top w:w="80" w:type="dxa"/>
              <w:left w:w="80" w:type="dxa"/>
              <w:bottom w:w="80" w:type="dxa"/>
              <w:right w:w="80" w:type="dxa"/>
            </w:tcMar>
            <w:vAlign w:val="bottom"/>
          </w:tcPr>
          <w:p w:rsidR="00C860E4" w:rsidRPr="0046528F" w:rsidRDefault="00E57E05" w:rsidP="00AF3CA4">
            <w:pPr>
              <w:suppressAutoHyphens/>
              <w:jc w:val="right"/>
              <w:rPr>
                <w:i/>
                <w:color w:val="000000"/>
                <w:sz w:val="28"/>
                <w:szCs w:val="28"/>
              </w:rPr>
            </w:pPr>
            <w:r w:rsidRPr="0046528F">
              <w:rPr>
                <w:i/>
                <w:color w:val="000000"/>
                <w:sz w:val="28"/>
                <w:szCs w:val="28"/>
              </w:rPr>
              <w:t>22 954,0</w:t>
            </w:r>
          </w:p>
        </w:tc>
        <w:tc>
          <w:tcPr>
            <w:tcW w:w="1984" w:type="dxa"/>
            <w:tcMar>
              <w:top w:w="80" w:type="dxa"/>
              <w:left w:w="80" w:type="dxa"/>
              <w:bottom w:w="80" w:type="dxa"/>
              <w:right w:w="80" w:type="dxa"/>
            </w:tcMar>
            <w:vAlign w:val="bottom"/>
          </w:tcPr>
          <w:p w:rsidR="00C860E4" w:rsidRPr="0046528F" w:rsidRDefault="00E57E05" w:rsidP="00AF3CA4">
            <w:pPr>
              <w:suppressAutoHyphens/>
              <w:jc w:val="right"/>
              <w:rPr>
                <w:i/>
                <w:color w:val="000000"/>
                <w:sz w:val="28"/>
                <w:szCs w:val="28"/>
              </w:rPr>
            </w:pPr>
            <w:r w:rsidRPr="0046528F">
              <w:rPr>
                <w:i/>
                <w:color w:val="000000"/>
                <w:sz w:val="28"/>
                <w:szCs w:val="28"/>
              </w:rPr>
              <w:t>22 954,0</w:t>
            </w:r>
          </w:p>
        </w:tc>
        <w:tc>
          <w:tcPr>
            <w:tcW w:w="1844" w:type="dxa"/>
            <w:tcMar>
              <w:top w:w="80" w:type="dxa"/>
              <w:left w:w="80" w:type="dxa"/>
              <w:bottom w:w="80" w:type="dxa"/>
              <w:right w:w="80" w:type="dxa"/>
            </w:tcMar>
            <w:vAlign w:val="bottom"/>
          </w:tcPr>
          <w:p w:rsidR="00C860E4" w:rsidRPr="0046528F" w:rsidRDefault="00E57E05" w:rsidP="00AF3CA4">
            <w:pPr>
              <w:suppressAutoHyphens/>
              <w:jc w:val="right"/>
              <w:rPr>
                <w:i/>
                <w:color w:val="000000"/>
                <w:sz w:val="28"/>
                <w:szCs w:val="28"/>
              </w:rPr>
            </w:pPr>
            <w:r w:rsidRPr="0046528F">
              <w:rPr>
                <w:i/>
                <w:color w:val="000000"/>
                <w:sz w:val="28"/>
                <w:szCs w:val="28"/>
              </w:rPr>
              <w:t>22 954,0</w:t>
            </w:r>
          </w:p>
        </w:tc>
      </w:tr>
      <w:tr w:rsidR="00C860E4" w:rsidTr="0038116B">
        <w:trPr>
          <w:cantSplit/>
          <w:trHeight w:val="23"/>
        </w:trPr>
        <w:tc>
          <w:tcPr>
            <w:tcW w:w="3118" w:type="dxa"/>
            <w:tcMar>
              <w:top w:w="80" w:type="dxa"/>
              <w:left w:w="80" w:type="dxa"/>
              <w:bottom w:w="80" w:type="dxa"/>
              <w:right w:w="80" w:type="dxa"/>
            </w:tcMar>
            <w:vAlign w:val="bottom"/>
          </w:tcPr>
          <w:p w:rsidR="00C860E4" w:rsidRPr="0046528F" w:rsidRDefault="00E57E05" w:rsidP="00AF3CA4">
            <w:pPr>
              <w:suppressAutoHyphens/>
              <w:rPr>
                <w:i/>
                <w:color w:val="000000"/>
                <w:sz w:val="28"/>
                <w:szCs w:val="28"/>
              </w:rPr>
            </w:pPr>
            <w:r w:rsidRPr="0046528F">
              <w:rPr>
                <w:i/>
                <w:color w:val="000000"/>
                <w:sz w:val="28"/>
                <w:szCs w:val="28"/>
              </w:rPr>
              <w:t>1 12 01042 01 0000 120</w:t>
            </w:r>
          </w:p>
        </w:tc>
        <w:tc>
          <w:tcPr>
            <w:tcW w:w="5808" w:type="dxa"/>
            <w:tcMar>
              <w:top w:w="80" w:type="dxa"/>
              <w:left w:w="80" w:type="dxa"/>
              <w:bottom w:w="80" w:type="dxa"/>
              <w:right w:w="80" w:type="dxa"/>
            </w:tcMar>
            <w:vAlign w:val="bottom"/>
          </w:tcPr>
          <w:p w:rsidR="00C860E4" w:rsidRPr="0046528F" w:rsidRDefault="00E57E05" w:rsidP="00AF3CA4">
            <w:pPr>
              <w:suppressAutoHyphens/>
              <w:rPr>
                <w:i/>
                <w:color w:val="000000"/>
                <w:sz w:val="28"/>
                <w:szCs w:val="28"/>
              </w:rPr>
            </w:pPr>
            <w:r w:rsidRPr="0046528F">
              <w:rPr>
                <w:i/>
                <w:color w:val="000000"/>
                <w:sz w:val="28"/>
                <w:szCs w:val="28"/>
              </w:rPr>
              <w:t>Плата за размещение твердых коммунальных отходов</w:t>
            </w:r>
          </w:p>
        </w:tc>
        <w:tc>
          <w:tcPr>
            <w:tcW w:w="1842" w:type="dxa"/>
            <w:tcMar>
              <w:top w:w="80" w:type="dxa"/>
              <w:left w:w="80" w:type="dxa"/>
              <w:bottom w:w="80" w:type="dxa"/>
              <w:right w:w="80" w:type="dxa"/>
            </w:tcMar>
            <w:vAlign w:val="bottom"/>
          </w:tcPr>
          <w:p w:rsidR="00C860E4" w:rsidRPr="0046528F" w:rsidRDefault="00E57E05" w:rsidP="00AF3CA4">
            <w:pPr>
              <w:suppressAutoHyphens/>
              <w:jc w:val="right"/>
              <w:rPr>
                <w:i/>
                <w:color w:val="000000"/>
                <w:sz w:val="28"/>
                <w:szCs w:val="28"/>
              </w:rPr>
            </w:pPr>
            <w:r w:rsidRPr="0046528F">
              <w:rPr>
                <w:i/>
                <w:color w:val="000000"/>
                <w:sz w:val="28"/>
                <w:szCs w:val="28"/>
              </w:rPr>
              <w:t>4 968,0</w:t>
            </w:r>
          </w:p>
        </w:tc>
        <w:tc>
          <w:tcPr>
            <w:tcW w:w="1984" w:type="dxa"/>
            <w:tcMar>
              <w:top w:w="80" w:type="dxa"/>
              <w:left w:w="80" w:type="dxa"/>
              <w:bottom w:w="80" w:type="dxa"/>
              <w:right w:w="80" w:type="dxa"/>
            </w:tcMar>
            <w:vAlign w:val="bottom"/>
          </w:tcPr>
          <w:p w:rsidR="00C860E4" w:rsidRPr="0046528F" w:rsidRDefault="00E57E05" w:rsidP="00AF3CA4">
            <w:pPr>
              <w:suppressAutoHyphens/>
              <w:jc w:val="right"/>
              <w:rPr>
                <w:i/>
                <w:color w:val="000000"/>
                <w:sz w:val="28"/>
                <w:szCs w:val="28"/>
              </w:rPr>
            </w:pPr>
            <w:r w:rsidRPr="0046528F">
              <w:rPr>
                <w:i/>
                <w:color w:val="000000"/>
                <w:sz w:val="28"/>
                <w:szCs w:val="28"/>
              </w:rPr>
              <w:t>4 968,0</w:t>
            </w:r>
          </w:p>
        </w:tc>
        <w:tc>
          <w:tcPr>
            <w:tcW w:w="1844" w:type="dxa"/>
            <w:tcMar>
              <w:top w:w="80" w:type="dxa"/>
              <w:left w:w="80" w:type="dxa"/>
              <w:bottom w:w="80" w:type="dxa"/>
              <w:right w:w="80" w:type="dxa"/>
            </w:tcMar>
            <w:vAlign w:val="bottom"/>
          </w:tcPr>
          <w:p w:rsidR="00C860E4" w:rsidRPr="0046528F" w:rsidRDefault="00E57E05" w:rsidP="00AF3CA4">
            <w:pPr>
              <w:suppressAutoHyphens/>
              <w:jc w:val="right"/>
              <w:rPr>
                <w:i/>
                <w:color w:val="000000"/>
                <w:sz w:val="28"/>
                <w:szCs w:val="28"/>
              </w:rPr>
            </w:pPr>
            <w:r w:rsidRPr="0046528F">
              <w:rPr>
                <w:i/>
                <w:color w:val="000000"/>
                <w:sz w:val="28"/>
                <w:szCs w:val="28"/>
              </w:rPr>
              <w:t>4 968,0</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1 12 01070 01 0000 120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Плата за выбросы загрязняющих веществ, образующихся при сжигании на факельных установках и (или) рассеивании попутного нефтяного газа</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68 862,0</w:t>
            </w:r>
          </w:p>
        </w:tc>
        <w:tc>
          <w:tcPr>
            <w:tcW w:w="198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68 862,0</w:t>
            </w:r>
          </w:p>
        </w:tc>
        <w:tc>
          <w:tcPr>
            <w:tcW w:w="184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68 862,0</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b/>
                <w:bCs/>
                <w:color w:val="000000"/>
                <w:sz w:val="28"/>
                <w:szCs w:val="28"/>
              </w:rPr>
            </w:pPr>
            <w:r>
              <w:rPr>
                <w:b/>
                <w:bCs/>
                <w:color w:val="000000"/>
                <w:sz w:val="28"/>
                <w:szCs w:val="28"/>
              </w:rPr>
              <w:t>1 12 02000 00 0000 120</w:t>
            </w:r>
          </w:p>
        </w:tc>
        <w:tc>
          <w:tcPr>
            <w:tcW w:w="5808" w:type="dxa"/>
            <w:tcMar>
              <w:top w:w="80" w:type="dxa"/>
              <w:left w:w="80" w:type="dxa"/>
              <w:bottom w:w="80" w:type="dxa"/>
              <w:right w:w="80" w:type="dxa"/>
            </w:tcMar>
            <w:vAlign w:val="bottom"/>
          </w:tcPr>
          <w:p w:rsidR="00C860E4" w:rsidRDefault="00E57E05" w:rsidP="00AF3CA4">
            <w:pPr>
              <w:suppressAutoHyphens/>
              <w:rPr>
                <w:b/>
                <w:bCs/>
                <w:color w:val="000000"/>
                <w:sz w:val="28"/>
                <w:szCs w:val="28"/>
              </w:rPr>
            </w:pPr>
            <w:r>
              <w:rPr>
                <w:b/>
                <w:bCs/>
                <w:color w:val="000000"/>
                <w:sz w:val="28"/>
                <w:szCs w:val="28"/>
              </w:rPr>
              <w:t>Платежи при пользовании недрами</w:t>
            </w:r>
          </w:p>
        </w:tc>
        <w:tc>
          <w:tcPr>
            <w:tcW w:w="1842" w:type="dxa"/>
            <w:tcMar>
              <w:top w:w="80" w:type="dxa"/>
              <w:left w:w="80" w:type="dxa"/>
              <w:bottom w:w="80" w:type="dxa"/>
              <w:right w:w="80" w:type="dxa"/>
            </w:tcMar>
            <w:vAlign w:val="bottom"/>
          </w:tcPr>
          <w:p w:rsidR="00C860E4" w:rsidRDefault="00E57E05" w:rsidP="00AF3CA4">
            <w:pPr>
              <w:suppressAutoHyphens/>
              <w:jc w:val="right"/>
              <w:rPr>
                <w:b/>
                <w:bCs/>
                <w:color w:val="000000"/>
                <w:sz w:val="28"/>
                <w:szCs w:val="28"/>
              </w:rPr>
            </w:pPr>
            <w:r>
              <w:rPr>
                <w:b/>
                <w:bCs/>
                <w:color w:val="000000"/>
                <w:sz w:val="28"/>
                <w:szCs w:val="28"/>
              </w:rPr>
              <w:t>44 475,0</w:t>
            </w:r>
          </w:p>
        </w:tc>
        <w:tc>
          <w:tcPr>
            <w:tcW w:w="1984" w:type="dxa"/>
            <w:tcMar>
              <w:top w:w="80" w:type="dxa"/>
              <w:left w:w="80" w:type="dxa"/>
              <w:bottom w:w="80" w:type="dxa"/>
              <w:right w:w="80" w:type="dxa"/>
            </w:tcMar>
            <w:vAlign w:val="bottom"/>
          </w:tcPr>
          <w:p w:rsidR="00C860E4" w:rsidRDefault="00E57E05" w:rsidP="00AF3CA4">
            <w:pPr>
              <w:suppressAutoHyphens/>
              <w:jc w:val="right"/>
              <w:rPr>
                <w:b/>
                <w:bCs/>
                <w:color w:val="000000"/>
                <w:sz w:val="28"/>
                <w:szCs w:val="28"/>
              </w:rPr>
            </w:pPr>
            <w:r>
              <w:rPr>
                <w:b/>
                <w:bCs/>
                <w:color w:val="000000"/>
                <w:sz w:val="28"/>
                <w:szCs w:val="28"/>
              </w:rPr>
              <w:t>38 010,0</w:t>
            </w:r>
          </w:p>
        </w:tc>
        <w:tc>
          <w:tcPr>
            <w:tcW w:w="1844" w:type="dxa"/>
            <w:tcMar>
              <w:top w:w="80" w:type="dxa"/>
              <w:left w:w="80" w:type="dxa"/>
              <w:bottom w:w="80" w:type="dxa"/>
              <w:right w:w="80" w:type="dxa"/>
            </w:tcMar>
            <w:vAlign w:val="bottom"/>
          </w:tcPr>
          <w:p w:rsidR="00C860E4" w:rsidRDefault="00E57E05" w:rsidP="00AF3CA4">
            <w:pPr>
              <w:suppressAutoHyphens/>
              <w:jc w:val="right"/>
              <w:rPr>
                <w:b/>
                <w:bCs/>
                <w:color w:val="000000"/>
                <w:sz w:val="28"/>
                <w:szCs w:val="28"/>
              </w:rPr>
            </w:pPr>
            <w:r>
              <w:rPr>
                <w:b/>
                <w:bCs/>
                <w:color w:val="000000"/>
                <w:sz w:val="28"/>
                <w:szCs w:val="28"/>
              </w:rPr>
              <w:t>36 469,0</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1 12 02010 01 0000 120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Разовые платежи за пользование недрами при наступлении определенных событий, оговоренных в лицензии, при пользовании недрами на территории Российской Федерации</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18 962,0</w:t>
            </w:r>
          </w:p>
        </w:tc>
        <w:tc>
          <w:tcPr>
            <w:tcW w:w="198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12 427,0</w:t>
            </w:r>
          </w:p>
        </w:tc>
        <w:tc>
          <w:tcPr>
            <w:tcW w:w="184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10 976,0</w:t>
            </w:r>
          </w:p>
        </w:tc>
      </w:tr>
      <w:tr w:rsidR="00C860E4" w:rsidTr="0038116B">
        <w:trPr>
          <w:cantSplit/>
          <w:trHeight w:val="23"/>
        </w:trPr>
        <w:tc>
          <w:tcPr>
            <w:tcW w:w="3118" w:type="dxa"/>
            <w:tcMar>
              <w:top w:w="80" w:type="dxa"/>
              <w:left w:w="80" w:type="dxa"/>
              <w:bottom w:w="80" w:type="dxa"/>
              <w:right w:w="80" w:type="dxa"/>
            </w:tcMar>
            <w:vAlign w:val="bottom"/>
          </w:tcPr>
          <w:p w:rsidR="00C860E4" w:rsidRPr="008A5CB5" w:rsidRDefault="00E57E05" w:rsidP="00AF3CA4">
            <w:pPr>
              <w:suppressAutoHyphens/>
              <w:rPr>
                <w:i/>
                <w:color w:val="000000"/>
                <w:sz w:val="28"/>
                <w:szCs w:val="28"/>
              </w:rPr>
            </w:pPr>
            <w:r w:rsidRPr="008A5CB5">
              <w:rPr>
                <w:i/>
                <w:color w:val="000000"/>
                <w:sz w:val="28"/>
                <w:szCs w:val="28"/>
              </w:rPr>
              <w:lastRenderedPageBreak/>
              <w:t>1 12 02012 01 0000 120</w:t>
            </w:r>
          </w:p>
        </w:tc>
        <w:tc>
          <w:tcPr>
            <w:tcW w:w="5808" w:type="dxa"/>
            <w:tcMar>
              <w:top w:w="80" w:type="dxa"/>
              <w:left w:w="80" w:type="dxa"/>
              <w:bottom w:w="80" w:type="dxa"/>
              <w:right w:w="80" w:type="dxa"/>
            </w:tcMar>
            <w:vAlign w:val="bottom"/>
          </w:tcPr>
          <w:p w:rsidR="00C860E4" w:rsidRPr="008A5CB5" w:rsidRDefault="00E57E05" w:rsidP="00AF3CA4">
            <w:pPr>
              <w:suppressAutoHyphens/>
              <w:rPr>
                <w:i/>
                <w:color w:val="000000"/>
                <w:sz w:val="28"/>
                <w:szCs w:val="28"/>
              </w:rPr>
            </w:pPr>
            <w:r w:rsidRPr="008A5CB5">
              <w:rPr>
                <w:i/>
                <w:color w:val="000000"/>
                <w:sz w:val="28"/>
                <w:szCs w:val="28"/>
              </w:rPr>
              <w:t>Разовые платежи за пользование недрами при наступлении определенных событий, оговоренных в лицензии, при пользовании недрами на территории Российской Федерации по участкам недр местного значения</w:t>
            </w:r>
          </w:p>
        </w:tc>
        <w:tc>
          <w:tcPr>
            <w:tcW w:w="1842" w:type="dxa"/>
            <w:tcMar>
              <w:top w:w="80" w:type="dxa"/>
              <w:left w:w="80" w:type="dxa"/>
              <w:bottom w:w="80" w:type="dxa"/>
              <w:right w:w="80" w:type="dxa"/>
            </w:tcMar>
            <w:vAlign w:val="bottom"/>
          </w:tcPr>
          <w:p w:rsidR="00C860E4" w:rsidRPr="008A5CB5" w:rsidRDefault="00E57E05" w:rsidP="00AF3CA4">
            <w:pPr>
              <w:suppressAutoHyphens/>
              <w:jc w:val="right"/>
              <w:rPr>
                <w:i/>
                <w:color w:val="000000"/>
                <w:sz w:val="28"/>
                <w:szCs w:val="28"/>
              </w:rPr>
            </w:pPr>
            <w:r w:rsidRPr="008A5CB5">
              <w:rPr>
                <w:i/>
                <w:color w:val="000000"/>
                <w:sz w:val="28"/>
                <w:szCs w:val="28"/>
              </w:rPr>
              <w:t>18 962,0</w:t>
            </w:r>
          </w:p>
        </w:tc>
        <w:tc>
          <w:tcPr>
            <w:tcW w:w="1984" w:type="dxa"/>
            <w:tcMar>
              <w:top w:w="80" w:type="dxa"/>
              <w:left w:w="80" w:type="dxa"/>
              <w:bottom w:w="80" w:type="dxa"/>
              <w:right w:w="80" w:type="dxa"/>
            </w:tcMar>
            <w:vAlign w:val="bottom"/>
          </w:tcPr>
          <w:p w:rsidR="00C860E4" w:rsidRPr="008A5CB5" w:rsidRDefault="00E57E05" w:rsidP="00AF3CA4">
            <w:pPr>
              <w:suppressAutoHyphens/>
              <w:jc w:val="right"/>
              <w:rPr>
                <w:i/>
                <w:color w:val="000000"/>
                <w:sz w:val="28"/>
                <w:szCs w:val="28"/>
              </w:rPr>
            </w:pPr>
            <w:r w:rsidRPr="008A5CB5">
              <w:rPr>
                <w:i/>
                <w:color w:val="000000"/>
                <w:sz w:val="28"/>
                <w:szCs w:val="28"/>
              </w:rPr>
              <w:t>12 427,0</w:t>
            </w:r>
          </w:p>
        </w:tc>
        <w:tc>
          <w:tcPr>
            <w:tcW w:w="1844" w:type="dxa"/>
            <w:tcMar>
              <w:top w:w="80" w:type="dxa"/>
              <w:left w:w="80" w:type="dxa"/>
              <w:bottom w:w="80" w:type="dxa"/>
              <w:right w:w="80" w:type="dxa"/>
            </w:tcMar>
            <w:vAlign w:val="bottom"/>
          </w:tcPr>
          <w:p w:rsidR="00C860E4" w:rsidRPr="008A5CB5" w:rsidRDefault="00E57E05" w:rsidP="00AF3CA4">
            <w:pPr>
              <w:suppressAutoHyphens/>
              <w:jc w:val="right"/>
              <w:rPr>
                <w:i/>
                <w:color w:val="000000"/>
                <w:sz w:val="28"/>
                <w:szCs w:val="28"/>
              </w:rPr>
            </w:pPr>
            <w:r w:rsidRPr="008A5CB5">
              <w:rPr>
                <w:i/>
                <w:color w:val="000000"/>
                <w:sz w:val="28"/>
                <w:szCs w:val="28"/>
              </w:rPr>
              <w:t>10 976,0</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1 12 02030 01 0000 120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Регулярные платежи за пользование недрами при пользовании недрами на территории Российской Федерации</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24 793,0</w:t>
            </w:r>
          </w:p>
        </w:tc>
        <w:tc>
          <w:tcPr>
            <w:tcW w:w="198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24 793,0</w:t>
            </w:r>
          </w:p>
        </w:tc>
        <w:tc>
          <w:tcPr>
            <w:tcW w:w="184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24 793,0</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1 12 02050 01 0000 120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Плата за проведение государственной экспертизы запасов полезных ископаемых и подземных вод, геологической информации о предоставляемых в пользование участках недр</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520,0</w:t>
            </w:r>
          </w:p>
        </w:tc>
        <w:tc>
          <w:tcPr>
            <w:tcW w:w="198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520,0</w:t>
            </w:r>
          </w:p>
        </w:tc>
        <w:tc>
          <w:tcPr>
            <w:tcW w:w="184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520,0</w:t>
            </w:r>
          </w:p>
        </w:tc>
      </w:tr>
      <w:tr w:rsidR="00C860E4" w:rsidRPr="000A2343" w:rsidTr="0038116B">
        <w:trPr>
          <w:cantSplit/>
          <w:trHeight w:val="23"/>
        </w:trPr>
        <w:tc>
          <w:tcPr>
            <w:tcW w:w="3118" w:type="dxa"/>
            <w:tcMar>
              <w:top w:w="80" w:type="dxa"/>
              <w:left w:w="80" w:type="dxa"/>
              <w:bottom w:w="80" w:type="dxa"/>
              <w:right w:w="80" w:type="dxa"/>
            </w:tcMar>
            <w:vAlign w:val="bottom"/>
          </w:tcPr>
          <w:p w:rsidR="00C860E4" w:rsidRPr="000A2343" w:rsidRDefault="00E57E05" w:rsidP="00AF3CA4">
            <w:pPr>
              <w:suppressAutoHyphens/>
              <w:rPr>
                <w:i/>
                <w:color w:val="000000"/>
                <w:sz w:val="28"/>
                <w:szCs w:val="28"/>
              </w:rPr>
            </w:pPr>
            <w:r w:rsidRPr="000A2343">
              <w:rPr>
                <w:i/>
                <w:color w:val="000000"/>
                <w:sz w:val="28"/>
                <w:szCs w:val="28"/>
              </w:rPr>
              <w:t>1 12 02052 01 0000 120</w:t>
            </w:r>
          </w:p>
        </w:tc>
        <w:tc>
          <w:tcPr>
            <w:tcW w:w="5808" w:type="dxa"/>
            <w:tcMar>
              <w:top w:w="80" w:type="dxa"/>
              <w:left w:w="80" w:type="dxa"/>
              <w:bottom w:w="80" w:type="dxa"/>
              <w:right w:w="80" w:type="dxa"/>
            </w:tcMar>
            <w:vAlign w:val="bottom"/>
          </w:tcPr>
          <w:p w:rsidR="00C860E4" w:rsidRPr="000A2343" w:rsidRDefault="00E57E05" w:rsidP="00AF3CA4">
            <w:pPr>
              <w:suppressAutoHyphens/>
              <w:rPr>
                <w:i/>
                <w:color w:val="000000"/>
                <w:sz w:val="28"/>
                <w:szCs w:val="28"/>
              </w:rPr>
            </w:pPr>
            <w:r w:rsidRPr="000A2343">
              <w:rPr>
                <w:i/>
                <w:color w:val="000000"/>
                <w:sz w:val="28"/>
                <w:szCs w:val="28"/>
              </w:rPr>
              <w:t>Плата за проведение государственной экспертизы запасов полезных ископаемых и подземных вод, геологической информации о предоставляемых в пользование участках недр местного значения, а также запасов общераспространенных полезных ископаемых и запасов подземных вод, которые используются для целей питьевого водоснабжения или технического водоснабжения и объем добычи которых составляет не более 500 кубических метров в сутки</w:t>
            </w:r>
          </w:p>
        </w:tc>
        <w:tc>
          <w:tcPr>
            <w:tcW w:w="1842" w:type="dxa"/>
            <w:tcMar>
              <w:top w:w="80" w:type="dxa"/>
              <w:left w:w="80" w:type="dxa"/>
              <w:bottom w:w="80" w:type="dxa"/>
              <w:right w:w="80" w:type="dxa"/>
            </w:tcMar>
            <w:vAlign w:val="bottom"/>
          </w:tcPr>
          <w:p w:rsidR="00C860E4" w:rsidRPr="000A2343" w:rsidRDefault="00E57E05" w:rsidP="00AF3CA4">
            <w:pPr>
              <w:suppressAutoHyphens/>
              <w:jc w:val="right"/>
              <w:rPr>
                <w:i/>
                <w:color w:val="000000"/>
                <w:sz w:val="28"/>
                <w:szCs w:val="28"/>
              </w:rPr>
            </w:pPr>
            <w:r w:rsidRPr="000A2343">
              <w:rPr>
                <w:i/>
                <w:color w:val="000000"/>
                <w:sz w:val="28"/>
                <w:szCs w:val="28"/>
              </w:rPr>
              <w:t>520,0</w:t>
            </w:r>
          </w:p>
        </w:tc>
        <w:tc>
          <w:tcPr>
            <w:tcW w:w="1984" w:type="dxa"/>
            <w:tcMar>
              <w:top w:w="80" w:type="dxa"/>
              <w:left w:w="80" w:type="dxa"/>
              <w:bottom w:w="80" w:type="dxa"/>
              <w:right w:w="80" w:type="dxa"/>
            </w:tcMar>
            <w:vAlign w:val="bottom"/>
          </w:tcPr>
          <w:p w:rsidR="00C860E4" w:rsidRPr="000A2343" w:rsidRDefault="00E57E05" w:rsidP="00AF3CA4">
            <w:pPr>
              <w:suppressAutoHyphens/>
              <w:jc w:val="right"/>
              <w:rPr>
                <w:i/>
                <w:color w:val="000000"/>
                <w:sz w:val="28"/>
                <w:szCs w:val="28"/>
              </w:rPr>
            </w:pPr>
            <w:r w:rsidRPr="000A2343">
              <w:rPr>
                <w:i/>
                <w:color w:val="000000"/>
                <w:sz w:val="28"/>
                <w:szCs w:val="28"/>
              </w:rPr>
              <w:t>520,0</w:t>
            </w:r>
          </w:p>
        </w:tc>
        <w:tc>
          <w:tcPr>
            <w:tcW w:w="1844" w:type="dxa"/>
            <w:tcMar>
              <w:top w:w="80" w:type="dxa"/>
              <w:left w:w="80" w:type="dxa"/>
              <w:bottom w:w="80" w:type="dxa"/>
              <w:right w:w="80" w:type="dxa"/>
            </w:tcMar>
            <w:vAlign w:val="bottom"/>
          </w:tcPr>
          <w:p w:rsidR="00C860E4" w:rsidRPr="000A2343" w:rsidRDefault="00E57E05" w:rsidP="00AF3CA4">
            <w:pPr>
              <w:suppressAutoHyphens/>
              <w:jc w:val="right"/>
              <w:rPr>
                <w:i/>
                <w:color w:val="000000"/>
                <w:sz w:val="28"/>
                <w:szCs w:val="28"/>
              </w:rPr>
            </w:pPr>
            <w:r w:rsidRPr="000A2343">
              <w:rPr>
                <w:i/>
                <w:color w:val="000000"/>
                <w:sz w:val="28"/>
                <w:szCs w:val="28"/>
              </w:rPr>
              <w:t>520,0</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b/>
                <w:bCs/>
                <w:color w:val="000000"/>
                <w:sz w:val="28"/>
                <w:szCs w:val="28"/>
              </w:rPr>
            </w:pPr>
            <w:r>
              <w:rPr>
                <w:b/>
                <w:bCs/>
                <w:color w:val="000000"/>
                <w:sz w:val="28"/>
                <w:szCs w:val="28"/>
              </w:rPr>
              <w:lastRenderedPageBreak/>
              <w:t>1 12 02100 00 0000 120</w:t>
            </w:r>
          </w:p>
        </w:tc>
        <w:tc>
          <w:tcPr>
            <w:tcW w:w="5808" w:type="dxa"/>
            <w:tcMar>
              <w:top w:w="80" w:type="dxa"/>
              <w:left w:w="80" w:type="dxa"/>
              <w:bottom w:w="80" w:type="dxa"/>
              <w:right w:w="80" w:type="dxa"/>
            </w:tcMar>
            <w:vAlign w:val="bottom"/>
          </w:tcPr>
          <w:p w:rsidR="00C860E4" w:rsidRDefault="00E57E05" w:rsidP="00AF3CA4">
            <w:pPr>
              <w:suppressAutoHyphens/>
              <w:rPr>
                <w:b/>
                <w:bCs/>
                <w:color w:val="000000"/>
                <w:sz w:val="28"/>
                <w:szCs w:val="28"/>
              </w:rPr>
            </w:pPr>
            <w:r>
              <w:rPr>
                <w:b/>
                <w:bCs/>
                <w:color w:val="000000"/>
                <w:sz w:val="28"/>
                <w:szCs w:val="28"/>
              </w:rPr>
              <w:t>Сборы за участие в конкурсе (аукционе) на право пользования участками недр</w:t>
            </w:r>
          </w:p>
        </w:tc>
        <w:tc>
          <w:tcPr>
            <w:tcW w:w="1842" w:type="dxa"/>
            <w:tcMar>
              <w:top w:w="80" w:type="dxa"/>
              <w:left w:w="80" w:type="dxa"/>
              <w:bottom w:w="80" w:type="dxa"/>
              <w:right w:w="80" w:type="dxa"/>
            </w:tcMar>
            <w:vAlign w:val="bottom"/>
          </w:tcPr>
          <w:p w:rsidR="00C860E4" w:rsidRDefault="00E57E05" w:rsidP="00AF3CA4">
            <w:pPr>
              <w:suppressAutoHyphens/>
              <w:jc w:val="right"/>
              <w:rPr>
                <w:b/>
                <w:bCs/>
                <w:color w:val="000000"/>
                <w:sz w:val="28"/>
                <w:szCs w:val="28"/>
              </w:rPr>
            </w:pPr>
            <w:r>
              <w:rPr>
                <w:b/>
                <w:bCs/>
                <w:color w:val="000000"/>
                <w:sz w:val="28"/>
                <w:szCs w:val="28"/>
              </w:rPr>
              <w:t>200,0</w:t>
            </w:r>
          </w:p>
        </w:tc>
        <w:tc>
          <w:tcPr>
            <w:tcW w:w="1984" w:type="dxa"/>
            <w:tcMar>
              <w:top w:w="80" w:type="dxa"/>
              <w:left w:w="80" w:type="dxa"/>
              <w:bottom w:w="80" w:type="dxa"/>
              <w:right w:w="80" w:type="dxa"/>
            </w:tcMar>
            <w:vAlign w:val="bottom"/>
          </w:tcPr>
          <w:p w:rsidR="00C860E4" w:rsidRDefault="00E57E05" w:rsidP="00AF3CA4">
            <w:pPr>
              <w:suppressAutoHyphens/>
              <w:jc w:val="right"/>
              <w:rPr>
                <w:b/>
                <w:bCs/>
                <w:color w:val="000000"/>
                <w:sz w:val="28"/>
                <w:szCs w:val="28"/>
              </w:rPr>
            </w:pPr>
            <w:r>
              <w:rPr>
                <w:b/>
                <w:bCs/>
                <w:color w:val="000000"/>
                <w:sz w:val="28"/>
                <w:szCs w:val="28"/>
              </w:rPr>
              <w:t>270,0</w:t>
            </w:r>
          </w:p>
        </w:tc>
        <w:tc>
          <w:tcPr>
            <w:tcW w:w="1844" w:type="dxa"/>
            <w:tcMar>
              <w:top w:w="80" w:type="dxa"/>
              <w:left w:w="80" w:type="dxa"/>
              <w:bottom w:w="80" w:type="dxa"/>
              <w:right w:w="80" w:type="dxa"/>
            </w:tcMar>
            <w:vAlign w:val="bottom"/>
          </w:tcPr>
          <w:p w:rsidR="00C860E4" w:rsidRDefault="00E57E05" w:rsidP="00AF3CA4">
            <w:pPr>
              <w:suppressAutoHyphens/>
              <w:jc w:val="right"/>
              <w:rPr>
                <w:b/>
                <w:bCs/>
                <w:color w:val="000000"/>
                <w:sz w:val="28"/>
                <w:szCs w:val="28"/>
              </w:rPr>
            </w:pPr>
            <w:r>
              <w:rPr>
                <w:b/>
                <w:bCs/>
                <w:color w:val="000000"/>
                <w:sz w:val="28"/>
                <w:szCs w:val="28"/>
              </w:rPr>
              <w:t>180,0</w:t>
            </w:r>
          </w:p>
        </w:tc>
      </w:tr>
      <w:tr w:rsidR="00C860E4" w:rsidTr="0038116B">
        <w:trPr>
          <w:cantSplit/>
          <w:trHeight w:val="23"/>
        </w:trPr>
        <w:tc>
          <w:tcPr>
            <w:tcW w:w="3118" w:type="dxa"/>
            <w:tcMar>
              <w:top w:w="80" w:type="dxa"/>
              <w:left w:w="80" w:type="dxa"/>
              <w:bottom w:w="80" w:type="dxa"/>
              <w:right w:w="80" w:type="dxa"/>
            </w:tcMar>
            <w:vAlign w:val="bottom"/>
          </w:tcPr>
          <w:p w:rsidR="00C860E4" w:rsidRPr="00C93557" w:rsidRDefault="00E57E05" w:rsidP="00AF3CA4">
            <w:pPr>
              <w:suppressAutoHyphens/>
              <w:rPr>
                <w:i/>
                <w:color w:val="000000"/>
                <w:sz w:val="28"/>
                <w:szCs w:val="28"/>
              </w:rPr>
            </w:pPr>
            <w:r w:rsidRPr="00C93557">
              <w:rPr>
                <w:i/>
                <w:color w:val="000000"/>
                <w:sz w:val="28"/>
                <w:szCs w:val="28"/>
              </w:rPr>
              <w:t>1 12 02102 02 0000 120</w:t>
            </w:r>
          </w:p>
        </w:tc>
        <w:tc>
          <w:tcPr>
            <w:tcW w:w="5808" w:type="dxa"/>
            <w:tcMar>
              <w:top w:w="80" w:type="dxa"/>
              <w:left w:w="80" w:type="dxa"/>
              <w:bottom w:w="80" w:type="dxa"/>
              <w:right w:w="80" w:type="dxa"/>
            </w:tcMar>
            <w:vAlign w:val="bottom"/>
          </w:tcPr>
          <w:p w:rsidR="00C860E4" w:rsidRPr="00C93557" w:rsidRDefault="00E57E05" w:rsidP="00AF3CA4">
            <w:pPr>
              <w:suppressAutoHyphens/>
              <w:rPr>
                <w:i/>
                <w:color w:val="000000"/>
                <w:sz w:val="28"/>
                <w:szCs w:val="28"/>
              </w:rPr>
            </w:pPr>
            <w:r w:rsidRPr="00C93557">
              <w:rPr>
                <w:i/>
                <w:color w:val="000000"/>
                <w:sz w:val="28"/>
                <w:szCs w:val="28"/>
              </w:rPr>
              <w:t>Сборы за участие в конкурсе (аукционе) на право пользования участками недр местного значения</w:t>
            </w:r>
          </w:p>
        </w:tc>
        <w:tc>
          <w:tcPr>
            <w:tcW w:w="1842" w:type="dxa"/>
            <w:tcMar>
              <w:top w:w="80" w:type="dxa"/>
              <w:left w:w="80" w:type="dxa"/>
              <w:bottom w:w="80" w:type="dxa"/>
              <w:right w:w="80" w:type="dxa"/>
            </w:tcMar>
            <w:vAlign w:val="bottom"/>
          </w:tcPr>
          <w:p w:rsidR="00C860E4" w:rsidRPr="00C93557" w:rsidRDefault="00E57E05" w:rsidP="00AF3CA4">
            <w:pPr>
              <w:suppressAutoHyphens/>
              <w:jc w:val="right"/>
              <w:rPr>
                <w:i/>
                <w:color w:val="000000"/>
                <w:sz w:val="28"/>
                <w:szCs w:val="28"/>
              </w:rPr>
            </w:pPr>
            <w:r w:rsidRPr="00C93557">
              <w:rPr>
                <w:i/>
                <w:color w:val="000000"/>
                <w:sz w:val="28"/>
                <w:szCs w:val="28"/>
              </w:rPr>
              <w:t>200,0</w:t>
            </w:r>
          </w:p>
        </w:tc>
        <w:tc>
          <w:tcPr>
            <w:tcW w:w="1984" w:type="dxa"/>
            <w:tcMar>
              <w:top w:w="80" w:type="dxa"/>
              <w:left w:w="80" w:type="dxa"/>
              <w:bottom w:w="80" w:type="dxa"/>
              <w:right w:w="80" w:type="dxa"/>
            </w:tcMar>
            <w:vAlign w:val="bottom"/>
          </w:tcPr>
          <w:p w:rsidR="00C860E4" w:rsidRPr="00C93557" w:rsidRDefault="00E57E05" w:rsidP="00AF3CA4">
            <w:pPr>
              <w:suppressAutoHyphens/>
              <w:jc w:val="right"/>
              <w:rPr>
                <w:i/>
                <w:color w:val="000000"/>
                <w:sz w:val="28"/>
                <w:szCs w:val="28"/>
              </w:rPr>
            </w:pPr>
            <w:r w:rsidRPr="00C93557">
              <w:rPr>
                <w:i/>
                <w:color w:val="000000"/>
                <w:sz w:val="28"/>
                <w:szCs w:val="28"/>
              </w:rPr>
              <w:t>270,0</w:t>
            </w:r>
          </w:p>
        </w:tc>
        <w:tc>
          <w:tcPr>
            <w:tcW w:w="1844" w:type="dxa"/>
            <w:tcMar>
              <w:top w:w="80" w:type="dxa"/>
              <w:left w:w="80" w:type="dxa"/>
              <w:bottom w:w="80" w:type="dxa"/>
              <w:right w:w="80" w:type="dxa"/>
            </w:tcMar>
            <w:vAlign w:val="bottom"/>
          </w:tcPr>
          <w:p w:rsidR="00C860E4" w:rsidRPr="00C93557" w:rsidRDefault="00E57E05" w:rsidP="00AF3CA4">
            <w:pPr>
              <w:suppressAutoHyphens/>
              <w:jc w:val="right"/>
              <w:rPr>
                <w:i/>
                <w:color w:val="000000"/>
                <w:sz w:val="28"/>
                <w:szCs w:val="28"/>
              </w:rPr>
            </w:pPr>
            <w:r w:rsidRPr="00C93557">
              <w:rPr>
                <w:i/>
                <w:color w:val="000000"/>
                <w:sz w:val="28"/>
                <w:szCs w:val="28"/>
              </w:rPr>
              <w:t>180,0</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b/>
                <w:bCs/>
                <w:color w:val="000000"/>
                <w:sz w:val="28"/>
                <w:szCs w:val="28"/>
              </w:rPr>
            </w:pPr>
            <w:r>
              <w:rPr>
                <w:b/>
                <w:bCs/>
                <w:color w:val="000000"/>
                <w:sz w:val="28"/>
                <w:szCs w:val="28"/>
              </w:rPr>
              <w:t>1 12 04000 00 0000 120</w:t>
            </w:r>
          </w:p>
        </w:tc>
        <w:tc>
          <w:tcPr>
            <w:tcW w:w="5808" w:type="dxa"/>
            <w:tcMar>
              <w:top w:w="80" w:type="dxa"/>
              <w:left w:w="80" w:type="dxa"/>
              <w:bottom w:w="80" w:type="dxa"/>
              <w:right w:w="80" w:type="dxa"/>
            </w:tcMar>
            <w:vAlign w:val="bottom"/>
          </w:tcPr>
          <w:p w:rsidR="00C860E4" w:rsidRDefault="00E57E05" w:rsidP="00AF3CA4">
            <w:pPr>
              <w:suppressAutoHyphens/>
              <w:rPr>
                <w:b/>
                <w:bCs/>
                <w:color w:val="000000"/>
                <w:sz w:val="28"/>
                <w:szCs w:val="28"/>
              </w:rPr>
            </w:pPr>
            <w:r>
              <w:rPr>
                <w:b/>
                <w:bCs/>
                <w:color w:val="000000"/>
                <w:sz w:val="28"/>
                <w:szCs w:val="28"/>
              </w:rPr>
              <w:t>Плата за использование лесов</w:t>
            </w:r>
          </w:p>
        </w:tc>
        <w:tc>
          <w:tcPr>
            <w:tcW w:w="1842" w:type="dxa"/>
            <w:tcMar>
              <w:top w:w="80" w:type="dxa"/>
              <w:left w:w="80" w:type="dxa"/>
              <w:bottom w:w="80" w:type="dxa"/>
              <w:right w:w="80" w:type="dxa"/>
            </w:tcMar>
            <w:vAlign w:val="bottom"/>
          </w:tcPr>
          <w:p w:rsidR="00C860E4" w:rsidRDefault="00E57E05" w:rsidP="00AF3CA4">
            <w:pPr>
              <w:suppressAutoHyphens/>
              <w:jc w:val="right"/>
              <w:rPr>
                <w:b/>
                <w:bCs/>
                <w:color w:val="000000"/>
                <w:sz w:val="28"/>
                <w:szCs w:val="28"/>
              </w:rPr>
            </w:pPr>
            <w:r>
              <w:rPr>
                <w:b/>
                <w:bCs/>
                <w:color w:val="000000"/>
                <w:sz w:val="28"/>
                <w:szCs w:val="28"/>
              </w:rPr>
              <w:t>1 677,0</w:t>
            </w:r>
          </w:p>
        </w:tc>
        <w:tc>
          <w:tcPr>
            <w:tcW w:w="1984" w:type="dxa"/>
            <w:tcMar>
              <w:top w:w="80" w:type="dxa"/>
              <w:left w:w="80" w:type="dxa"/>
              <w:bottom w:w="80" w:type="dxa"/>
              <w:right w:w="80" w:type="dxa"/>
            </w:tcMar>
            <w:vAlign w:val="bottom"/>
          </w:tcPr>
          <w:p w:rsidR="00C860E4" w:rsidRDefault="00E57E05" w:rsidP="00AF3CA4">
            <w:pPr>
              <w:suppressAutoHyphens/>
              <w:jc w:val="right"/>
              <w:rPr>
                <w:b/>
                <w:bCs/>
                <w:color w:val="000000"/>
                <w:sz w:val="28"/>
                <w:szCs w:val="28"/>
              </w:rPr>
            </w:pPr>
            <w:r>
              <w:rPr>
                <w:b/>
                <w:bCs/>
                <w:color w:val="000000"/>
                <w:sz w:val="28"/>
                <w:szCs w:val="28"/>
              </w:rPr>
              <w:t>1 785,0</w:t>
            </w:r>
          </w:p>
        </w:tc>
        <w:tc>
          <w:tcPr>
            <w:tcW w:w="1844" w:type="dxa"/>
            <w:tcMar>
              <w:top w:w="80" w:type="dxa"/>
              <w:left w:w="80" w:type="dxa"/>
              <w:bottom w:w="80" w:type="dxa"/>
              <w:right w:w="80" w:type="dxa"/>
            </w:tcMar>
            <w:vAlign w:val="bottom"/>
          </w:tcPr>
          <w:p w:rsidR="00C860E4" w:rsidRDefault="00E57E05" w:rsidP="00AF3CA4">
            <w:pPr>
              <w:suppressAutoHyphens/>
              <w:jc w:val="right"/>
              <w:rPr>
                <w:b/>
                <w:bCs/>
                <w:color w:val="000000"/>
                <w:sz w:val="28"/>
                <w:szCs w:val="28"/>
              </w:rPr>
            </w:pPr>
            <w:r>
              <w:rPr>
                <w:b/>
                <w:bCs/>
                <w:color w:val="000000"/>
                <w:sz w:val="28"/>
                <w:szCs w:val="28"/>
              </w:rPr>
              <w:t>1 883,0</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1 12 04010 00 0000 120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Плата за использование лесов, расположенных на землях лесного фонда</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1 677,0</w:t>
            </w:r>
          </w:p>
        </w:tc>
        <w:tc>
          <w:tcPr>
            <w:tcW w:w="198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1 785,0</w:t>
            </w:r>
          </w:p>
        </w:tc>
        <w:tc>
          <w:tcPr>
            <w:tcW w:w="184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1 883,0</w:t>
            </w:r>
          </w:p>
        </w:tc>
      </w:tr>
      <w:tr w:rsidR="00C860E4" w:rsidTr="0038116B">
        <w:trPr>
          <w:cantSplit/>
          <w:trHeight w:val="23"/>
        </w:trPr>
        <w:tc>
          <w:tcPr>
            <w:tcW w:w="3118" w:type="dxa"/>
            <w:tcMar>
              <w:top w:w="80" w:type="dxa"/>
              <w:left w:w="80" w:type="dxa"/>
              <w:bottom w:w="80" w:type="dxa"/>
              <w:right w:w="80" w:type="dxa"/>
            </w:tcMar>
            <w:vAlign w:val="bottom"/>
          </w:tcPr>
          <w:p w:rsidR="00C860E4" w:rsidRPr="00C93557" w:rsidRDefault="00E57E05" w:rsidP="00AF3CA4">
            <w:pPr>
              <w:suppressAutoHyphens/>
              <w:rPr>
                <w:i/>
                <w:color w:val="000000"/>
                <w:sz w:val="28"/>
                <w:szCs w:val="28"/>
              </w:rPr>
            </w:pPr>
            <w:r w:rsidRPr="00C93557">
              <w:rPr>
                <w:i/>
                <w:color w:val="000000"/>
                <w:sz w:val="28"/>
                <w:szCs w:val="28"/>
              </w:rPr>
              <w:t>1 12 04014 02 0000 120</w:t>
            </w:r>
          </w:p>
        </w:tc>
        <w:tc>
          <w:tcPr>
            <w:tcW w:w="5808" w:type="dxa"/>
            <w:tcMar>
              <w:top w:w="80" w:type="dxa"/>
              <w:left w:w="80" w:type="dxa"/>
              <w:bottom w:w="80" w:type="dxa"/>
              <w:right w:w="80" w:type="dxa"/>
            </w:tcMar>
            <w:vAlign w:val="bottom"/>
          </w:tcPr>
          <w:p w:rsidR="00C860E4" w:rsidRPr="00C93557" w:rsidRDefault="00E57E05" w:rsidP="00AF3CA4">
            <w:pPr>
              <w:suppressAutoHyphens/>
              <w:rPr>
                <w:i/>
                <w:color w:val="000000"/>
                <w:sz w:val="28"/>
                <w:szCs w:val="28"/>
              </w:rPr>
            </w:pPr>
            <w:r w:rsidRPr="00C93557">
              <w:rPr>
                <w:i/>
                <w:color w:val="000000"/>
                <w:sz w:val="28"/>
                <w:szCs w:val="28"/>
              </w:rPr>
              <w:t>Плата за использование лесов, расположенных на землях лесного фонда, в части, превышающей минимальный размер арендной платы (за исключением платы за использование лесов, расположенных на землях лесного фонда, в части, превышающей минимальный размер арендной платы, при реализации приоритетных инвестиционных проектов в целях развития лесного комплекса)</w:t>
            </w:r>
          </w:p>
        </w:tc>
        <w:tc>
          <w:tcPr>
            <w:tcW w:w="1842" w:type="dxa"/>
            <w:tcMar>
              <w:top w:w="80" w:type="dxa"/>
              <w:left w:w="80" w:type="dxa"/>
              <w:bottom w:w="80" w:type="dxa"/>
              <w:right w:w="80" w:type="dxa"/>
            </w:tcMar>
            <w:vAlign w:val="bottom"/>
          </w:tcPr>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C860E4" w:rsidRPr="00C93557" w:rsidRDefault="00E57E05" w:rsidP="00AF3CA4">
            <w:pPr>
              <w:suppressAutoHyphens/>
              <w:jc w:val="right"/>
              <w:rPr>
                <w:i/>
                <w:color w:val="000000"/>
                <w:sz w:val="28"/>
                <w:szCs w:val="28"/>
              </w:rPr>
            </w:pPr>
            <w:r w:rsidRPr="00C93557">
              <w:rPr>
                <w:i/>
                <w:color w:val="000000"/>
                <w:sz w:val="28"/>
                <w:szCs w:val="28"/>
              </w:rPr>
              <w:t>1 386,0</w:t>
            </w:r>
          </w:p>
        </w:tc>
        <w:tc>
          <w:tcPr>
            <w:tcW w:w="1984" w:type="dxa"/>
            <w:tcMar>
              <w:top w:w="80" w:type="dxa"/>
              <w:left w:w="80" w:type="dxa"/>
              <w:bottom w:w="80" w:type="dxa"/>
              <w:right w:w="80" w:type="dxa"/>
            </w:tcMar>
            <w:vAlign w:val="bottom"/>
          </w:tcPr>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C860E4" w:rsidRPr="00C93557" w:rsidRDefault="00E57E05" w:rsidP="00AF3CA4">
            <w:pPr>
              <w:suppressAutoHyphens/>
              <w:jc w:val="right"/>
              <w:rPr>
                <w:i/>
                <w:color w:val="000000"/>
                <w:sz w:val="28"/>
                <w:szCs w:val="28"/>
              </w:rPr>
            </w:pPr>
            <w:r w:rsidRPr="00C93557">
              <w:rPr>
                <w:i/>
                <w:color w:val="000000"/>
                <w:sz w:val="28"/>
                <w:szCs w:val="28"/>
              </w:rPr>
              <w:t>1 401,0</w:t>
            </w:r>
          </w:p>
        </w:tc>
        <w:tc>
          <w:tcPr>
            <w:tcW w:w="1844" w:type="dxa"/>
            <w:tcMar>
              <w:top w:w="80" w:type="dxa"/>
              <w:left w:w="80" w:type="dxa"/>
              <w:bottom w:w="80" w:type="dxa"/>
              <w:right w:w="80" w:type="dxa"/>
            </w:tcMar>
            <w:vAlign w:val="bottom"/>
          </w:tcPr>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C860E4" w:rsidRPr="00C93557" w:rsidRDefault="00E57E05" w:rsidP="00AF3CA4">
            <w:pPr>
              <w:suppressAutoHyphens/>
              <w:jc w:val="right"/>
              <w:rPr>
                <w:i/>
                <w:color w:val="000000"/>
                <w:sz w:val="28"/>
                <w:szCs w:val="28"/>
              </w:rPr>
            </w:pPr>
            <w:r w:rsidRPr="00C93557">
              <w:rPr>
                <w:i/>
                <w:color w:val="000000"/>
                <w:sz w:val="28"/>
                <w:szCs w:val="28"/>
              </w:rPr>
              <w:t>1 447,0</w:t>
            </w:r>
          </w:p>
        </w:tc>
      </w:tr>
      <w:tr w:rsidR="00C860E4" w:rsidTr="0038116B">
        <w:trPr>
          <w:cantSplit/>
          <w:trHeight w:val="23"/>
        </w:trPr>
        <w:tc>
          <w:tcPr>
            <w:tcW w:w="3118" w:type="dxa"/>
            <w:tcMar>
              <w:top w:w="80" w:type="dxa"/>
              <w:left w:w="80" w:type="dxa"/>
              <w:bottom w:w="80" w:type="dxa"/>
              <w:right w:w="80" w:type="dxa"/>
            </w:tcMar>
            <w:vAlign w:val="bottom"/>
          </w:tcPr>
          <w:p w:rsidR="00C860E4" w:rsidRPr="00C93557" w:rsidRDefault="00E57E05" w:rsidP="00AF3CA4">
            <w:pPr>
              <w:suppressAutoHyphens/>
              <w:rPr>
                <w:i/>
                <w:color w:val="000000"/>
                <w:sz w:val="28"/>
                <w:szCs w:val="28"/>
              </w:rPr>
            </w:pPr>
            <w:r w:rsidRPr="00C93557">
              <w:rPr>
                <w:i/>
                <w:color w:val="000000"/>
                <w:sz w:val="28"/>
                <w:szCs w:val="28"/>
              </w:rPr>
              <w:t>1 12 04015 02 0000 120</w:t>
            </w:r>
          </w:p>
        </w:tc>
        <w:tc>
          <w:tcPr>
            <w:tcW w:w="5808" w:type="dxa"/>
            <w:tcMar>
              <w:top w:w="80" w:type="dxa"/>
              <w:left w:w="80" w:type="dxa"/>
              <w:bottom w:w="80" w:type="dxa"/>
              <w:right w:w="80" w:type="dxa"/>
            </w:tcMar>
            <w:vAlign w:val="bottom"/>
          </w:tcPr>
          <w:p w:rsidR="00C860E4" w:rsidRPr="00C93557" w:rsidRDefault="00E57E05" w:rsidP="00AF3CA4">
            <w:pPr>
              <w:suppressAutoHyphens/>
              <w:rPr>
                <w:i/>
                <w:color w:val="000000"/>
                <w:sz w:val="28"/>
                <w:szCs w:val="28"/>
              </w:rPr>
            </w:pPr>
            <w:r w:rsidRPr="00C93557">
              <w:rPr>
                <w:i/>
                <w:color w:val="000000"/>
                <w:sz w:val="28"/>
                <w:szCs w:val="28"/>
              </w:rPr>
              <w:t>Плата за использование лесов, расположенных на землях лесного фонда, в части платы по договору купли-продажи лесных насаждений для собственных нужд</w:t>
            </w:r>
          </w:p>
        </w:tc>
        <w:tc>
          <w:tcPr>
            <w:tcW w:w="1842" w:type="dxa"/>
            <w:tcMar>
              <w:top w:w="80" w:type="dxa"/>
              <w:left w:w="80" w:type="dxa"/>
              <w:bottom w:w="80" w:type="dxa"/>
              <w:right w:w="80" w:type="dxa"/>
            </w:tcMar>
            <w:vAlign w:val="bottom"/>
          </w:tcPr>
          <w:p w:rsidR="00C860E4" w:rsidRPr="00C93557" w:rsidRDefault="00E57E05" w:rsidP="00AF3CA4">
            <w:pPr>
              <w:suppressAutoHyphens/>
              <w:jc w:val="right"/>
              <w:rPr>
                <w:i/>
                <w:color w:val="000000"/>
                <w:sz w:val="28"/>
                <w:szCs w:val="28"/>
              </w:rPr>
            </w:pPr>
            <w:r w:rsidRPr="00C93557">
              <w:rPr>
                <w:i/>
                <w:color w:val="000000"/>
                <w:sz w:val="28"/>
                <w:szCs w:val="28"/>
              </w:rPr>
              <w:t>291,0</w:t>
            </w:r>
          </w:p>
        </w:tc>
        <w:tc>
          <w:tcPr>
            <w:tcW w:w="1984" w:type="dxa"/>
            <w:tcMar>
              <w:top w:w="80" w:type="dxa"/>
              <w:left w:w="80" w:type="dxa"/>
              <w:bottom w:w="80" w:type="dxa"/>
              <w:right w:w="80" w:type="dxa"/>
            </w:tcMar>
            <w:vAlign w:val="bottom"/>
          </w:tcPr>
          <w:p w:rsidR="00C860E4" w:rsidRPr="00C93557" w:rsidRDefault="00E57E05" w:rsidP="00AF3CA4">
            <w:pPr>
              <w:suppressAutoHyphens/>
              <w:jc w:val="right"/>
              <w:rPr>
                <w:i/>
                <w:color w:val="000000"/>
                <w:sz w:val="28"/>
                <w:szCs w:val="28"/>
              </w:rPr>
            </w:pPr>
            <w:r w:rsidRPr="00C93557">
              <w:rPr>
                <w:i/>
                <w:color w:val="000000"/>
                <w:sz w:val="28"/>
                <w:szCs w:val="28"/>
              </w:rPr>
              <w:t>384,0</w:t>
            </w:r>
          </w:p>
        </w:tc>
        <w:tc>
          <w:tcPr>
            <w:tcW w:w="1844" w:type="dxa"/>
            <w:tcMar>
              <w:top w:w="80" w:type="dxa"/>
              <w:left w:w="80" w:type="dxa"/>
              <w:bottom w:w="80" w:type="dxa"/>
              <w:right w:w="80" w:type="dxa"/>
            </w:tcMar>
            <w:vAlign w:val="bottom"/>
          </w:tcPr>
          <w:p w:rsidR="00C860E4" w:rsidRPr="00C93557" w:rsidRDefault="00E57E05" w:rsidP="00AF3CA4">
            <w:pPr>
              <w:suppressAutoHyphens/>
              <w:jc w:val="right"/>
              <w:rPr>
                <w:i/>
                <w:color w:val="000000"/>
                <w:sz w:val="28"/>
                <w:szCs w:val="28"/>
              </w:rPr>
            </w:pPr>
            <w:r w:rsidRPr="00C93557">
              <w:rPr>
                <w:i/>
                <w:color w:val="000000"/>
                <w:sz w:val="28"/>
                <w:szCs w:val="28"/>
              </w:rPr>
              <w:t>436,0</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b/>
                <w:bCs/>
                <w:color w:val="000000"/>
                <w:sz w:val="28"/>
                <w:szCs w:val="28"/>
              </w:rPr>
            </w:pPr>
            <w:r>
              <w:rPr>
                <w:b/>
                <w:bCs/>
                <w:color w:val="000000"/>
                <w:sz w:val="28"/>
                <w:szCs w:val="28"/>
              </w:rPr>
              <w:t>1 13 00000 00 0000 000</w:t>
            </w:r>
          </w:p>
        </w:tc>
        <w:tc>
          <w:tcPr>
            <w:tcW w:w="5808" w:type="dxa"/>
            <w:tcMar>
              <w:top w:w="80" w:type="dxa"/>
              <w:left w:w="80" w:type="dxa"/>
              <w:bottom w:w="80" w:type="dxa"/>
              <w:right w:w="80" w:type="dxa"/>
            </w:tcMar>
            <w:vAlign w:val="bottom"/>
          </w:tcPr>
          <w:p w:rsidR="00C860E4" w:rsidRDefault="00E57E05" w:rsidP="00AF3CA4">
            <w:pPr>
              <w:suppressAutoHyphens/>
              <w:rPr>
                <w:b/>
                <w:bCs/>
                <w:color w:val="000000"/>
                <w:sz w:val="28"/>
                <w:szCs w:val="28"/>
              </w:rPr>
            </w:pPr>
            <w:r>
              <w:rPr>
                <w:b/>
                <w:bCs/>
                <w:color w:val="000000"/>
                <w:sz w:val="28"/>
                <w:szCs w:val="28"/>
              </w:rPr>
              <w:t>ДОХОДЫ ОТ ОКАЗАНИЯ ПЛАТНЫХ УСЛУГ И КОМПЕНСАЦИИ ЗАТРАТ ГОСУДАРСТВА</w:t>
            </w:r>
          </w:p>
        </w:tc>
        <w:tc>
          <w:tcPr>
            <w:tcW w:w="1842" w:type="dxa"/>
            <w:tcMar>
              <w:top w:w="80" w:type="dxa"/>
              <w:left w:w="80" w:type="dxa"/>
              <w:bottom w:w="80" w:type="dxa"/>
              <w:right w:w="80" w:type="dxa"/>
            </w:tcMar>
            <w:vAlign w:val="bottom"/>
          </w:tcPr>
          <w:p w:rsidR="00C860E4" w:rsidRDefault="00E57E05" w:rsidP="00AF3CA4">
            <w:pPr>
              <w:suppressAutoHyphens/>
              <w:jc w:val="right"/>
              <w:rPr>
                <w:b/>
                <w:bCs/>
                <w:color w:val="000000"/>
                <w:sz w:val="28"/>
                <w:szCs w:val="28"/>
              </w:rPr>
            </w:pPr>
            <w:r>
              <w:rPr>
                <w:b/>
                <w:bCs/>
                <w:color w:val="000000"/>
                <w:sz w:val="28"/>
                <w:szCs w:val="28"/>
              </w:rPr>
              <w:t>101 727,0</w:t>
            </w:r>
          </w:p>
        </w:tc>
        <w:tc>
          <w:tcPr>
            <w:tcW w:w="1984" w:type="dxa"/>
            <w:tcMar>
              <w:top w:w="80" w:type="dxa"/>
              <w:left w:w="80" w:type="dxa"/>
              <w:bottom w:w="80" w:type="dxa"/>
              <w:right w:w="80" w:type="dxa"/>
            </w:tcMar>
            <w:vAlign w:val="bottom"/>
          </w:tcPr>
          <w:p w:rsidR="00C860E4" w:rsidRDefault="00E57E05" w:rsidP="00AF3CA4">
            <w:pPr>
              <w:suppressAutoHyphens/>
              <w:jc w:val="right"/>
              <w:rPr>
                <w:b/>
                <w:bCs/>
                <w:color w:val="000000"/>
                <w:sz w:val="28"/>
                <w:szCs w:val="28"/>
              </w:rPr>
            </w:pPr>
            <w:r>
              <w:rPr>
                <w:b/>
                <w:bCs/>
                <w:color w:val="000000"/>
                <w:sz w:val="28"/>
                <w:szCs w:val="28"/>
              </w:rPr>
              <w:t>46 607,0</w:t>
            </w:r>
          </w:p>
        </w:tc>
        <w:tc>
          <w:tcPr>
            <w:tcW w:w="1844" w:type="dxa"/>
            <w:tcMar>
              <w:top w:w="80" w:type="dxa"/>
              <w:left w:w="80" w:type="dxa"/>
              <w:bottom w:w="80" w:type="dxa"/>
              <w:right w:w="80" w:type="dxa"/>
            </w:tcMar>
            <w:vAlign w:val="bottom"/>
          </w:tcPr>
          <w:p w:rsidR="00C860E4" w:rsidRDefault="00E57E05" w:rsidP="00AF3CA4">
            <w:pPr>
              <w:suppressAutoHyphens/>
              <w:jc w:val="right"/>
              <w:rPr>
                <w:b/>
                <w:bCs/>
                <w:color w:val="000000"/>
                <w:sz w:val="28"/>
                <w:szCs w:val="28"/>
              </w:rPr>
            </w:pPr>
            <w:r>
              <w:rPr>
                <w:b/>
                <w:bCs/>
                <w:color w:val="000000"/>
                <w:sz w:val="28"/>
                <w:szCs w:val="28"/>
              </w:rPr>
              <w:t>47 089,0</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b/>
                <w:bCs/>
                <w:color w:val="000000"/>
                <w:sz w:val="28"/>
                <w:szCs w:val="28"/>
              </w:rPr>
            </w:pPr>
            <w:r>
              <w:rPr>
                <w:b/>
                <w:bCs/>
                <w:color w:val="000000"/>
                <w:sz w:val="28"/>
                <w:szCs w:val="28"/>
              </w:rPr>
              <w:lastRenderedPageBreak/>
              <w:t>1 13 01000 00 0000 130</w:t>
            </w:r>
          </w:p>
        </w:tc>
        <w:tc>
          <w:tcPr>
            <w:tcW w:w="5808" w:type="dxa"/>
            <w:tcMar>
              <w:top w:w="80" w:type="dxa"/>
              <w:left w:w="80" w:type="dxa"/>
              <w:bottom w:w="80" w:type="dxa"/>
              <w:right w:w="80" w:type="dxa"/>
            </w:tcMar>
            <w:vAlign w:val="bottom"/>
          </w:tcPr>
          <w:p w:rsidR="00C860E4" w:rsidRDefault="00E57E05" w:rsidP="00AF3CA4">
            <w:pPr>
              <w:suppressAutoHyphens/>
              <w:rPr>
                <w:b/>
                <w:bCs/>
                <w:color w:val="000000"/>
                <w:sz w:val="28"/>
                <w:szCs w:val="28"/>
              </w:rPr>
            </w:pPr>
            <w:r>
              <w:rPr>
                <w:b/>
                <w:bCs/>
                <w:color w:val="000000"/>
                <w:sz w:val="28"/>
                <w:szCs w:val="28"/>
              </w:rPr>
              <w:t>Доходы от оказания платных услуг (работ)</w:t>
            </w:r>
          </w:p>
        </w:tc>
        <w:tc>
          <w:tcPr>
            <w:tcW w:w="1842" w:type="dxa"/>
            <w:tcMar>
              <w:top w:w="80" w:type="dxa"/>
              <w:left w:w="80" w:type="dxa"/>
              <w:bottom w:w="80" w:type="dxa"/>
              <w:right w:w="80" w:type="dxa"/>
            </w:tcMar>
            <w:vAlign w:val="bottom"/>
          </w:tcPr>
          <w:p w:rsidR="00C860E4" w:rsidRDefault="00E57E05" w:rsidP="00AF3CA4">
            <w:pPr>
              <w:suppressAutoHyphens/>
              <w:jc w:val="right"/>
              <w:rPr>
                <w:b/>
                <w:bCs/>
                <w:color w:val="000000"/>
                <w:sz w:val="28"/>
                <w:szCs w:val="28"/>
              </w:rPr>
            </w:pPr>
            <w:r>
              <w:rPr>
                <w:b/>
                <w:bCs/>
                <w:color w:val="000000"/>
                <w:sz w:val="28"/>
                <w:szCs w:val="28"/>
              </w:rPr>
              <w:t>3 276,0</w:t>
            </w:r>
          </w:p>
        </w:tc>
        <w:tc>
          <w:tcPr>
            <w:tcW w:w="1984" w:type="dxa"/>
            <w:tcMar>
              <w:top w:w="80" w:type="dxa"/>
              <w:left w:w="80" w:type="dxa"/>
              <w:bottom w:w="80" w:type="dxa"/>
              <w:right w:w="80" w:type="dxa"/>
            </w:tcMar>
            <w:vAlign w:val="bottom"/>
          </w:tcPr>
          <w:p w:rsidR="00C860E4" w:rsidRDefault="00E57E05" w:rsidP="00AF3CA4">
            <w:pPr>
              <w:suppressAutoHyphens/>
              <w:jc w:val="right"/>
              <w:rPr>
                <w:b/>
                <w:bCs/>
                <w:color w:val="000000"/>
                <w:sz w:val="28"/>
                <w:szCs w:val="28"/>
              </w:rPr>
            </w:pPr>
            <w:r>
              <w:rPr>
                <w:b/>
                <w:bCs/>
                <w:color w:val="000000"/>
                <w:sz w:val="28"/>
                <w:szCs w:val="28"/>
              </w:rPr>
              <w:t>3 276,0</w:t>
            </w:r>
          </w:p>
        </w:tc>
        <w:tc>
          <w:tcPr>
            <w:tcW w:w="1844" w:type="dxa"/>
            <w:tcMar>
              <w:top w:w="80" w:type="dxa"/>
              <w:left w:w="80" w:type="dxa"/>
              <w:bottom w:w="80" w:type="dxa"/>
              <w:right w:w="80" w:type="dxa"/>
            </w:tcMar>
            <w:vAlign w:val="bottom"/>
          </w:tcPr>
          <w:p w:rsidR="00C860E4" w:rsidRDefault="00E57E05" w:rsidP="00AF3CA4">
            <w:pPr>
              <w:suppressAutoHyphens/>
              <w:jc w:val="right"/>
              <w:rPr>
                <w:b/>
                <w:bCs/>
                <w:color w:val="000000"/>
                <w:sz w:val="28"/>
                <w:szCs w:val="28"/>
              </w:rPr>
            </w:pPr>
            <w:r>
              <w:rPr>
                <w:b/>
                <w:bCs/>
                <w:color w:val="000000"/>
                <w:sz w:val="28"/>
                <w:szCs w:val="28"/>
              </w:rPr>
              <w:t>3 278,0</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1 13 01020 01 0000 130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Плата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214,0</w:t>
            </w:r>
          </w:p>
        </w:tc>
        <w:tc>
          <w:tcPr>
            <w:tcW w:w="198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214,0</w:t>
            </w:r>
          </w:p>
        </w:tc>
        <w:tc>
          <w:tcPr>
            <w:tcW w:w="184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214,0</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1 13 01031 01 0000 130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Плата за предоставление сведений из Единого государственного реестра недвижимости</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2 587,0</w:t>
            </w:r>
          </w:p>
        </w:tc>
        <w:tc>
          <w:tcPr>
            <w:tcW w:w="198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2 587,0</w:t>
            </w:r>
          </w:p>
        </w:tc>
        <w:tc>
          <w:tcPr>
            <w:tcW w:w="184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2 587,0</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1 13 01070 00 0000 130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Доходы от оказания информационных услуг</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400,0</w:t>
            </w:r>
          </w:p>
        </w:tc>
        <w:tc>
          <w:tcPr>
            <w:tcW w:w="198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400,0</w:t>
            </w:r>
          </w:p>
        </w:tc>
        <w:tc>
          <w:tcPr>
            <w:tcW w:w="184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400,0</w:t>
            </w:r>
          </w:p>
        </w:tc>
      </w:tr>
      <w:tr w:rsidR="00C860E4" w:rsidTr="0038116B">
        <w:trPr>
          <w:cantSplit/>
          <w:trHeight w:val="23"/>
        </w:trPr>
        <w:tc>
          <w:tcPr>
            <w:tcW w:w="3118" w:type="dxa"/>
            <w:tcMar>
              <w:top w:w="80" w:type="dxa"/>
              <w:left w:w="80" w:type="dxa"/>
              <w:bottom w:w="80" w:type="dxa"/>
              <w:right w:w="80" w:type="dxa"/>
            </w:tcMar>
            <w:vAlign w:val="bottom"/>
          </w:tcPr>
          <w:p w:rsidR="00C860E4" w:rsidRPr="00961692" w:rsidRDefault="00E57E05" w:rsidP="00AF3CA4">
            <w:pPr>
              <w:suppressAutoHyphens/>
              <w:rPr>
                <w:i/>
                <w:color w:val="000000"/>
                <w:sz w:val="28"/>
                <w:szCs w:val="28"/>
              </w:rPr>
            </w:pPr>
            <w:r w:rsidRPr="00961692">
              <w:rPr>
                <w:i/>
                <w:color w:val="000000"/>
                <w:sz w:val="28"/>
                <w:szCs w:val="28"/>
              </w:rPr>
              <w:t>1 13 01072 02 0000 130</w:t>
            </w:r>
          </w:p>
        </w:tc>
        <w:tc>
          <w:tcPr>
            <w:tcW w:w="5808" w:type="dxa"/>
            <w:tcMar>
              <w:top w:w="80" w:type="dxa"/>
              <w:left w:w="80" w:type="dxa"/>
              <w:bottom w:w="80" w:type="dxa"/>
              <w:right w:w="80" w:type="dxa"/>
            </w:tcMar>
            <w:vAlign w:val="bottom"/>
          </w:tcPr>
          <w:p w:rsidR="00C860E4" w:rsidRPr="00961692" w:rsidRDefault="00E57E05" w:rsidP="00AF3CA4">
            <w:pPr>
              <w:suppressAutoHyphens/>
              <w:rPr>
                <w:i/>
                <w:color w:val="000000"/>
                <w:sz w:val="28"/>
                <w:szCs w:val="28"/>
              </w:rPr>
            </w:pPr>
            <w:r w:rsidRPr="00961692">
              <w:rPr>
                <w:i/>
                <w:color w:val="000000"/>
                <w:sz w:val="28"/>
                <w:szCs w:val="28"/>
              </w:rPr>
              <w:t>Доходы от оказания информационных услуг государственными органами субъектов Российской Федерации, казенными учреждениями субъектов Российской Федерации</w:t>
            </w:r>
          </w:p>
        </w:tc>
        <w:tc>
          <w:tcPr>
            <w:tcW w:w="1842" w:type="dxa"/>
            <w:tcMar>
              <w:top w:w="80" w:type="dxa"/>
              <w:left w:w="80" w:type="dxa"/>
              <w:bottom w:w="80" w:type="dxa"/>
              <w:right w:w="80" w:type="dxa"/>
            </w:tcMar>
            <w:vAlign w:val="bottom"/>
          </w:tcPr>
          <w:p w:rsidR="00C860E4" w:rsidRPr="00961692" w:rsidRDefault="00E57E05" w:rsidP="00AF3CA4">
            <w:pPr>
              <w:suppressAutoHyphens/>
              <w:jc w:val="right"/>
              <w:rPr>
                <w:i/>
                <w:color w:val="000000"/>
                <w:sz w:val="28"/>
                <w:szCs w:val="28"/>
              </w:rPr>
            </w:pPr>
            <w:r w:rsidRPr="00961692">
              <w:rPr>
                <w:i/>
                <w:color w:val="000000"/>
                <w:sz w:val="28"/>
                <w:szCs w:val="28"/>
              </w:rPr>
              <w:t>400,0</w:t>
            </w:r>
          </w:p>
        </w:tc>
        <w:tc>
          <w:tcPr>
            <w:tcW w:w="1984" w:type="dxa"/>
            <w:tcMar>
              <w:top w:w="80" w:type="dxa"/>
              <w:left w:w="80" w:type="dxa"/>
              <w:bottom w:w="80" w:type="dxa"/>
              <w:right w:w="80" w:type="dxa"/>
            </w:tcMar>
            <w:vAlign w:val="bottom"/>
          </w:tcPr>
          <w:p w:rsidR="00C860E4" w:rsidRPr="00961692" w:rsidRDefault="00E57E05" w:rsidP="00AF3CA4">
            <w:pPr>
              <w:suppressAutoHyphens/>
              <w:jc w:val="right"/>
              <w:rPr>
                <w:i/>
                <w:color w:val="000000"/>
                <w:sz w:val="28"/>
                <w:szCs w:val="28"/>
              </w:rPr>
            </w:pPr>
            <w:r w:rsidRPr="00961692">
              <w:rPr>
                <w:i/>
                <w:color w:val="000000"/>
                <w:sz w:val="28"/>
                <w:szCs w:val="28"/>
              </w:rPr>
              <w:t>400,0</w:t>
            </w:r>
          </w:p>
        </w:tc>
        <w:tc>
          <w:tcPr>
            <w:tcW w:w="1844" w:type="dxa"/>
            <w:tcMar>
              <w:top w:w="80" w:type="dxa"/>
              <w:left w:w="80" w:type="dxa"/>
              <w:bottom w:w="80" w:type="dxa"/>
              <w:right w:w="80" w:type="dxa"/>
            </w:tcMar>
            <w:vAlign w:val="bottom"/>
          </w:tcPr>
          <w:p w:rsidR="00C860E4" w:rsidRPr="00961692" w:rsidRDefault="00E57E05" w:rsidP="00AF3CA4">
            <w:pPr>
              <w:suppressAutoHyphens/>
              <w:jc w:val="right"/>
              <w:rPr>
                <w:i/>
                <w:color w:val="000000"/>
                <w:sz w:val="28"/>
                <w:szCs w:val="28"/>
              </w:rPr>
            </w:pPr>
            <w:r w:rsidRPr="00961692">
              <w:rPr>
                <w:i/>
                <w:color w:val="000000"/>
                <w:sz w:val="28"/>
                <w:szCs w:val="28"/>
              </w:rPr>
              <w:t>400,0</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1 13 01190 01 0000 130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Плата за предоставление информации из реестра дисквалифицированных лиц</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5,0</w:t>
            </w:r>
          </w:p>
        </w:tc>
        <w:tc>
          <w:tcPr>
            <w:tcW w:w="198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5,0</w:t>
            </w:r>
          </w:p>
        </w:tc>
        <w:tc>
          <w:tcPr>
            <w:tcW w:w="184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5,0</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b/>
                <w:bCs/>
                <w:color w:val="000000"/>
                <w:sz w:val="28"/>
                <w:szCs w:val="28"/>
              </w:rPr>
            </w:pPr>
            <w:r>
              <w:rPr>
                <w:b/>
                <w:bCs/>
                <w:color w:val="000000"/>
                <w:sz w:val="28"/>
                <w:szCs w:val="28"/>
              </w:rPr>
              <w:t>1 13 01400 01 0000 130</w:t>
            </w:r>
          </w:p>
        </w:tc>
        <w:tc>
          <w:tcPr>
            <w:tcW w:w="5808" w:type="dxa"/>
            <w:tcMar>
              <w:top w:w="80" w:type="dxa"/>
              <w:left w:w="80" w:type="dxa"/>
              <w:bottom w:w="80" w:type="dxa"/>
              <w:right w:w="80" w:type="dxa"/>
            </w:tcMar>
            <w:vAlign w:val="bottom"/>
          </w:tcPr>
          <w:p w:rsidR="00C860E4" w:rsidRDefault="00E57E05" w:rsidP="00AF3CA4">
            <w:pPr>
              <w:suppressAutoHyphens/>
              <w:rPr>
                <w:b/>
                <w:bCs/>
                <w:color w:val="000000"/>
                <w:sz w:val="28"/>
                <w:szCs w:val="28"/>
              </w:rPr>
            </w:pPr>
            <w:r>
              <w:rPr>
                <w:b/>
                <w:bCs/>
                <w:color w:val="000000"/>
                <w:sz w:val="28"/>
                <w:szCs w:val="28"/>
              </w:rPr>
              <w:t>Плата за предоставление сведений, документов, содержащихся в государственных реестрах (регистрах)</w:t>
            </w:r>
          </w:p>
        </w:tc>
        <w:tc>
          <w:tcPr>
            <w:tcW w:w="1842" w:type="dxa"/>
            <w:tcMar>
              <w:top w:w="80" w:type="dxa"/>
              <w:left w:w="80" w:type="dxa"/>
              <w:bottom w:w="80" w:type="dxa"/>
              <w:right w:w="80" w:type="dxa"/>
            </w:tcMar>
            <w:vAlign w:val="bottom"/>
          </w:tcPr>
          <w:p w:rsidR="00C860E4" w:rsidRDefault="00E57E05" w:rsidP="00AF3CA4">
            <w:pPr>
              <w:suppressAutoHyphens/>
              <w:jc w:val="right"/>
              <w:rPr>
                <w:b/>
                <w:bCs/>
                <w:color w:val="000000"/>
                <w:sz w:val="28"/>
                <w:szCs w:val="28"/>
              </w:rPr>
            </w:pPr>
            <w:r>
              <w:rPr>
                <w:b/>
                <w:bCs/>
                <w:color w:val="000000"/>
                <w:sz w:val="28"/>
                <w:szCs w:val="28"/>
              </w:rPr>
              <w:t>69,0</w:t>
            </w:r>
          </w:p>
        </w:tc>
        <w:tc>
          <w:tcPr>
            <w:tcW w:w="1984" w:type="dxa"/>
            <w:tcMar>
              <w:top w:w="80" w:type="dxa"/>
              <w:left w:w="80" w:type="dxa"/>
              <w:bottom w:w="80" w:type="dxa"/>
              <w:right w:w="80" w:type="dxa"/>
            </w:tcMar>
            <w:vAlign w:val="bottom"/>
          </w:tcPr>
          <w:p w:rsidR="00C860E4" w:rsidRDefault="00E57E05" w:rsidP="00AF3CA4">
            <w:pPr>
              <w:suppressAutoHyphens/>
              <w:jc w:val="right"/>
              <w:rPr>
                <w:b/>
                <w:bCs/>
                <w:color w:val="000000"/>
                <w:sz w:val="28"/>
                <w:szCs w:val="28"/>
              </w:rPr>
            </w:pPr>
            <w:r>
              <w:rPr>
                <w:b/>
                <w:bCs/>
                <w:color w:val="000000"/>
                <w:sz w:val="28"/>
                <w:szCs w:val="28"/>
              </w:rPr>
              <w:t>70,0</w:t>
            </w:r>
          </w:p>
        </w:tc>
        <w:tc>
          <w:tcPr>
            <w:tcW w:w="1844" w:type="dxa"/>
            <w:tcMar>
              <w:top w:w="80" w:type="dxa"/>
              <w:left w:w="80" w:type="dxa"/>
              <w:bottom w:w="80" w:type="dxa"/>
              <w:right w:w="80" w:type="dxa"/>
            </w:tcMar>
            <w:vAlign w:val="bottom"/>
          </w:tcPr>
          <w:p w:rsidR="00C860E4" w:rsidRDefault="00E57E05" w:rsidP="00AF3CA4">
            <w:pPr>
              <w:suppressAutoHyphens/>
              <w:jc w:val="right"/>
              <w:rPr>
                <w:b/>
                <w:bCs/>
                <w:color w:val="000000"/>
                <w:sz w:val="28"/>
                <w:szCs w:val="28"/>
              </w:rPr>
            </w:pPr>
            <w:r>
              <w:rPr>
                <w:b/>
                <w:bCs/>
                <w:color w:val="000000"/>
                <w:sz w:val="28"/>
                <w:szCs w:val="28"/>
              </w:rPr>
              <w:t>71,0</w:t>
            </w:r>
          </w:p>
        </w:tc>
      </w:tr>
      <w:tr w:rsidR="00C860E4" w:rsidTr="0038116B">
        <w:trPr>
          <w:cantSplit/>
          <w:trHeight w:val="23"/>
        </w:trPr>
        <w:tc>
          <w:tcPr>
            <w:tcW w:w="3118" w:type="dxa"/>
            <w:tcMar>
              <w:top w:w="80" w:type="dxa"/>
              <w:left w:w="80" w:type="dxa"/>
              <w:bottom w:w="80" w:type="dxa"/>
              <w:right w:w="80" w:type="dxa"/>
            </w:tcMar>
            <w:vAlign w:val="bottom"/>
          </w:tcPr>
          <w:p w:rsidR="00C860E4" w:rsidRPr="00961692" w:rsidRDefault="00E57E05" w:rsidP="00AF3CA4">
            <w:pPr>
              <w:suppressAutoHyphens/>
              <w:rPr>
                <w:i/>
                <w:color w:val="000000"/>
                <w:sz w:val="28"/>
                <w:szCs w:val="28"/>
              </w:rPr>
            </w:pPr>
            <w:r w:rsidRPr="00961692">
              <w:rPr>
                <w:i/>
                <w:color w:val="000000"/>
                <w:sz w:val="28"/>
                <w:szCs w:val="28"/>
              </w:rPr>
              <w:lastRenderedPageBreak/>
              <w:t>1 13 01410 01 0000 130</w:t>
            </w:r>
          </w:p>
        </w:tc>
        <w:tc>
          <w:tcPr>
            <w:tcW w:w="5808" w:type="dxa"/>
            <w:tcMar>
              <w:top w:w="80" w:type="dxa"/>
              <w:left w:w="80" w:type="dxa"/>
              <w:bottom w:w="80" w:type="dxa"/>
              <w:right w:w="80" w:type="dxa"/>
            </w:tcMar>
            <w:vAlign w:val="bottom"/>
          </w:tcPr>
          <w:p w:rsidR="00C860E4" w:rsidRPr="00961692" w:rsidRDefault="00E57E05" w:rsidP="00AF3CA4">
            <w:pPr>
              <w:suppressAutoHyphens/>
              <w:rPr>
                <w:i/>
                <w:color w:val="000000"/>
                <w:sz w:val="28"/>
                <w:szCs w:val="28"/>
              </w:rPr>
            </w:pPr>
            <w:r w:rsidRPr="00961692">
              <w:rPr>
                <w:i/>
                <w:color w:val="000000"/>
                <w:sz w:val="28"/>
                <w:szCs w:val="28"/>
              </w:rPr>
              <w:t>Плата за предоставление государственными органами субъектов Российской Федерации, казенными учреждениями субъектов Российской Федерации сведений, документов, содержащихся в государственных реестрах (регистрах), ведение которых осуществляется данными государственными органами, учреждениями</w:t>
            </w:r>
          </w:p>
        </w:tc>
        <w:tc>
          <w:tcPr>
            <w:tcW w:w="1842" w:type="dxa"/>
            <w:tcMar>
              <w:top w:w="80" w:type="dxa"/>
              <w:left w:w="80" w:type="dxa"/>
              <w:bottom w:w="80" w:type="dxa"/>
              <w:right w:w="80" w:type="dxa"/>
            </w:tcMar>
            <w:vAlign w:val="bottom"/>
          </w:tcPr>
          <w:p w:rsidR="00C860E4" w:rsidRPr="00961692" w:rsidRDefault="00E57E05" w:rsidP="00AF3CA4">
            <w:pPr>
              <w:suppressAutoHyphens/>
              <w:jc w:val="right"/>
              <w:rPr>
                <w:i/>
                <w:color w:val="000000"/>
                <w:sz w:val="28"/>
                <w:szCs w:val="28"/>
              </w:rPr>
            </w:pPr>
            <w:r w:rsidRPr="00961692">
              <w:rPr>
                <w:i/>
                <w:color w:val="000000"/>
                <w:sz w:val="28"/>
                <w:szCs w:val="28"/>
              </w:rPr>
              <w:t>69,0</w:t>
            </w:r>
          </w:p>
        </w:tc>
        <w:tc>
          <w:tcPr>
            <w:tcW w:w="1984" w:type="dxa"/>
            <w:tcMar>
              <w:top w:w="80" w:type="dxa"/>
              <w:left w:w="80" w:type="dxa"/>
              <w:bottom w:w="80" w:type="dxa"/>
              <w:right w:w="80" w:type="dxa"/>
            </w:tcMar>
            <w:vAlign w:val="bottom"/>
          </w:tcPr>
          <w:p w:rsidR="00C860E4" w:rsidRPr="00961692" w:rsidRDefault="00E57E05" w:rsidP="00AF3CA4">
            <w:pPr>
              <w:suppressAutoHyphens/>
              <w:jc w:val="right"/>
              <w:rPr>
                <w:i/>
                <w:color w:val="000000"/>
                <w:sz w:val="28"/>
                <w:szCs w:val="28"/>
              </w:rPr>
            </w:pPr>
            <w:r w:rsidRPr="00961692">
              <w:rPr>
                <w:i/>
                <w:color w:val="000000"/>
                <w:sz w:val="28"/>
                <w:szCs w:val="28"/>
              </w:rPr>
              <w:t>70,0</w:t>
            </w:r>
          </w:p>
        </w:tc>
        <w:tc>
          <w:tcPr>
            <w:tcW w:w="1844" w:type="dxa"/>
            <w:tcMar>
              <w:top w:w="80" w:type="dxa"/>
              <w:left w:w="80" w:type="dxa"/>
              <w:bottom w:w="80" w:type="dxa"/>
              <w:right w:w="80" w:type="dxa"/>
            </w:tcMar>
            <w:vAlign w:val="bottom"/>
          </w:tcPr>
          <w:p w:rsidR="00C860E4" w:rsidRPr="00961692" w:rsidRDefault="00E57E05" w:rsidP="00AF3CA4">
            <w:pPr>
              <w:suppressAutoHyphens/>
              <w:jc w:val="right"/>
              <w:rPr>
                <w:i/>
                <w:color w:val="000000"/>
                <w:sz w:val="28"/>
                <w:szCs w:val="28"/>
              </w:rPr>
            </w:pPr>
            <w:r w:rsidRPr="00961692">
              <w:rPr>
                <w:i/>
                <w:color w:val="000000"/>
                <w:sz w:val="28"/>
                <w:szCs w:val="28"/>
              </w:rPr>
              <w:t>71,0</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1 13 01990 00 0000 130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Прочие доходы от оказания платных услуг (работ)</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1,0</w:t>
            </w:r>
          </w:p>
        </w:tc>
        <w:tc>
          <w:tcPr>
            <w:tcW w:w="1984" w:type="dxa"/>
            <w:tcMar>
              <w:top w:w="80" w:type="dxa"/>
              <w:left w:w="80" w:type="dxa"/>
              <w:bottom w:w="80" w:type="dxa"/>
              <w:right w:w="80" w:type="dxa"/>
            </w:tcMar>
            <w:vAlign w:val="bottom"/>
          </w:tcPr>
          <w:p w:rsidR="00C860E4" w:rsidRDefault="00C860E4" w:rsidP="00AF3CA4">
            <w:pPr>
              <w:suppressAutoHyphens/>
              <w:jc w:val="right"/>
              <w:rPr>
                <w:color w:val="000000"/>
                <w:sz w:val="28"/>
                <w:szCs w:val="28"/>
              </w:rPr>
            </w:pPr>
          </w:p>
        </w:tc>
        <w:tc>
          <w:tcPr>
            <w:tcW w:w="184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1,0</w:t>
            </w:r>
          </w:p>
        </w:tc>
      </w:tr>
      <w:tr w:rsidR="00C860E4" w:rsidTr="0038116B">
        <w:trPr>
          <w:cantSplit/>
          <w:trHeight w:val="23"/>
        </w:trPr>
        <w:tc>
          <w:tcPr>
            <w:tcW w:w="3118" w:type="dxa"/>
            <w:tcMar>
              <w:top w:w="80" w:type="dxa"/>
              <w:left w:w="80" w:type="dxa"/>
              <w:bottom w:w="80" w:type="dxa"/>
              <w:right w:w="80" w:type="dxa"/>
            </w:tcMar>
            <w:vAlign w:val="bottom"/>
          </w:tcPr>
          <w:p w:rsidR="00C860E4" w:rsidRPr="00961692" w:rsidRDefault="00E57E05" w:rsidP="00AF3CA4">
            <w:pPr>
              <w:suppressAutoHyphens/>
              <w:rPr>
                <w:i/>
                <w:color w:val="000000"/>
                <w:sz w:val="28"/>
                <w:szCs w:val="28"/>
              </w:rPr>
            </w:pPr>
            <w:r w:rsidRPr="00961692">
              <w:rPr>
                <w:i/>
                <w:color w:val="000000"/>
                <w:sz w:val="28"/>
                <w:szCs w:val="28"/>
              </w:rPr>
              <w:t>1 13 01991 01 0000 130</w:t>
            </w:r>
          </w:p>
        </w:tc>
        <w:tc>
          <w:tcPr>
            <w:tcW w:w="5808" w:type="dxa"/>
            <w:tcMar>
              <w:top w:w="80" w:type="dxa"/>
              <w:left w:w="80" w:type="dxa"/>
              <w:bottom w:w="80" w:type="dxa"/>
              <w:right w:w="80" w:type="dxa"/>
            </w:tcMar>
            <w:vAlign w:val="bottom"/>
          </w:tcPr>
          <w:p w:rsidR="00C860E4" w:rsidRPr="00961692" w:rsidRDefault="00E57E05" w:rsidP="00AF3CA4">
            <w:pPr>
              <w:suppressAutoHyphens/>
              <w:rPr>
                <w:i/>
                <w:color w:val="000000"/>
                <w:sz w:val="28"/>
                <w:szCs w:val="28"/>
              </w:rPr>
            </w:pPr>
            <w:r w:rsidRPr="00961692">
              <w:rPr>
                <w:i/>
                <w:color w:val="000000"/>
                <w:sz w:val="28"/>
                <w:szCs w:val="28"/>
              </w:rPr>
              <w:t>Прочие доходы от оказания платных услуг (работ) получателями средств федерального бюджета</w:t>
            </w:r>
          </w:p>
        </w:tc>
        <w:tc>
          <w:tcPr>
            <w:tcW w:w="1842" w:type="dxa"/>
            <w:tcMar>
              <w:top w:w="80" w:type="dxa"/>
              <w:left w:w="80" w:type="dxa"/>
              <w:bottom w:w="80" w:type="dxa"/>
              <w:right w:w="80" w:type="dxa"/>
            </w:tcMar>
            <w:vAlign w:val="bottom"/>
          </w:tcPr>
          <w:p w:rsidR="00C860E4" w:rsidRPr="00961692" w:rsidRDefault="00E57E05" w:rsidP="00AF3CA4">
            <w:pPr>
              <w:suppressAutoHyphens/>
              <w:jc w:val="right"/>
              <w:rPr>
                <w:i/>
                <w:color w:val="000000"/>
                <w:sz w:val="28"/>
                <w:szCs w:val="28"/>
              </w:rPr>
            </w:pPr>
            <w:r w:rsidRPr="00961692">
              <w:rPr>
                <w:i/>
                <w:color w:val="000000"/>
                <w:sz w:val="28"/>
                <w:szCs w:val="28"/>
              </w:rPr>
              <w:t>1,0</w:t>
            </w:r>
          </w:p>
        </w:tc>
        <w:tc>
          <w:tcPr>
            <w:tcW w:w="1984" w:type="dxa"/>
            <w:tcMar>
              <w:top w:w="80" w:type="dxa"/>
              <w:left w:w="80" w:type="dxa"/>
              <w:bottom w:w="80" w:type="dxa"/>
              <w:right w:w="80" w:type="dxa"/>
            </w:tcMar>
            <w:vAlign w:val="bottom"/>
          </w:tcPr>
          <w:p w:rsidR="00C860E4" w:rsidRPr="00961692" w:rsidRDefault="00C860E4" w:rsidP="00AF3CA4">
            <w:pPr>
              <w:suppressAutoHyphens/>
              <w:jc w:val="right"/>
              <w:rPr>
                <w:i/>
                <w:color w:val="000000"/>
                <w:sz w:val="28"/>
                <w:szCs w:val="28"/>
              </w:rPr>
            </w:pPr>
          </w:p>
        </w:tc>
        <w:tc>
          <w:tcPr>
            <w:tcW w:w="1844" w:type="dxa"/>
            <w:tcMar>
              <w:top w:w="80" w:type="dxa"/>
              <w:left w:w="80" w:type="dxa"/>
              <w:bottom w:w="80" w:type="dxa"/>
              <w:right w:w="80" w:type="dxa"/>
            </w:tcMar>
            <w:vAlign w:val="bottom"/>
          </w:tcPr>
          <w:p w:rsidR="00C860E4" w:rsidRPr="00961692" w:rsidRDefault="00E57E05" w:rsidP="00AF3CA4">
            <w:pPr>
              <w:suppressAutoHyphens/>
              <w:jc w:val="right"/>
              <w:rPr>
                <w:i/>
                <w:color w:val="000000"/>
                <w:sz w:val="28"/>
                <w:szCs w:val="28"/>
              </w:rPr>
            </w:pPr>
            <w:r w:rsidRPr="00961692">
              <w:rPr>
                <w:i/>
                <w:color w:val="000000"/>
                <w:sz w:val="28"/>
                <w:szCs w:val="28"/>
              </w:rPr>
              <w:t>1,0</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b/>
                <w:bCs/>
                <w:color w:val="000000"/>
                <w:sz w:val="28"/>
                <w:szCs w:val="28"/>
              </w:rPr>
            </w:pPr>
            <w:r>
              <w:rPr>
                <w:b/>
                <w:bCs/>
                <w:color w:val="000000"/>
                <w:sz w:val="28"/>
                <w:szCs w:val="28"/>
              </w:rPr>
              <w:t>1 13 02000 00 0000 130</w:t>
            </w:r>
          </w:p>
        </w:tc>
        <w:tc>
          <w:tcPr>
            <w:tcW w:w="5808" w:type="dxa"/>
            <w:tcMar>
              <w:top w:w="80" w:type="dxa"/>
              <w:left w:w="80" w:type="dxa"/>
              <w:bottom w:w="80" w:type="dxa"/>
              <w:right w:w="80" w:type="dxa"/>
            </w:tcMar>
            <w:vAlign w:val="bottom"/>
          </w:tcPr>
          <w:p w:rsidR="00C860E4" w:rsidRDefault="00E57E05" w:rsidP="00AF3CA4">
            <w:pPr>
              <w:suppressAutoHyphens/>
              <w:rPr>
                <w:b/>
                <w:bCs/>
                <w:color w:val="000000"/>
                <w:sz w:val="28"/>
                <w:szCs w:val="28"/>
              </w:rPr>
            </w:pPr>
            <w:r>
              <w:rPr>
                <w:b/>
                <w:bCs/>
                <w:color w:val="000000"/>
                <w:sz w:val="28"/>
                <w:szCs w:val="28"/>
              </w:rPr>
              <w:t>Доходы от компенсации затрат государства</w:t>
            </w:r>
          </w:p>
        </w:tc>
        <w:tc>
          <w:tcPr>
            <w:tcW w:w="1842" w:type="dxa"/>
            <w:tcMar>
              <w:top w:w="80" w:type="dxa"/>
              <w:left w:w="80" w:type="dxa"/>
              <w:bottom w:w="80" w:type="dxa"/>
              <w:right w:w="80" w:type="dxa"/>
            </w:tcMar>
            <w:vAlign w:val="bottom"/>
          </w:tcPr>
          <w:p w:rsidR="00C860E4" w:rsidRDefault="00E57E05" w:rsidP="00AF3CA4">
            <w:pPr>
              <w:suppressAutoHyphens/>
              <w:jc w:val="right"/>
              <w:rPr>
                <w:b/>
                <w:bCs/>
                <w:color w:val="000000"/>
                <w:sz w:val="28"/>
                <w:szCs w:val="28"/>
              </w:rPr>
            </w:pPr>
            <w:r>
              <w:rPr>
                <w:b/>
                <w:bCs/>
                <w:color w:val="000000"/>
                <w:sz w:val="28"/>
                <w:szCs w:val="28"/>
              </w:rPr>
              <w:t>98 451,0</w:t>
            </w:r>
          </w:p>
        </w:tc>
        <w:tc>
          <w:tcPr>
            <w:tcW w:w="1984" w:type="dxa"/>
            <w:tcMar>
              <w:top w:w="80" w:type="dxa"/>
              <w:left w:w="80" w:type="dxa"/>
              <w:bottom w:w="80" w:type="dxa"/>
              <w:right w:w="80" w:type="dxa"/>
            </w:tcMar>
            <w:vAlign w:val="bottom"/>
          </w:tcPr>
          <w:p w:rsidR="00C860E4" w:rsidRDefault="00E57E05" w:rsidP="00AF3CA4">
            <w:pPr>
              <w:suppressAutoHyphens/>
              <w:jc w:val="right"/>
              <w:rPr>
                <w:b/>
                <w:bCs/>
                <w:color w:val="000000"/>
                <w:sz w:val="28"/>
                <w:szCs w:val="28"/>
              </w:rPr>
            </w:pPr>
            <w:r>
              <w:rPr>
                <w:b/>
                <w:bCs/>
                <w:color w:val="000000"/>
                <w:sz w:val="28"/>
                <w:szCs w:val="28"/>
              </w:rPr>
              <w:t>43 331,0</w:t>
            </w:r>
          </w:p>
        </w:tc>
        <w:tc>
          <w:tcPr>
            <w:tcW w:w="1844" w:type="dxa"/>
            <w:tcMar>
              <w:top w:w="80" w:type="dxa"/>
              <w:left w:w="80" w:type="dxa"/>
              <w:bottom w:w="80" w:type="dxa"/>
              <w:right w:w="80" w:type="dxa"/>
            </w:tcMar>
            <w:vAlign w:val="bottom"/>
          </w:tcPr>
          <w:p w:rsidR="00C860E4" w:rsidRDefault="00E57E05" w:rsidP="00AF3CA4">
            <w:pPr>
              <w:suppressAutoHyphens/>
              <w:jc w:val="right"/>
              <w:rPr>
                <w:b/>
                <w:bCs/>
                <w:color w:val="000000"/>
                <w:sz w:val="28"/>
                <w:szCs w:val="28"/>
              </w:rPr>
            </w:pPr>
            <w:r>
              <w:rPr>
                <w:b/>
                <w:bCs/>
                <w:color w:val="000000"/>
                <w:sz w:val="28"/>
                <w:szCs w:val="28"/>
              </w:rPr>
              <w:t>43 811,0</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1 13 02040 01 0000 130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Доходы, поступающие в порядке возмещения бюджету субъекта Российской Федерации расходов, направленных на покрытие процессуальных издержек</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1,0</w:t>
            </w:r>
          </w:p>
        </w:tc>
        <w:tc>
          <w:tcPr>
            <w:tcW w:w="198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1,0</w:t>
            </w:r>
          </w:p>
        </w:tc>
        <w:tc>
          <w:tcPr>
            <w:tcW w:w="184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1,0</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1 13 02060 00 0000 130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Доходы, поступающие в порядке возмещения расходов, понесенных в связи с эксплуатацией имущества</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5 149,0</w:t>
            </w:r>
          </w:p>
        </w:tc>
        <w:tc>
          <w:tcPr>
            <w:tcW w:w="198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5 149,0</w:t>
            </w:r>
          </w:p>
        </w:tc>
        <w:tc>
          <w:tcPr>
            <w:tcW w:w="184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5 149,0</w:t>
            </w:r>
          </w:p>
        </w:tc>
      </w:tr>
      <w:tr w:rsidR="00C860E4" w:rsidTr="0038116B">
        <w:trPr>
          <w:cantSplit/>
          <w:trHeight w:val="23"/>
        </w:trPr>
        <w:tc>
          <w:tcPr>
            <w:tcW w:w="3118" w:type="dxa"/>
            <w:tcMar>
              <w:top w:w="80" w:type="dxa"/>
              <w:left w:w="80" w:type="dxa"/>
              <w:bottom w:w="80" w:type="dxa"/>
              <w:right w:w="80" w:type="dxa"/>
            </w:tcMar>
            <w:vAlign w:val="bottom"/>
          </w:tcPr>
          <w:p w:rsidR="00C860E4" w:rsidRPr="00961692" w:rsidRDefault="00E57E05" w:rsidP="00AF3CA4">
            <w:pPr>
              <w:suppressAutoHyphens/>
              <w:rPr>
                <w:i/>
                <w:color w:val="000000"/>
                <w:sz w:val="28"/>
                <w:szCs w:val="28"/>
              </w:rPr>
            </w:pPr>
            <w:r w:rsidRPr="00961692">
              <w:rPr>
                <w:i/>
                <w:color w:val="000000"/>
                <w:sz w:val="28"/>
                <w:szCs w:val="28"/>
              </w:rPr>
              <w:t>1 13 02062 02 0000 130</w:t>
            </w:r>
          </w:p>
        </w:tc>
        <w:tc>
          <w:tcPr>
            <w:tcW w:w="5808" w:type="dxa"/>
            <w:tcMar>
              <w:top w:w="80" w:type="dxa"/>
              <w:left w:w="80" w:type="dxa"/>
              <w:bottom w:w="80" w:type="dxa"/>
              <w:right w:w="80" w:type="dxa"/>
            </w:tcMar>
            <w:vAlign w:val="bottom"/>
          </w:tcPr>
          <w:p w:rsidR="00C860E4" w:rsidRPr="00961692" w:rsidRDefault="00E57E05" w:rsidP="00AF3CA4">
            <w:pPr>
              <w:suppressAutoHyphens/>
              <w:rPr>
                <w:i/>
                <w:color w:val="000000"/>
                <w:sz w:val="28"/>
                <w:szCs w:val="28"/>
              </w:rPr>
            </w:pPr>
            <w:r w:rsidRPr="00961692">
              <w:rPr>
                <w:i/>
                <w:color w:val="000000"/>
                <w:sz w:val="28"/>
                <w:szCs w:val="28"/>
              </w:rPr>
              <w:t>Доходы, поступающие в порядке возмещения расходов, понесенных в связи с эксплуатацией имущества субъектов Российской Федерации</w:t>
            </w:r>
          </w:p>
        </w:tc>
        <w:tc>
          <w:tcPr>
            <w:tcW w:w="1842" w:type="dxa"/>
            <w:tcMar>
              <w:top w:w="80" w:type="dxa"/>
              <w:left w:w="80" w:type="dxa"/>
              <w:bottom w:w="80" w:type="dxa"/>
              <w:right w:w="80" w:type="dxa"/>
            </w:tcMar>
            <w:vAlign w:val="bottom"/>
          </w:tcPr>
          <w:p w:rsidR="00C860E4" w:rsidRPr="00961692" w:rsidRDefault="00E57E05" w:rsidP="00AF3CA4">
            <w:pPr>
              <w:suppressAutoHyphens/>
              <w:jc w:val="right"/>
              <w:rPr>
                <w:i/>
                <w:color w:val="000000"/>
                <w:sz w:val="28"/>
                <w:szCs w:val="28"/>
              </w:rPr>
            </w:pPr>
            <w:r w:rsidRPr="00961692">
              <w:rPr>
                <w:i/>
                <w:color w:val="000000"/>
                <w:sz w:val="28"/>
                <w:szCs w:val="28"/>
              </w:rPr>
              <w:t>5 149,0</w:t>
            </w:r>
          </w:p>
        </w:tc>
        <w:tc>
          <w:tcPr>
            <w:tcW w:w="1984" w:type="dxa"/>
            <w:tcMar>
              <w:top w:w="80" w:type="dxa"/>
              <w:left w:w="80" w:type="dxa"/>
              <w:bottom w:w="80" w:type="dxa"/>
              <w:right w:w="80" w:type="dxa"/>
            </w:tcMar>
            <w:vAlign w:val="bottom"/>
          </w:tcPr>
          <w:p w:rsidR="00C860E4" w:rsidRPr="00961692" w:rsidRDefault="00E57E05" w:rsidP="00AF3CA4">
            <w:pPr>
              <w:suppressAutoHyphens/>
              <w:jc w:val="right"/>
              <w:rPr>
                <w:i/>
                <w:color w:val="000000"/>
                <w:sz w:val="28"/>
                <w:szCs w:val="28"/>
              </w:rPr>
            </w:pPr>
            <w:r w:rsidRPr="00961692">
              <w:rPr>
                <w:i/>
                <w:color w:val="000000"/>
                <w:sz w:val="28"/>
                <w:szCs w:val="28"/>
              </w:rPr>
              <w:t>5 149,0</w:t>
            </w:r>
          </w:p>
        </w:tc>
        <w:tc>
          <w:tcPr>
            <w:tcW w:w="1844" w:type="dxa"/>
            <w:tcMar>
              <w:top w:w="80" w:type="dxa"/>
              <w:left w:w="80" w:type="dxa"/>
              <w:bottom w:w="80" w:type="dxa"/>
              <w:right w:w="80" w:type="dxa"/>
            </w:tcMar>
            <w:vAlign w:val="bottom"/>
          </w:tcPr>
          <w:p w:rsidR="00C860E4" w:rsidRPr="00961692" w:rsidRDefault="00E57E05" w:rsidP="00AF3CA4">
            <w:pPr>
              <w:suppressAutoHyphens/>
              <w:jc w:val="right"/>
              <w:rPr>
                <w:i/>
                <w:color w:val="000000"/>
                <w:sz w:val="28"/>
                <w:szCs w:val="28"/>
              </w:rPr>
            </w:pPr>
            <w:r w:rsidRPr="00961692">
              <w:rPr>
                <w:i/>
                <w:color w:val="000000"/>
                <w:sz w:val="28"/>
                <w:szCs w:val="28"/>
              </w:rPr>
              <w:t>5 149,0</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lastRenderedPageBreak/>
              <w:t>1 13 02990 00 0000 130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Прочие доходы от компенсации затрат государства</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93 301,0</w:t>
            </w:r>
          </w:p>
        </w:tc>
        <w:tc>
          <w:tcPr>
            <w:tcW w:w="198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38 181,0</w:t>
            </w:r>
          </w:p>
        </w:tc>
        <w:tc>
          <w:tcPr>
            <w:tcW w:w="184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38 661,0</w:t>
            </w:r>
          </w:p>
        </w:tc>
      </w:tr>
      <w:tr w:rsidR="00C860E4" w:rsidTr="0038116B">
        <w:trPr>
          <w:cantSplit/>
          <w:trHeight w:val="23"/>
        </w:trPr>
        <w:tc>
          <w:tcPr>
            <w:tcW w:w="3118" w:type="dxa"/>
            <w:tcMar>
              <w:top w:w="80" w:type="dxa"/>
              <w:left w:w="80" w:type="dxa"/>
              <w:bottom w:w="80" w:type="dxa"/>
              <w:right w:w="80" w:type="dxa"/>
            </w:tcMar>
            <w:vAlign w:val="bottom"/>
          </w:tcPr>
          <w:p w:rsidR="00C860E4" w:rsidRPr="00961692" w:rsidRDefault="00E57E05" w:rsidP="00AF3CA4">
            <w:pPr>
              <w:suppressAutoHyphens/>
              <w:rPr>
                <w:i/>
                <w:color w:val="000000"/>
                <w:sz w:val="28"/>
                <w:szCs w:val="28"/>
              </w:rPr>
            </w:pPr>
            <w:r w:rsidRPr="00961692">
              <w:rPr>
                <w:i/>
                <w:color w:val="000000"/>
                <w:sz w:val="28"/>
                <w:szCs w:val="28"/>
              </w:rPr>
              <w:t>1 13 02992 02 0000 130</w:t>
            </w:r>
          </w:p>
        </w:tc>
        <w:tc>
          <w:tcPr>
            <w:tcW w:w="5808" w:type="dxa"/>
            <w:tcMar>
              <w:top w:w="80" w:type="dxa"/>
              <w:left w:w="80" w:type="dxa"/>
              <w:bottom w:w="80" w:type="dxa"/>
              <w:right w:w="80" w:type="dxa"/>
            </w:tcMar>
            <w:vAlign w:val="bottom"/>
          </w:tcPr>
          <w:p w:rsidR="00C860E4" w:rsidRPr="00961692" w:rsidRDefault="00E57E05" w:rsidP="00AF3CA4">
            <w:pPr>
              <w:suppressAutoHyphens/>
              <w:rPr>
                <w:i/>
                <w:color w:val="000000"/>
                <w:sz w:val="28"/>
                <w:szCs w:val="28"/>
              </w:rPr>
            </w:pPr>
            <w:r w:rsidRPr="00961692">
              <w:rPr>
                <w:i/>
                <w:color w:val="000000"/>
                <w:sz w:val="28"/>
                <w:szCs w:val="28"/>
              </w:rPr>
              <w:t>Прочие доходы от компенсации затрат бюджетов субъектов Российской Федерации</w:t>
            </w:r>
          </w:p>
        </w:tc>
        <w:tc>
          <w:tcPr>
            <w:tcW w:w="1842" w:type="dxa"/>
            <w:tcMar>
              <w:top w:w="80" w:type="dxa"/>
              <w:left w:w="80" w:type="dxa"/>
              <w:bottom w:w="80" w:type="dxa"/>
              <w:right w:w="80" w:type="dxa"/>
            </w:tcMar>
            <w:vAlign w:val="bottom"/>
          </w:tcPr>
          <w:p w:rsidR="00C860E4" w:rsidRPr="00961692" w:rsidRDefault="00E57E05" w:rsidP="00AF3CA4">
            <w:pPr>
              <w:suppressAutoHyphens/>
              <w:jc w:val="right"/>
              <w:rPr>
                <w:i/>
                <w:color w:val="000000"/>
                <w:sz w:val="28"/>
                <w:szCs w:val="28"/>
              </w:rPr>
            </w:pPr>
            <w:r w:rsidRPr="00961692">
              <w:rPr>
                <w:i/>
                <w:color w:val="000000"/>
                <w:sz w:val="28"/>
                <w:szCs w:val="28"/>
              </w:rPr>
              <w:t>93 301,0</w:t>
            </w:r>
          </w:p>
        </w:tc>
        <w:tc>
          <w:tcPr>
            <w:tcW w:w="1984" w:type="dxa"/>
            <w:tcMar>
              <w:top w:w="80" w:type="dxa"/>
              <w:left w:w="80" w:type="dxa"/>
              <w:bottom w:w="80" w:type="dxa"/>
              <w:right w:w="80" w:type="dxa"/>
            </w:tcMar>
            <w:vAlign w:val="bottom"/>
          </w:tcPr>
          <w:p w:rsidR="00C860E4" w:rsidRPr="00961692" w:rsidRDefault="00E57E05" w:rsidP="00AF3CA4">
            <w:pPr>
              <w:suppressAutoHyphens/>
              <w:jc w:val="right"/>
              <w:rPr>
                <w:i/>
                <w:color w:val="000000"/>
                <w:sz w:val="28"/>
                <w:szCs w:val="28"/>
              </w:rPr>
            </w:pPr>
            <w:r w:rsidRPr="00961692">
              <w:rPr>
                <w:i/>
                <w:color w:val="000000"/>
                <w:sz w:val="28"/>
                <w:szCs w:val="28"/>
              </w:rPr>
              <w:t>38 181,0</w:t>
            </w:r>
          </w:p>
        </w:tc>
        <w:tc>
          <w:tcPr>
            <w:tcW w:w="1844" w:type="dxa"/>
            <w:tcMar>
              <w:top w:w="80" w:type="dxa"/>
              <w:left w:w="80" w:type="dxa"/>
              <w:bottom w:w="80" w:type="dxa"/>
              <w:right w:w="80" w:type="dxa"/>
            </w:tcMar>
            <w:vAlign w:val="bottom"/>
          </w:tcPr>
          <w:p w:rsidR="00C860E4" w:rsidRPr="00961692" w:rsidRDefault="00E57E05" w:rsidP="00AF3CA4">
            <w:pPr>
              <w:suppressAutoHyphens/>
              <w:jc w:val="right"/>
              <w:rPr>
                <w:i/>
                <w:color w:val="000000"/>
                <w:sz w:val="28"/>
                <w:szCs w:val="28"/>
              </w:rPr>
            </w:pPr>
            <w:r w:rsidRPr="00961692">
              <w:rPr>
                <w:i/>
                <w:color w:val="000000"/>
                <w:sz w:val="28"/>
                <w:szCs w:val="28"/>
              </w:rPr>
              <w:t>38 661,0</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b/>
                <w:bCs/>
                <w:color w:val="000000"/>
                <w:sz w:val="28"/>
                <w:szCs w:val="28"/>
              </w:rPr>
            </w:pPr>
            <w:r>
              <w:rPr>
                <w:b/>
                <w:bCs/>
                <w:color w:val="000000"/>
                <w:sz w:val="28"/>
                <w:szCs w:val="28"/>
              </w:rPr>
              <w:t>1 14 00000 00 0000 000</w:t>
            </w:r>
          </w:p>
        </w:tc>
        <w:tc>
          <w:tcPr>
            <w:tcW w:w="5808" w:type="dxa"/>
            <w:tcMar>
              <w:top w:w="80" w:type="dxa"/>
              <w:left w:w="80" w:type="dxa"/>
              <w:bottom w:w="80" w:type="dxa"/>
              <w:right w:w="80" w:type="dxa"/>
            </w:tcMar>
            <w:vAlign w:val="bottom"/>
          </w:tcPr>
          <w:p w:rsidR="00C860E4" w:rsidRDefault="00E57E05" w:rsidP="00AF3CA4">
            <w:pPr>
              <w:suppressAutoHyphens/>
              <w:rPr>
                <w:b/>
                <w:bCs/>
                <w:color w:val="000000"/>
                <w:sz w:val="28"/>
                <w:szCs w:val="28"/>
              </w:rPr>
            </w:pPr>
            <w:r>
              <w:rPr>
                <w:b/>
                <w:bCs/>
                <w:color w:val="000000"/>
                <w:sz w:val="28"/>
                <w:szCs w:val="28"/>
              </w:rPr>
              <w:t>ДОХОДЫ ОТ ПРОДАЖИ МАТЕРИАЛЬНЫХ И НЕМАТЕРИАЛЬНЫХ АКТИВОВ</w:t>
            </w:r>
          </w:p>
        </w:tc>
        <w:tc>
          <w:tcPr>
            <w:tcW w:w="1842" w:type="dxa"/>
            <w:tcMar>
              <w:top w:w="80" w:type="dxa"/>
              <w:left w:w="80" w:type="dxa"/>
              <w:bottom w:w="80" w:type="dxa"/>
              <w:right w:w="80" w:type="dxa"/>
            </w:tcMar>
            <w:vAlign w:val="bottom"/>
          </w:tcPr>
          <w:p w:rsidR="00C860E4" w:rsidRDefault="00E57E05" w:rsidP="00AF3CA4">
            <w:pPr>
              <w:suppressAutoHyphens/>
              <w:jc w:val="right"/>
              <w:rPr>
                <w:b/>
                <w:bCs/>
                <w:color w:val="000000"/>
                <w:sz w:val="28"/>
                <w:szCs w:val="28"/>
              </w:rPr>
            </w:pPr>
            <w:r>
              <w:rPr>
                <w:b/>
                <w:bCs/>
                <w:color w:val="000000"/>
                <w:sz w:val="28"/>
                <w:szCs w:val="28"/>
              </w:rPr>
              <w:t>17 881,0</w:t>
            </w:r>
          </w:p>
        </w:tc>
        <w:tc>
          <w:tcPr>
            <w:tcW w:w="1984" w:type="dxa"/>
            <w:tcMar>
              <w:top w:w="80" w:type="dxa"/>
              <w:left w:w="80" w:type="dxa"/>
              <w:bottom w:w="80" w:type="dxa"/>
              <w:right w:w="80" w:type="dxa"/>
            </w:tcMar>
            <w:vAlign w:val="bottom"/>
          </w:tcPr>
          <w:p w:rsidR="00C860E4" w:rsidRDefault="00C860E4" w:rsidP="00AF3CA4">
            <w:pPr>
              <w:suppressAutoHyphens/>
              <w:jc w:val="right"/>
              <w:rPr>
                <w:b/>
                <w:bCs/>
                <w:color w:val="000000"/>
                <w:sz w:val="28"/>
                <w:szCs w:val="28"/>
              </w:rPr>
            </w:pPr>
          </w:p>
        </w:tc>
        <w:tc>
          <w:tcPr>
            <w:tcW w:w="1844" w:type="dxa"/>
            <w:tcMar>
              <w:top w:w="80" w:type="dxa"/>
              <w:left w:w="80" w:type="dxa"/>
              <w:bottom w:w="80" w:type="dxa"/>
              <w:right w:w="80" w:type="dxa"/>
            </w:tcMar>
            <w:vAlign w:val="bottom"/>
          </w:tcPr>
          <w:p w:rsidR="00C860E4" w:rsidRDefault="00C860E4" w:rsidP="00AF3CA4">
            <w:pPr>
              <w:suppressAutoHyphens/>
              <w:jc w:val="right"/>
              <w:rPr>
                <w:b/>
                <w:bCs/>
                <w:color w:val="000000"/>
                <w:sz w:val="28"/>
                <w:szCs w:val="28"/>
              </w:rPr>
            </w:pP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b/>
                <w:bCs/>
                <w:color w:val="000000"/>
                <w:sz w:val="28"/>
                <w:szCs w:val="28"/>
              </w:rPr>
            </w:pPr>
            <w:r>
              <w:rPr>
                <w:b/>
                <w:bCs/>
                <w:color w:val="000000"/>
                <w:sz w:val="28"/>
                <w:szCs w:val="28"/>
              </w:rPr>
              <w:t>1 14 02000 00 0000 000</w:t>
            </w:r>
          </w:p>
        </w:tc>
        <w:tc>
          <w:tcPr>
            <w:tcW w:w="5808" w:type="dxa"/>
            <w:tcMar>
              <w:top w:w="80" w:type="dxa"/>
              <w:left w:w="80" w:type="dxa"/>
              <w:bottom w:w="80" w:type="dxa"/>
              <w:right w:w="80" w:type="dxa"/>
            </w:tcMar>
            <w:vAlign w:val="bottom"/>
          </w:tcPr>
          <w:p w:rsidR="00C860E4" w:rsidRDefault="00E57E05" w:rsidP="00AF3CA4">
            <w:pPr>
              <w:suppressAutoHyphens/>
              <w:rPr>
                <w:b/>
                <w:bCs/>
                <w:color w:val="000000"/>
                <w:sz w:val="28"/>
                <w:szCs w:val="28"/>
              </w:rPr>
            </w:pPr>
            <w:r>
              <w:rPr>
                <w:b/>
                <w:bCs/>
                <w:color w:val="000000"/>
                <w:sz w:val="28"/>
                <w:szCs w:val="28"/>
              </w:rPr>
              <w:t>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842" w:type="dxa"/>
            <w:tcMar>
              <w:top w:w="80" w:type="dxa"/>
              <w:left w:w="80" w:type="dxa"/>
              <w:bottom w:w="80" w:type="dxa"/>
              <w:right w:w="80" w:type="dxa"/>
            </w:tcMar>
            <w:vAlign w:val="bottom"/>
          </w:tcPr>
          <w:p w:rsidR="00C860E4" w:rsidRDefault="00E57E05" w:rsidP="00AF3CA4">
            <w:pPr>
              <w:suppressAutoHyphens/>
              <w:jc w:val="right"/>
              <w:rPr>
                <w:b/>
                <w:bCs/>
                <w:color w:val="000000"/>
                <w:sz w:val="28"/>
                <w:szCs w:val="28"/>
              </w:rPr>
            </w:pPr>
            <w:r>
              <w:rPr>
                <w:b/>
                <w:bCs/>
                <w:color w:val="000000"/>
                <w:sz w:val="28"/>
                <w:szCs w:val="28"/>
              </w:rPr>
              <w:t>5 364,0</w:t>
            </w:r>
          </w:p>
        </w:tc>
        <w:tc>
          <w:tcPr>
            <w:tcW w:w="1984" w:type="dxa"/>
            <w:tcMar>
              <w:top w:w="80" w:type="dxa"/>
              <w:left w:w="80" w:type="dxa"/>
              <w:bottom w:w="80" w:type="dxa"/>
              <w:right w:w="80" w:type="dxa"/>
            </w:tcMar>
            <w:vAlign w:val="bottom"/>
          </w:tcPr>
          <w:p w:rsidR="00C860E4" w:rsidRDefault="00C860E4" w:rsidP="00AF3CA4">
            <w:pPr>
              <w:suppressAutoHyphens/>
              <w:jc w:val="right"/>
              <w:rPr>
                <w:b/>
                <w:bCs/>
                <w:color w:val="000000"/>
                <w:sz w:val="28"/>
                <w:szCs w:val="28"/>
              </w:rPr>
            </w:pPr>
          </w:p>
        </w:tc>
        <w:tc>
          <w:tcPr>
            <w:tcW w:w="1844" w:type="dxa"/>
            <w:tcMar>
              <w:top w:w="80" w:type="dxa"/>
              <w:left w:w="80" w:type="dxa"/>
              <w:bottom w:w="80" w:type="dxa"/>
              <w:right w:w="80" w:type="dxa"/>
            </w:tcMar>
            <w:vAlign w:val="bottom"/>
          </w:tcPr>
          <w:p w:rsidR="00C860E4" w:rsidRDefault="00C860E4" w:rsidP="00AF3CA4">
            <w:pPr>
              <w:suppressAutoHyphens/>
              <w:jc w:val="right"/>
              <w:rPr>
                <w:b/>
                <w:bCs/>
                <w:color w:val="000000"/>
                <w:sz w:val="28"/>
                <w:szCs w:val="28"/>
              </w:rPr>
            </w:pP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1 14 02020 02 0000 440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Доходы от реализации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 в части реализации материальных запасов по указанному имуществу</w:t>
            </w:r>
          </w:p>
        </w:tc>
        <w:tc>
          <w:tcPr>
            <w:tcW w:w="1842" w:type="dxa"/>
            <w:tcMar>
              <w:top w:w="80" w:type="dxa"/>
              <w:left w:w="80" w:type="dxa"/>
              <w:bottom w:w="80" w:type="dxa"/>
              <w:right w:w="80" w:type="dxa"/>
            </w:tcMar>
            <w:vAlign w:val="bottom"/>
          </w:tcPr>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C860E4" w:rsidRDefault="00E57E05" w:rsidP="00AF3CA4">
            <w:pPr>
              <w:suppressAutoHyphens/>
              <w:jc w:val="right"/>
              <w:rPr>
                <w:color w:val="000000"/>
                <w:sz w:val="28"/>
                <w:szCs w:val="28"/>
              </w:rPr>
            </w:pPr>
            <w:r>
              <w:rPr>
                <w:color w:val="000000"/>
                <w:sz w:val="28"/>
                <w:szCs w:val="28"/>
              </w:rPr>
              <w:t>5 364,0</w:t>
            </w:r>
          </w:p>
        </w:tc>
        <w:tc>
          <w:tcPr>
            <w:tcW w:w="1984" w:type="dxa"/>
            <w:tcMar>
              <w:top w:w="80" w:type="dxa"/>
              <w:left w:w="80" w:type="dxa"/>
              <w:bottom w:w="80" w:type="dxa"/>
              <w:right w:w="80" w:type="dxa"/>
            </w:tcMar>
            <w:vAlign w:val="bottom"/>
          </w:tcPr>
          <w:p w:rsidR="00C860E4" w:rsidRDefault="00C860E4" w:rsidP="00AF3CA4">
            <w:pPr>
              <w:suppressAutoHyphens/>
              <w:jc w:val="right"/>
              <w:rPr>
                <w:color w:val="000000"/>
                <w:sz w:val="28"/>
                <w:szCs w:val="28"/>
              </w:rPr>
            </w:pPr>
          </w:p>
        </w:tc>
        <w:tc>
          <w:tcPr>
            <w:tcW w:w="1844" w:type="dxa"/>
            <w:tcMar>
              <w:top w:w="80" w:type="dxa"/>
              <w:left w:w="80" w:type="dxa"/>
              <w:bottom w:w="80" w:type="dxa"/>
              <w:right w:w="80" w:type="dxa"/>
            </w:tcMar>
            <w:vAlign w:val="bottom"/>
          </w:tcPr>
          <w:p w:rsidR="00C860E4" w:rsidRDefault="00C860E4" w:rsidP="00AF3CA4">
            <w:pPr>
              <w:suppressAutoHyphens/>
              <w:jc w:val="right"/>
              <w:rPr>
                <w:color w:val="000000"/>
                <w:sz w:val="28"/>
                <w:szCs w:val="28"/>
              </w:rPr>
            </w:pPr>
          </w:p>
        </w:tc>
      </w:tr>
      <w:tr w:rsidR="00C860E4" w:rsidTr="0038116B">
        <w:trPr>
          <w:cantSplit/>
          <w:trHeight w:val="23"/>
        </w:trPr>
        <w:tc>
          <w:tcPr>
            <w:tcW w:w="3118" w:type="dxa"/>
            <w:tcMar>
              <w:top w:w="80" w:type="dxa"/>
              <w:left w:w="80" w:type="dxa"/>
              <w:bottom w:w="80" w:type="dxa"/>
              <w:right w:w="80" w:type="dxa"/>
            </w:tcMar>
            <w:vAlign w:val="bottom"/>
          </w:tcPr>
          <w:p w:rsidR="00C860E4" w:rsidRPr="006E1A46" w:rsidRDefault="00E57E05" w:rsidP="00AF3CA4">
            <w:pPr>
              <w:suppressAutoHyphens/>
              <w:rPr>
                <w:i/>
                <w:color w:val="000000"/>
                <w:sz w:val="28"/>
                <w:szCs w:val="28"/>
              </w:rPr>
            </w:pPr>
            <w:r w:rsidRPr="006E1A46">
              <w:rPr>
                <w:i/>
                <w:color w:val="000000"/>
                <w:sz w:val="28"/>
                <w:szCs w:val="28"/>
              </w:rPr>
              <w:lastRenderedPageBreak/>
              <w:t>1 14 02022 02 0000 440</w:t>
            </w:r>
          </w:p>
        </w:tc>
        <w:tc>
          <w:tcPr>
            <w:tcW w:w="5808" w:type="dxa"/>
            <w:tcMar>
              <w:top w:w="80" w:type="dxa"/>
              <w:left w:w="80" w:type="dxa"/>
              <w:bottom w:w="80" w:type="dxa"/>
              <w:right w:w="80" w:type="dxa"/>
            </w:tcMar>
            <w:vAlign w:val="bottom"/>
          </w:tcPr>
          <w:p w:rsidR="00C860E4" w:rsidRPr="006E1A46" w:rsidRDefault="00E57E05" w:rsidP="00AF3CA4">
            <w:pPr>
              <w:suppressAutoHyphens/>
              <w:rPr>
                <w:i/>
                <w:color w:val="000000"/>
                <w:sz w:val="28"/>
                <w:szCs w:val="28"/>
              </w:rPr>
            </w:pPr>
            <w:r w:rsidRPr="006E1A46">
              <w:rPr>
                <w:i/>
                <w:color w:val="000000"/>
                <w:sz w:val="28"/>
                <w:szCs w:val="28"/>
              </w:rPr>
              <w:t>Доходы от реализации имущества, находящегося в оперативном управлении учреждений, находящихся в ведении органов государственной власти субъектов Российской Федерации (за исключением имущества бюджетных и автономных учреждений субъектов Российской Федерации), в части реализации материальных запасов по указанному имуществу</w:t>
            </w:r>
          </w:p>
        </w:tc>
        <w:tc>
          <w:tcPr>
            <w:tcW w:w="1842" w:type="dxa"/>
            <w:tcMar>
              <w:top w:w="80" w:type="dxa"/>
              <w:left w:w="80" w:type="dxa"/>
              <w:bottom w:w="80" w:type="dxa"/>
              <w:right w:w="80" w:type="dxa"/>
            </w:tcMar>
            <w:vAlign w:val="bottom"/>
          </w:tcPr>
          <w:p w:rsidR="00C860E4" w:rsidRPr="006E1A46" w:rsidRDefault="00E57E05" w:rsidP="00AF3CA4">
            <w:pPr>
              <w:suppressAutoHyphens/>
              <w:jc w:val="right"/>
              <w:rPr>
                <w:i/>
                <w:color w:val="000000"/>
                <w:sz w:val="28"/>
                <w:szCs w:val="28"/>
              </w:rPr>
            </w:pPr>
            <w:r w:rsidRPr="006E1A46">
              <w:rPr>
                <w:i/>
                <w:color w:val="000000"/>
                <w:sz w:val="28"/>
                <w:szCs w:val="28"/>
              </w:rPr>
              <w:t>5 364,0</w:t>
            </w:r>
          </w:p>
        </w:tc>
        <w:tc>
          <w:tcPr>
            <w:tcW w:w="1984" w:type="dxa"/>
            <w:tcMar>
              <w:top w:w="80" w:type="dxa"/>
              <w:left w:w="80" w:type="dxa"/>
              <w:bottom w:w="80" w:type="dxa"/>
              <w:right w:w="80" w:type="dxa"/>
            </w:tcMar>
            <w:vAlign w:val="bottom"/>
          </w:tcPr>
          <w:p w:rsidR="00C860E4" w:rsidRPr="006E1A46" w:rsidRDefault="00C860E4" w:rsidP="00AF3CA4">
            <w:pPr>
              <w:suppressAutoHyphens/>
              <w:jc w:val="right"/>
              <w:rPr>
                <w:i/>
                <w:color w:val="000000"/>
                <w:sz w:val="28"/>
                <w:szCs w:val="28"/>
              </w:rPr>
            </w:pPr>
          </w:p>
        </w:tc>
        <w:tc>
          <w:tcPr>
            <w:tcW w:w="1844" w:type="dxa"/>
            <w:tcMar>
              <w:top w:w="80" w:type="dxa"/>
              <w:left w:w="80" w:type="dxa"/>
              <w:bottom w:w="80" w:type="dxa"/>
              <w:right w:w="80" w:type="dxa"/>
            </w:tcMar>
            <w:vAlign w:val="bottom"/>
          </w:tcPr>
          <w:p w:rsidR="00C860E4" w:rsidRPr="006E1A46" w:rsidRDefault="00C860E4" w:rsidP="00AF3CA4">
            <w:pPr>
              <w:suppressAutoHyphens/>
              <w:jc w:val="right"/>
              <w:rPr>
                <w:i/>
                <w:color w:val="000000"/>
                <w:sz w:val="28"/>
                <w:szCs w:val="28"/>
              </w:rPr>
            </w:pP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b/>
                <w:bCs/>
                <w:color w:val="000000"/>
                <w:sz w:val="28"/>
                <w:szCs w:val="28"/>
              </w:rPr>
            </w:pPr>
            <w:r>
              <w:rPr>
                <w:b/>
                <w:bCs/>
                <w:color w:val="000000"/>
                <w:sz w:val="28"/>
                <w:szCs w:val="28"/>
              </w:rPr>
              <w:t>1 14 06000 00 0000 430</w:t>
            </w:r>
          </w:p>
        </w:tc>
        <w:tc>
          <w:tcPr>
            <w:tcW w:w="5808" w:type="dxa"/>
            <w:tcMar>
              <w:top w:w="80" w:type="dxa"/>
              <w:left w:w="80" w:type="dxa"/>
              <w:bottom w:w="80" w:type="dxa"/>
              <w:right w:w="80" w:type="dxa"/>
            </w:tcMar>
            <w:vAlign w:val="bottom"/>
          </w:tcPr>
          <w:p w:rsidR="00C860E4" w:rsidRDefault="00E57E05" w:rsidP="00AF3CA4">
            <w:pPr>
              <w:suppressAutoHyphens/>
              <w:rPr>
                <w:b/>
                <w:bCs/>
                <w:color w:val="000000"/>
                <w:sz w:val="28"/>
                <w:szCs w:val="28"/>
              </w:rPr>
            </w:pPr>
            <w:r>
              <w:rPr>
                <w:b/>
                <w:bCs/>
                <w:color w:val="000000"/>
                <w:sz w:val="28"/>
                <w:szCs w:val="28"/>
              </w:rPr>
              <w:t>Доходы от продажи земельных участков, находящихся в государственной и муниципальной собственности</w:t>
            </w:r>
          </w:p>
        </w:tc>
        <w:tc>
          <w:tcPr>
            <w:tcW w:w="1842" w:type="dxa"/>
            <w:tcMar>
              <w:top w:w="80" w:type="dxa"/>
              <w:left w:w="80" w:type="dxa"/>
              <w:bottom w:w="80" w:type="dxa"/>
              <w:right w:w="80" w:type="dxa"/>
            </w:tcMar>
            <w:vAlign w:val="bottom"/>
          </w:tcPr>
          <w:p w:rsidR="00C860E4" w:rsidRDefault="00E57E05" w:rsidP="00AF3CA4">
            <w:pPr>
              <w:suppressAutoHyphens/>
              <w:jc w:val="right"/>
              <w:rPr>
                <w:b/>
                <w:bCs/>
                <w:color w:val="000000"/>
                <w:sz w:val="28"/>
                <w:szCs w:val="28"/>
              </w:rPr>
            </w:pPr>
            <w:r>
              <w:rPr>
                <w:b/>
                <w:bCs/>
                <w:color w:val="000000"/>
                <w:sz w:val="28"/>
                <w:szCs w:val="28"/>
              </w:rPr>
              <w:t>12 517,0</w:t>
            </w:r>
          </w:p>
        </w:tc>
        <w:tc>
          <w:tcPr>
            <w:tcW w:w="1984" w:type="dxa"/>
            <w:tcMar>
              <w:top w:w="80" w:type="dxa"/>
              <w:left w:w="80" w:type="dxa"/>
              <w:bottom w:w="80" w:type="dxa"/>
              <w:right w:w="80" w:type="dxa"/>
            </w:tcMar>
            <w:vAlign w:val="bottom"/>
          </w:tcPr>
          <w:p w:rsidR="00C860E4" w:rsidRDefault="00C860E4" w:rsidP="00AF3CA4">
            <w:pPr>
              <w:suppressAutoHyphens/>
              <w:jc w:val="right"/>
              <w:rPr>
                <w:b/>
                <w:bCs/>
                <w:color w:val="000000"/>
                <w:sz w:val="28"/>
                <w:szCs w:val="28"/>
              </w:rPr>
            </w:pPr>
          </w:p>
        </w:tc>
        <w:tc>
          <w:tcPr>
            <w:tcW w:w="1844" w:type="dxa"/>
            <w:tcMar>
              <w:top w:w="80" w:type="dxa"/>
              <w:left w:w="80" w:type="dxa"/>
              <w:bottom w:w="80" w:type="dxa"/>
              <w:right w:w="80" w:type="dxa"/>
            </w:tcMar>
            <w:vAlign w:val="bottom"/>
          </w:tcPr>
          <w:p w:rsidR="00C860E4" w:rsidRDefault="00C860E4" w:rsidP="00AF3CA4">
            <w:pPr>
              <w:suppressAutoHyphens/>
              <w:jc w:val="right"/>
              <w:rPr>
                <w:b/>
                <w:bCs/>
                <w:color w:val="000000"/>
                <w:sz w:val="28"/>
                <w:szCs w:val="28"/>
              </w:rPr>
            </w:pP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1 14 06020 00 0000 430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Доходы от продажи земельных участков, государственная собственность на которые разграничена (за исключением земельных участков бюджетных и автономных учреждений)</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12 517,0</w:t>
            </w:r>
          </w:p>
        </w:tc>
        <w:tc>
          <w:tcPr>
            <w:tcW w:w="1984" w:type="dxa"/>
            <w:tcMar>
              <w:top w:w="80" w:type="dxa"/>
              <w:left w:w="80" w:type="dxa"/>
              <w:bottom w:w="80" w:type="dxa"/>
              <w:right w:w="80" w:type="dxa"/>
            </w:tcMar>
            <w:vAlign w:val="bottom"/>
          </w:tcPr>
          <w:p w:rsidR="00C860E4" w:rsidRDefault="00C860E4" w:rsidP="00AF3CA4">
            <w:pPr>
              <w:suppressAutoHyphens/>
              <w:jc w:val="right"/>
              <w:rPr>
                <w:color w:val="000000"/>
                <w:sz w:val="28"/>
                <w:szCs w:val="28"/>
              </w:rPr>
            </w:pPr>
          </w:p>
        </w:tc>
        <w:tc>
          <w:tcPr>
            <w:tcW w:w="1844" w:type="dxa"/>
            <w:tcMar>
              <w:top w:w="80" w:type="dxa"/>
              <w:left w:w="80" w:type="dxa"/>
              <w:bottom w:w="80" w:type="dxa"/>
              <w:right w:w="80" w:type="dxa"/>
            </w:tcMar>
            <w:vAlign w:val="bottom"/>
          </w:tcPr>
          <w:p w:rsidR="00C860E4" w:rsidRDefault="00C860E4" w:rsidP="00AF3CA4">
            <w:pPr>
              <w:suppressAutoHyphens/>
              <w:jc w:val="right"/>
              <w:rPr>
                <w:color w:val="000000"/>
                <w:sz w:val="28"/>
                <w:szCs w:val="28"/>
              </w:rPr>
            </w:pPr>
          </w:p>
        </w:tc>
      </w:tr>
      <w:tr w:rsidR="00C860E4" w:rsidTr="0038116B">
        <w:trPr>
          <w:cantSplit/>
          <w:trHeight w:val="23"/>
        </w:trPr>
        <w:tc>
          <w:tcPr>
            <w:tcW w:w="3118" w:type="dxa"/>
            <w:tcMar>
              <w:top w:w="80" w:type="dxa"/>
              <w:left w:w="80" w:type="dxa"/>
              <w:bottom w:w="80" w:type="dxa"/>
              <w:right w:w="80" w:type="dxa"/>
            </w:tcMar>
            <w:vAlign w:val="bottom"/>
          </w:tcPr>
          <w:p w:rsidR="00C860E4" w:rsidRPr="006E1A46" w:rsidRDefault="00E57E05" w:rsidP="00AF3CA4">
            <w:pPr>
              <w:suppressAutoHyphens/>
              <w:rPr>
                <w:i/>
                <w:color w:val="000000"/>
                <w:sz w:val="28"/>
                <w:szCs w:val="28"/>
              </w:rPr>
            </w:pPr>
            <w:r w:rsidRPr="006E1A46">
              <w:rPr>
                <w:i/>
                <w:color w:val="000000"/>
                <w:sz w:val="28"/>
                <w:szCs w:val="28"/>
              </w:rPr>
              <w:t>1 14 06022 02 0000 430</w:t>
            </w:r>
          </w:p>
        </w:tc>
        <w:tc>
          <w:tcPr>
            <w:tcW w:w="5808" w:type="dxa"/>
            <w:tcMar>
              <w:top w:w="80" w:type="dxa"/>
              <w:left w:w="80" w:type="dxa"/>
              <w:bottom w:w="80" w:type="dxa"/>
              <w:right w:w="80" w:type="dxa"/>
            </w:tcMar>
            <w:vAlign w:val="bottom"/>
          </w:tcPr>
          <w:p w:rsidR="00C860E4" w:rsidRPr="006E1A46" w:rsidRDefault="00E57E05" w:rsidP="00AF3CA4">
            <w:pPr>
              <w:suppressAutoHyphens/>
              <w:rPr>
                <w:i/>
                <w:color w:val="000000"/>
                <w:sz w:val="28"/>
                <w:szCs w:val="28"/>
              </w:rPr>
            </w:pPr>
            <w:r w:rsidRPr="006E1A46">
              <w:rPr>
                <w:i/>
                <w:color w:val="000000"/>
                <w:sz w:val="28"/>
                <w:szCs w:val="28"/>
              </w:rPr>
              <w:t>Доходы от продажи земельных участков, находящихся в собственности субъектов Российской Федерации (за исключением земельных участков бюджетных и автономных учреждений субъектов Российской Федерации)</w:t>
            </w:r>
          </w:p>
        </w:tc>
        <w:tc>
          <w:tcPr>
            <w:tcW w:w="1842" w:type="dxa"/>
            <w:tcMar>
              <w:top w:w="80" w:type="dxa"/>
              <w:left w:w="80" w:type="dxa"/>
              <w:bottom w:w="80" w:type="dxa"/>
              <w:right w:w="80" w:type="dxa"/>
            </w:tcMar>
            <w:vAlign w:val="bottom"/>
          </w:tcPr>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C860E4" w:rsidRPr="006E1A46" w:rsidRDefault="00E57E05" w:rsidP="00AF3CA4">
            <w:pPr>
              <w:suppressAutoHyphens/>
              <w:jc w:val="right"/>
              <w:rPr>
                <w:i/>
                <w:color w:val="000000"/>
                <w:sz w:val="28"/>
                <w:szCs w:val="28"/>
              </w:rPr>
            </w:pPr>
            <w:r w:rsidRPr="006E1A46">
              <w:rPr>
                <w:i/>
                <w:color w:val="000000"/>
                <w:sz w:val="28"/>
                <w:szCs w:val="28"/>
              </w:rPr>
              <w:t>12 517,0</w:t>
            </w:r>
          </w:p>
        </w:tc>
        <w:tc>
          <w:tcPr>
            <w:tcW w:w="1984" w:type="dxa"/>
            <w:tcMar>
              <w:top w:w="80" w:type="dxa"/>
              <w:left w:w="80" w:type="dxa"/>
              <w:bottom w:w="80" w:type="dxa"/>
              <w:right w:w="80" w:type="dxa"/>
            </w:tcMar>
            <w:vAlign w:val="bottom"/>
          </w:tcPr>
          <w:p w:rsidR="00C860E4" w:rsidRPr="006E1A46" w:rsidRDefault="00C860E4" w:rsidP="00AF3CA4">
            <w:pPr>
              <w:suppressAutoHyphens/>
              <w:jc w:val="right"/>
              <w:rPr>
                <w:i/>
                <w:color w:val="000000"/>
                <w:sz w:val="28"/>
                <w:szCs w:val="28"/>
              </w:rPr>
            </w:pPr>
          </w:p>
        </w:tc>
        <w:tc>
          <w:tcPr>
            <w:tcW w:w="1844" w:type="dxa"/>
            <w:tcMar>
              <w:top w:w="80" w:type="dxa"/>
              <w:left w:w="80" w:type="dxa"/>
              <w:bottom w:w="80" w:type="dxa"/>
              <w:right w:w="80" w:type="dxa"/>
            </w:tcMar>
            <w:vAlign w:val="bottom"/>
          </w:tcPr>
          <w:p w:rsidR="00C860E4" w:rsidRPr="006E1A46" w:rsidRDefault="00C860E4" w:rsidP="00AF3CA4">
            <w:pPr>
              <w:suppressAutoHyphens/>
              <w:jc w:val="right"/>
              <w:rPr>
                <w:i/>
                <w:color w:val="000000"/>
                <w:sz w:val="28"/>
                <w:szCs w:val="28"/>
              </w:rPr>
            </w:pP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b/>
                <w:bCs/>
                <w:color w:val="000000"/>
                <w:sz w:val="28"/>
                <w:szCs w:val="28"/>
              </w:rPr>
            </w:pPr>
            <w:r>
              <w:rPr>
                <w:b/>
                <w:bCs/>
                <w:color w:val="000000"/>
                <w:sz w:val="28"/>
                <w:szCs w:val="28"/>
              </w:rPr>
              <w:t>1 15 00000 00 0000 000</w:t>
            </w:r>
          </w:p>
        </w:tc>
        <w:tc>
          <w:tcPr>
            <w:tcW w:w="5808" w:type="dxa"/>
            <w:tcMar>
              <w:top w:w="80" w:type="dxa"/>
              <w:left w:w="80" w:type="dxa"/>
              <w:bottom w:w="80" w:type="dxa"/>
              <w:right w:w="80" w:type="dxa"/>
            </w:tcMar>
            <w:vAlign w:val="bottom"/>
          </w:tcPr>
          <w:p w:rsidR="00C860E4" w:rsidRDefault="00E57E05" w:rsidP="00AF3CA4">
            <w:pPr>
              <w:suppressAutoHyphens/>
              <w:rPr>
                <w:b/>
                <w:bCs/>
                <w:color w:val="000000"/>
                <w:sz w:val="28"/>
                <w:szCs w:val="28"/>
              </w:rPr>
            </w:pPr>
            <w:r>
              <w:rPr>
                <w:b/>
                <w:bCs/>
                <w:color w:val="000000"/>
                <w:sz w:val="28"/>
                <w:szCs w:val="28"/>
              </w:rPr>
              <w:t>АДМИНИСТРАТИВНЫЕ ПЛАТЕЖИ И СБОРЫ</w:t>
            </w:r>
          </w:p>
        </w:tc>
        <w:tc>
          <w:tcPr>
            <w:tcW w:w="1842" w:type="dxa"/>
            <w:tcMar>
              <w:top w:w="80" w:type="dxa"/>
              <w:left w:w="80" w:type="dxa"/>
              <w:bottom w:w="80" w:type="dxa"/>
              <w:right w:w="80" w:type="dxa"/>
            </w:tcMar>
            <w:vAlign w:val="bottom"/>
          </w:tcPr>
          <w:p w:rsidR="00C860E4" w:rsidRDefault="00E57E05" w:rsidP="00AF3CA4">
            <w:pPr>
              <w:suppressAutoHyphens/>
              <w:jc w:val="right"/>
              <w:rPr>
                <w:b/>
                <w:bCs/>
                <w:color w:val="000000"/>
                <w:sz w:val="28"/>
                <w:szCs w:val="28"/>
              </w:rPr>
            </w:pPr>
            <w:r>
              <w:rPr>
                <w:b/>
                <w:bCs/>
                <w:color w:val="000000"/>
                <w:sz w:val="28"/>
                <w:szCs w:val="28"/>
              </w:rPr>
              <w:t>229,0</w:t>
            </w:r>
          </w:p>
        </w:tc>
        <w:tc>
          <w:tcPr>
            <w:tcW w:w="1984" w:type="dxa"/>
            <w:tcMar>
              <w:top w:w="80" w:type="dxa"/>
              <w:left w:w="80" w:type="dxa"/>
              <w:bottom w:w="80" w:type="dxa"/>
              <w:right w:w="80" w:type="dxa"/>
            </w:tcMar>
            <w:vAlign w:val="bottom"/>
          </w:tcPr>
          <w:p w:rsidR="00C860E4" w:rsidRDefault="00E57E05" w:rsidP="00AF3CA4">
            <w:pPr>
              <w:suppressAutoHyphens/>
              <w:jc w:val="right"/>
              <w:rPr>
                <w:b/>
                <w:bCs/>
                <w:color w:val="000000"/>
                <w:sz w:val="28"/>
                <w:szCs w:val="28"/>
              </w:rPr>
            </w:pPr>
            <w:r>
              <w:rPr>
                <w:b/>
                <w:bCs/>
                <w:color w:val="000000"/>
                <w:sz w:val="28"/>
                <w:szCs w:val="28"/>
              </w:rPr>
              <w:t>229,0</w:t>
            </w:r>
          </w:p>
        </w:tc>
        <w:tc>
          <w:tcPr>
            <w:tcW w:w="1844" w:type="dxa"/>
            <w:tcMar>
              <w:top w:w="80" w:type="dxa"/>
              <w:left w:w="80" w:type="dxa"/>
              <w:bottom w:w="80" w:type="dxa"/>
              <w:right w:w="80" w:type="dxa"/>
            </w:tcMar>
            <w:vAlign w:val="bottom"/>
          </w:tcPr>
          <w:p w:rsidR="00C860E4" w:rsidRDefault="00E57E05" w:rsidP="00AF3CA4">
            <w:pPr>
              <w:suppressAutoHyphens/>
              <w:jc w:val="right"/>
              <w:rPr>
                <w:b/>
                <w:bCs/>
                <w:color w:val="000000"/>
                <w:sz w:val="28"/>
                <w:szCs w:val="28"/>
              </w:rPr>
            </w:pPr>
            <w:r>
              <w:rPr>
                <w:b/>
                <w:bCs/>
                <w:color w:val="000000"/>
                <w:sz w:val="28"/>
                <w:szCs w:val="28"/>
              </w:rPr>
              <w:t>229,0</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b/>
                <w:bCs/>
                <w:color w:val="000000"/>
                <w:sz w:val="28"/>
                <w:szCs w:val="28"/>
              </w:rPr>
            </w:pPr>
            <w:r>
              <w:rPr>
                <w:b/>
                <w:bCs/>
                <w:color w:val="000000"/>
                <w:sz w:val="28"/>
                <w:szCs w:val="28"/>
              </w:rPr>
              <w:lastRenderedPageBreak/>
              <w:t>1 15 07000 01 0000 140</w:t>
            </w:r>
          </w:p>
        </w:tc>
        <w:tc>
          <w:tcPr>
            <w:tcW w:w="5808" w:type="dxa"/>
            <w:tcMar>
              <w:top w:w="80" w:type="dxa"/>
              <w:left w:w="80" w:type="dxa"/>
              <w:bottom w:w="80" w:type="dxa"/>
              <w:right w:w="80" w:type="dxa"/>
            </w:tcMar>
            <w:vAlign w:val="bottom"/>
          </w:tcPr>
          <w:p w:rsidR="00C860E4" w:rsidRDefault="00E57E05" w:rsidP="00AF3CA4">
            <w:pPr>
              <w:suppressAutoHyphens/>
              <w:rPr>
                <w:b/>
                <w:bCs/>
                <w:color w:val="000000"/>
                <w:sz w:val="28"/>
                <w:szCs w:val="28"/>
              </w:rPr>
            </w:pPr>
            <w:r>
              <w:rPr>
                <w:b/>
                <w:bCs/>
                <w:color w:val="000000"/>
                <w:sz w:val="28"/>
                <w:szCs w:val="28"/>
              </w:rPr>
              <w:t>Сборы, вносимые заказчиками документации, подлежащей государственной экологической экспертизе, рассчитанные в соответствии со сметой расходов на проведение государственной экологической экспертизы</w:t>
            </w:r>
          </w:p>
        </w:tc>
        <w:tc>
          <w:tcPr>
            <w:tcW w:w="1842" w:type="dxa"/>
            <w:tcMar>
              <w:top w:w="80" w:type="dxa"/>
              <w:left w:w="80" w:type="dxa"/>
              <w:bottom w:w="80" w:type="dxa"/>
              <w:right w:w="80" w:type="dxa"/>
            </w:tcMar>
            <w:vAlign w:val="bottom"/>
          </w:tcPr>
          <w:p w:rsidR="00C860E4" w:rsidRDefault="00E57E05" w:rsidP="00AF3CA4">
            <w:pPr>
              <w:suppressAutoHyphens/>
              <w:jc w:val="right"/>
              <w:rPr>
                <w:b/>
                <w:bCs/>
                <w:color w:val="000000"/>
                <w:sz w:val="28"/>
                <w:szCs w:val="28"/>
              </w:rPr>
            </w:pPr>
            <w:r>
              <w:rPr>
                <w:b/>
                <w:bCs/>
                <w:color w:val="000000"/>
                <w:sz w:val="28"/>
                <w:szCs w:val="28"/>
              </w:rPr>
              <w:t>229,0</w:t>
            </w:r>
          </w:p>
        </w:tc>
        <w:tc>
          <w:tcPr>
            <w:tcW w:w="1984" w:type="dxa"/>
            <w:tcMar>
              <w:top w:w="80" w:type="dxa"/>
              <w:left w:w="80" w:type="dxa"/>
              <w:bottom w:w="80" w:type="dxa"/>
              <w:right w:w="80" w:type="dxa"/>
            </w:tcMar>
            <w:vAlign w:val="bottom"/>
          </w:tcPr>
          <w:p w:rsidR="00C860E4" w:rsidRDefault="00E57E05" w:rsidP="00AF3CA4">
            <w:pPr>
              <w:suppressAutoHyphens/>
              <w:jc w:val="right"/>
              <w:rPr>
                <w:b/>
                <w:bCs/>
                <w:color w:val="000000"/>
                <w:sz w:val="28"/>
                <w:szCs w:val="28"/>
              </w:rPr>
            </w:pPr>
            <w:r>
              <w:rPr>
                <w:b/>
                <w:bCs/>
                <w:color w:val="000000"/>
                <w:sz w:val="28"/>
                <w:szCs w:val="28"/>
              </w:rPr>
              <w:t>229,0</w:t>
            </w:r>
          </w:p>
        </w:tc>
        <w:tc>
          <w:tcPr>
            <w:tcW w:w="1844" w:type="dxa"/>
            <w:tcMar>
              <w:top w:w="80" w:type="dxa"/>
              <w:left w:w="80" w:type="dxa"/>
              <w:bottom w:w="80" w:type="dxa"/>
              <w:right w:w="80" w:type="dxa"/>
            </w:tcMar>
            <w:vAlign w:val="bottom"/>
          </w:tcPr>
          <w:p w:rsidR="00C860E4" w:rsidRDefault="00E57E05" w:rsidP="00AF3CA4">
            <w:pPr>
              <w:suppressAutoHyphens/>
              <w:jc w:val="right"/>
              <w:rPr>
                <w:b/>
                <w:bCs/>
                <w:color w:val="000000"/>
                <w:sz w:val="28"/>
                <w:szCs w:val="28"/>
              </w:rPr>
            </w:pPr>
            <w:r>
              <w:rPr>
                <w:b/>
                <w:bCs/>
                <w:color w:val="000000"/>
                <w:sz w:val="28"/>
                <w:szCs w:val="28"/>
              </w:rPr>
              <w:t>229,0</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1 15 07020 01 0000 140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Сборы, вносимые заказчиками документации, подлежащей государственной экологической экспертизе, организация и проведение которой осуществляются органами государственной власти субъектов Российской Федерации, рассчитанные в соответствии со сметой расходов на проведение государственной экологической экспертизы</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229,0</w:t>
            </w:r>
          </w:p>
        </w:tc>
        <w:tc>
          <w:tcPr>
            <w:tcW w:w="198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229,0</w:t>
            </w:r>
          </w:p>
        </w:tc>
        <w:tc>
          <w:tcPr>
            <w:tcW w:w="184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229,0</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b/>
                <w:bCs/>
                <w:color w:val="000000"/>
                <w:sz w:val="28"/>
                <w:szCs w:val="28"/>
              </w:rPr>
            </w:pPr>
            <w:r>
              <w:rPr>
                <w:b/>
                <w:bCs/>
                <w:color w:val="000000"/>
                <w:sz w:val="28"/>
                <w:szCs w:val="28"/>
              </w:rPr>
              <w:t>1 16 00000 00 0000 000</w:t>
            </w:r>
          </w:p>
        </w:tc>
        <w:tc>
          <w:tcPr>
            <w:tcW w:w="5808" w:type="dxa"/>
            <w:tcMar>
              <w:top w:w="80" w:type="dxa"/>
              <w:left w:w="80" w:type="dxa"/>
              <w:bottom w:w="80" w:type="dxa"/>
              <w:right w:w="80" w:type="dxa"/>
            </w:tcMar>
            <w:vAlign w:val="bottom"/>
          </w:tcPr>
          <w:p w:rsidR="00C860E4" w:rsidRDefault="00E57E05" w:rsidP="00AF3CA4">
            <w:pPr>
              <w:suppressAutoHyphens/>
              <w:rPr>
                <w:b/>
                <w:bCs/>
                <w:color w:val="000000"/>
                <w:sz w:val="28"/>
                <w:szCs w:val="28"/>
              </w:rPr>
            </w:pPr>
            <w:r>
              <w:rPr>
                <w:b/>
                <w:bCs/>
                <w:color w:val="000000"/>
                <w:sz w:val="28"/>
                <w:szCs w:val="28"/>
              </w:rPr>
              <w:t>ШТРАФЫ, САНКЦИИ, ВОЗМЕЩЕНИЕ УЩЕРБА</w:t>
            </w:r>
          </w:p>
        </w:tc>
        <w:tc>
          <w:tcPr>
            <w:tcW w:w="1842" w:type="dxa"/>
            <w:tcMar>
              <w:top w:w="80" w:type="dxa"/>
              <w:left w:w="80" w:type="dxa"/>
              <w:bottom w:w="80" w:type="dxa"/>
              <w:right w:w="80" w:type="dxa"/>
            </w:tcMar>
            <w:vAlign w:val="bottom"/>
          </w:tcPr>
          <w:p w:rsidR="00C860E4" w:rsidRDefault="00E57E05" w:rsidP="00AF3CA4">
            <w:pPr>
              <w:suppressAutoHyphens/>
              <w:jc w:val="right"/>
              <w:rPr>
                <w:b/>
                <w:bCs/>
                <w:color w:val="000000"/>
                <w:sz w:val="28"/>
                <w:szCs w:val="28"/>
              </w:rPr>
            </w:pPr>
            <w:r>
              <w:rPr>
                <w:b/>
                <w:bCs/>
                <w:color w:val="000000"/>
                <w:sz w:val="28"/>
                <w:szCs w:val="28"/>
              </w:rPr>
              <w:t>2 051 091,0</w:t>
            </w:r>
          </w:p>
        </w:tc>
        <w:tc>
          <w:tcPr>
            <w:tcW w:w="1984" w:type="dxa"/>
            <w:tcMar>
              <w:top w:w="80" w:type="dxa"/>
              <w:left w:w="80" w:type="dxa"/>
              <w:bottom w:w="80" w:type="dxa"/>
              <w:right w:w="80" w:type="dxa"/>
            </w:tcMar>
            <w:vAlign w:val="bottom"/>
          </w:tcPr>
          <w:p w:rsidR="00C860E4" w:rsidRDefault="00E57E05" w:rsidP="00AF3CA4">
            <w:pPr>
              <w:suppressAutoHyphens/>
              <w:jc w:val="right"/>
              <w:rPr>
                <w:b/>
                <w:bCs/>
                <w:color w:val="000000"/>
                <w:sz w:val="28"/>
                <w:szCs w:val="28"/>
              </w:rPr>
            </w:pPr>
            <w:r>
              <w:rPr>
                <w:b/>
                <w:bCs/>
                <w:color w:val="000000"/>
                <w:sz w:val="28"/>
                <w:szCs w:val="28"/>
              </w:rPr>
              <w:t>1 475 020,0</w:t>
            </w:r>
          </w:p>
        </w:tc>
        <w:tc>
          <w:tcPr>
            <w:tcW w:w="1844" w:type="dxa"/>
            <w:tcMar>
              <w:top w:w="80" w:type="dxa"/>
              <w:left w:w="80" w:type="dxa"/>
              <w:bottom w:w="80" w:type="dxa"/>
              <w:right w:w="80" w:type="dxa"/>
            </w:tcMar>
            <w:vAlign w:val="bottom"/>
          </w:tcPr>
          <w:p w:rsidR="00C860E4" w:rsidRDefault="00E57E05" w:rsidP="00AF3CA4">
            <w:pPr>
              <w:suppressAutoHyphens/>
              <w:jc w:val="right"/>
              <w:rPr>
                <w:b/>
                <w:bCs/>
                <w:color w:val="000000"/>
                <w:sz w:val="28"/>
                <w:szCs w:val="28"/>
              </w:rPr>
            </w:pPr>
            <w:r>
              <w:rPr>
                <w:b/>
                <w:bCs/>
                <w:color w:val="000000"/>
                <w:sz w:val="28"/>
                <w:szCs w:val="28"/>
              </w:rPr>
              <w:t>1 484 493,0</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b/>
                <w:bCs/>
                <w:color w:val="000000"/>
                <w:sz w:val="28"/>
                <w:szCs w:val="28"/>
              </w:rPr>
            </w:pPr>
            <w:r>
              <w:rPr>
                <w:b/>
                <w:bCs/>
                <w:color w:val="000000"/>
                <w:sz w:val="28"/>
                <w:szCs w:val="28"/>
              </w:rPr>
              <w:t>1 16 01000 01 0000 140</w:t>
            </w:r>
          </w:p>
        </w:tc>
        <w:tc>
          <w:tcPr>
            <w:tcW w:w="5808" w:type="dxa"/>
            <w:tcMar>
              <w:top w:w="80" w:type="dxa"/>
              <w:left w:w="80" w:type="dxa"/>
              <w:bottom w:w="80" w:type="dxa"/>
              <w:right w:w="80" w:type="dxa"/>
            </w:tcMar>
            <w:vAlign w:val="bottom"/>
          </w:tcPr>
          <w:p w:rsidR="00C860E4" w:rsidRDefault="00E57E05" w:rsidP="00AF3CA4">
            <w:pPr>
              <w:suppressAutoHyphens/>
              <w:rPr>
                <w:b/>
                <w:bCs/>
                <w:color w:val="000000"/>
                <w:sz w:val="28"/>
                <w:szCs w:val="28"/>
              </w:rPr>
            </w:pPr>
            <w:r>
              <w:rPr>
                <w:b/>
                <w:bCs/>
                <w:color w:val="000000"/>
                <w:sz w:val="28"/>
                <w:szCs w:val="28"/>
              </w:rPr>
              <w:t>Административные штрафы, установленные Кодексом Российской Федерации об административных правонарушениях</w:t>
            </w:r>
          </w:p>
        </w:tc>
        <w:tc>
          <w:tcPr>
            <w:tcW w:w="1842" w:type="dxa"/>
            <w:tcMar>
              <w:top w:w="80" w:type="dxa"/>
              <w:left w:w="80" w:type="dxa"/>
              <w:bottom w:w="80" w:type="dxa"/>
              <w:right w:w="80" w:type="dxa"/>
            </w:tcMar>
            <w:vAlign w:val="bottom"/>
          </w:tcPr>
          <w:p w:rsidR="00C860E4" w:rsidRDefault="00E57E05" w:rsidP="00AF3CA4">
            <w:pPr>
              <w:suppressAutoHyphens/>
              <w:jc w:val="right"/>
              <w:rPr>
                <w:b/>
                <w:bCs/>
                <w:color w:val="000000"/>
                <w:sz w:val="28"/>
                <w:szCs w:val="28"/>
              </w:rPr>
            </w:pPr>
            <w:r>
              <w:rPr>
                <w:b/>
                <w:bCs/>
                <w:color w:val="000000"/>
                <w:sz w:val="28"/>
                <w:szCs w:val="28"/>
              </w:rPr>
              <w:t>1 743 584,0</w:t>
            </w:r>
          </w:p>
        </w:tc>
        <w:tc>
          <w:tcPr>
            <w:tcW w:w="1984" w:type="dxa"/>
            <w:tcMar>
              <w:top w:w="80" w:type="dxa"/>
              <w:left w:w="80" w:type="dxa"/>
              <w:bottom w:w="80" w:type="dxa"/>
              <w:right w:w="80" w:type="dxa"/>
            </w:tcMar>
            <w:vAlign w:val="bottom"/>
          </w:tcPr>
          <w:p w:rsidR="00C860E4" w:rsidRDefault="00E57E05" w:rsidP="00AF3CA4">
            <w:pPr>
              <w:suppressAutoHyphens/>
              <w:jc w:val="right"/>
              <w:rPr>
                <w:b/>
                <w:bCs/>
                <w:color w:val="000000"/>
                <w:sz w:val="28"/>
                <w:szCs w:val="28"/>
              </w:rPr>
            </w:pPr>
            <w:r>
              <w:rPr>
                <w:b/>
                <w:bCs/>
                <w:color w:val="000000"/>
                <w:sz w:val="28"/>
                <w:szCs w:val="28"/>
              </w:rPr>
              <w:t>1 185 090,0</w:t>
            </w:r>
          </w:p>
        </w:tc>
        <w:tc>
          <w:tcPr>
            <w:tcW w:w="1844" w:type="dxa"/>
            <w:tcMar>
              <w:top w:w="80" w:type="dxa"/>
              <w:left w:w="80" w:type="dxa"/>
              <w:bottom w:w="80" w:type="dxa"/>
              <w:right w:w="80" w:type="dxa"/>
            </w:tcMar>
            <w:vAlign w:val="bottom"/>
          </w:tcPr>
          <w:p w:rsidR="00C860E4" w:rsidRDefault="00E57E05" w:rsidP="00AF3CA4">
            <w:pPr>
              <w:suppressAutoHyphens/>
              <w:jc w:val="right"/>
              <w:rPr>
                <w:b/>
                <w:bCs/>
                <w:color w:val="000000"/>
                <w:sz w:val="28"/>
                <w:szCs w:val="28"/>
              </w:rPr>
            </w:pPr>
            <w:r>
              <w:rPr>
                <w:b/>
                <w:bCs/>
                <w:color w:val="000000"/>
                <w:sz w:val="28"/>
                <w:szCs w:val="28"/>
              </w:rPr>
              <w:t>1 185 088,0</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1 16 01050 01 0000 140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1 317,0</w:t>
            </w:r>
          </w:p>
        </w:tc>
        <w:tc>
          <w:tcPr>
            <w:tcW w:w="198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1 317,0</w:t>
            </w:r>
          </w:p>
        </w:tc>
        <w:tc>
          <w:tcPr>
            <w:tcW w:w="184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1 317,0</w:t>
            </w:r>
          </w:p>
        </w:tc>
      </w:tr>
      <w:tr w:rsidR="00C860E4" w:rsidTr="0038116B">
        <w:trPr>
          <w:cantSplit/>
          <w:trHeight w:val="23"/>
        </w:trPr>
        <w:tc>
          <w:tcPr>
            <w:tcW w:w="3118" w:type="dxa"/>
            <w:tcMar>
              <w:top w:w="80" w:type="dxa"/>
              <w:left w:w="80" w:type="dxa"/>
              <w:bottom w:w="80" w:type="dxa"/>
              <w:right w:w="80" w:type="dxa"/>
            </w:tcMar>
            <w:vAlign w:val="bottom"/>
          </w:tcPr>
          <w:p w:rsidR="00C860E4" w:rsidRPr="006E1A46" w:rsidRDefault="00E57E05" w:rsidP="00AF3CA4">
            <w:pPr>
              <w:suppressAutoHyphens/>
              <w:rPr>
                <w:i/>
                <w:color w:val="000000"/>
                <w:sz w:val="28"/>
                <w:szCs w:val="28"/>
              </w:rPr>
            </w:pPr>
            <w:r w:rsidRPr="006E1A46">
              <w:rPr>
                <w:i/>
                <w:color w:val="000000"/>
                <w:sz w:val="28"/>
                <w:szCs w:val="28"/>
              </w:rPr>
              <w:lastRenderedPageBreak/>
              <w:t>1 16 01053 01 0000 140</w:t>
            </w:r>
          </w:p>
        </w:tc>
        <w:tc>
          <w:tcPr>
            <w:tcW w:w="5808" w:type="dxa"/>
            <w:tcMar>
              <w:top w:w="80" w:type="dxa"/>
              <w:left w:w="80" w:type="dxa"/>
              <w:bottom w:w="80" w:type="dxa"/>
              <w:right w:w="80" w:type="dxa"/>
            </w:tcMar>
            <w:vAlign w:val="bottom"/>
          </w:tcPr>
          <w:p w:rsidR="00C860E4" w:rsidRPr="006E1A46" w:rsidRDefault="00E57E05" w:rsidP="00AF3CA4">
            <w:pPr>
              <w:suppressAutoHyphens/>
              <w:rPr>
                <w:i/>
                <w:color w:val="000000"/>
                <w:sz w:val="28"/>
                <w:szCs w:val="28"/>
              </w:rPr>
            </w:pPr>
            <w:r w:rsidRPr="006E1A46">
              <w:rPr>
                <w:i/>
                <w:color w:val="000000"/>
                <w:sz w:val="28"/>
                <w:szCs w:val="28"/>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1842" w:type="dxa"/>
            <w:tcMar>
              <w:top w:w="80" w:type="dxa"/>
              <w:left w:w="80" w:type="dxa"/>
              <w:bottom w:w="80" w:type="dxa"/>
              <w:right w:w="80" w:type="dxa"/>
            </w:tcMar>
            <w:vAlign w:val="bottom"/>
          </w:tcPr>
          <w:p w:rsidR="00C860E4" w:rsidRPr="006E1A46" w:rsidRDefault="00E57E05" w:rsidP="00AF3CA4">
            <w:pPr>
              <w:suppressAutoHyphens/>
              <w:jc w:val="right"/>
              <w:rPr>
                <w:i/>
                <w:color w:val="000000"/>
                <w:sz w:val="28"/>
                <w:szCs w:val="28"/>
              </w:rPr>
            </w:pPr>
            <w:r w:rsidRPr="006E1A46">
              <w:rPr>
                <w:i/>
                <w:color w:val="000000"/>
                <w:sz w:val="28"/>
                <w:szCs w:val="28"/>
              </w:rPr>
              <w:t>1 317,0</w:t>
            </w:r>
          </w:p>
        </w:tc>
        <w:tc>
          <w:tcPr>
            <w:tcW w:w="1984" w:type="dxa"/>
            <w:tcMar>
              <w:top w:w="80" w:type="dxa"/>
              <w:left w:w="80" w:type="dxa"/>
              <w:bottom w:w="80" w:type="dxa"/>
              <w:right w:w="80" w:type="dxa"/>
            </w:tcMar>
            <w:vAlign w:val="bottom"/>
          </w:tcPr>
          <w:p w:rsidR="00C860E4" w:rsidRPr="006E1A46" w:rsidRDefault="00E57E05" w:rsidP="00AF3CA4">
            <w:pPr>
              <w:suppressAutoHyphens/>
              <w:jc w:val="right"/>
              <w:rPr>
                <w:i/>
                <w:color w:val="000000"/>
                <w:sz w:val="28"/>
                <w:szCs w:val="28"/>
              </w:rPr>
            </w:pPr>
            <w:r w:rsidRPr="006E1A46">
              <w:rPr>
                <w:i/>
                <w:color w:val="000000"/>
                <w:sz w:val="28"/>
                <w:szCs w:val="28"/>
              </w:rPr>
              <w:t>1 317,0</w:t>
            </w:r>
          </w:p>
        </w:tc>
        <w:tc>
          <w:tcPr>
            <w:tcW w:w="1844" w:type="dxa"/>
            <w:tcMar>
              <w:top w:w="80" w:type="dxa"/>
              <w:left w:w="80" w:type="dxa"/>
              <w:bottom w:w="80" w:type="dxa"/>
              <w:right w:w="80" w:type="dxa"/>
            </w:tcMar>
            <w:vAlign w:val="bottom"/>
          </w:tcPr>
          <w:p w:rsidR="00C860E4" w:rsidRPr="006E1A46" w:rsidRDefault="00E57E05" w:rsidP="00AF3CA4">
            <w:pPr>
              <w:suppressAutoHyphens/>
              <w:jc w:val="right"/>
              <w:rPr>
                <w:i/>
                <w:color w:val="000000"/>
                <w:sz w:val="28"/>
                <w:szCs w:val="28"/>
              </w:rPr>
            </w:pPr>
            <w:r w:rsidRPr="006E1A46">
              <w:rPr>
                <w:i/>
                <w:color w:val="000000"/>
                <w:sz w:val="28"/>
                <w:szCs w:val="28"/>
              </w:rPr>
              <w:t>1 317,0</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1 16 01060 01 0000 140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3 400,0</w:t>
            </w:r>
          </w:p>
        </w:tc>
        <w:tc>
          <w:tcPr>
            <w:tcW w:w="198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3 400,0</w:t>
            </w:r>
          </w:p>
        </w:tc>
        <w:tc>
          <w:tcPr>
            <w:tcW w:w="184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3 400,0</w:t>
            </w:r>
          </w:p>
        </w:tc>
      </w:tr>
      <w:tr w:rsidR="00C860E4" w:rsidTr="0038116B">
        <w:trPr>
          <w:cantSplit/>
          <w:trHeight w:val="23"/>
        </w:trPr>
        <w:tc>
          <w:tcPr>
            <w:tcW w:w="3118" w:type="dxa"/>
            <w:tcMar>
              <w:top w:w="80" w:type="dxa"/>
              <w:left w:w="80" w:type="dxa"/>
              <w:bottom w:w="80" w:type="dxa"/>
              <w:right w:w="80" w:type="dxa"/>
            </w:tcMar>
            <w:vAlign w:val="bottom"/>
          </w:tcPr>
          <w:p w:rsidR="00C860E4" w:rsidRPr="006E1A46" w:rsidRDefault="00E57E05" w:rsidP="00AF3CA4">
            <w:pPr>
              <w:suppressAutoHyphens/>
              <w:rPr>
                <w:i/>
                <w:color w:val="000000"/>
                <w:sz w:val="28"/>
                <w:szCs w:val="28"/>
              </w:rPr>
            </w:pPr>
            <w:r w:rsidRPr="006E1A46">
              <w:rPr>
                <w:i/>
                <w:color w:val="000000"/>
                <w:sz w:val="28"/>
                <w:szCs w:val="28"/>
              </w:rPr>
              <w:t>1 16 01063 01 0000 140</w:t>
            </w:r>
          </w:p>
        </w:tc>
        <w:tc>
          <w:tcPr>
            <w:tcW w:w="5808" w:type="dxa"/>
            <w:tcMar>
              <w:top w:w="80" w:type="dxa"/>
              <w:left w:w="80" w:type="dxa"/>
              <w:bottom w:w="80" w:type="dxa"/>
              <w:right w:w="80" w:type="dxa"/>
            </w:tcMar>
            <w:vAlign w:val="bottom"/>
          </w:tcPr>
          <w:p w:rsidR="00C860E4" w:rsidRPr="006E1A46" w:rsidRDefault="00E57E05" w:rsidP="00AF3CA4">
            <w:pPr>
              <w:suppressAutoHyphens/>
              <w:rPr>
                <w:i/>
                <w:color w:val="000000"/>
                <w:sz w:val="28"/>
                <w:szCs w:val="28"/>
              </w:rPr>
            </w:pPr>
            <w:r w:rsidRPr="006E1A46">
              <w:rPr>
                <w:i/>
                <w:color w:val="000000"/>
                <w:sz w:val="28"/>
                <w:szCs w:val="28"/>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1842" w:type="dxa"/>
            <w:tcMar>
              <w:top w:w="80" w:type="dxa"/>
              <w:left w:w="80" w:type="dxa"/>
              <w:bottom w:w="80" w:type="dxa"/>
              <w:right w:w="80" w:type="dxa"/>
            </w:tcMar>
            <w:vAlign w:val="bottom"/>
          </w:tcPr>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C860E4" w:rsidRPr="006E1A46" w:rsidRDefault="00E57E05" w:rsidP="00AF3CA4">
            <w:pPr>
              <w:suppressAutoHyphens/>
              <w:jc w:val="right"/>
              <w:rPr>
                <w:i/>
                <w:color w:val="000000"/>
                <w:sz w:val="28"/>
                <w:szCs w:val="28"/>
              </w:rPr>
            </w:pPr>
            <w:r w:rsidRPr="006E1A46">
              <w:rPr>
                <w:i/>
                <w:color w:val="000000"/>
                <w:sz w:val="28"/>
                <w:szCs w:val="28"/>
              </w:rPr>
              <w:t>3 400,0</w:t>
            </w:r>
          </w:p>
        </w:tc>
        <w:tc>
          <w:tcPr>
            <w:tcW w:w="1984" w:type="dxa"/>
            <w:tcMar>
              <w:top w:w="80" w:type="dxa"/>
              <w:left w:w="80" w:type="dxa"/>
              <w:bottom w:w="80" w:type="dxa"/>
              <w:right w:w="80" w:type="dxa"/>
            </w:tcMar>
            <w:vAlign w:val="bottom"/>
          </w:tcPr>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C860E4" w:rsidRPr="006E1A46" w:rsidRDefault="00E57E05" w:rsidP="00AF3CA4">
            <w:pPr>
              <w:suppressAutoHyphens/>
              <w:jc w:val="right"/>
              <w:rPr>
                <w:i/>
                <w:color w:val="000000"/>
                <w:sz w:val="28"/>
                <w:szCs w:val="28"/>
              </w:rPr>
            </w:pPr>
            <w:r w:rsidRPr="006E1A46">
              <w:rPr>
                <w:i/>
                <w:color w:val="000000"/>
                <w:sz w:val="28"/>
                <w:szCs w:val="28"/>
              </w:rPr>
              <w:t>3 400,0</w:t>
            </w:r>
          </w:p>
        </w:tc>
        <w:tc>
          <w:tcPr>
            <w:tcW w:w="1844" w:type="dxa"/>
            <w:tcMar>
              <w:top w:w="80" w:type="dxa"/>
              <w:left w:w="80" w:type="dxa"/>
              <w:bottom w:w="80" w:type="dxa"/>
              <w:right w:w="80" w:type="dxa"/>
            </w:tcMar>
            <w:vAlign w:val="bottom"/>
          </w:tcPr>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C860E4" w:rsidRPr="006E1A46" w:rsidRDefault="00E57E05" w:rsidP="00AF3CA4">
            <w:pPr>
              <w:suppressAutoHyphens/>
              <w:jc w:val="right"/>
              <w:rPr>
                <w:i/>
                <w:color w:val="000000"/>
                <w:sz w:val="28"/>
                <w:szCs w:val="28"/>
              </w:rPr>
            </w:pPr>
            <w:r w:rsidRPr="006E1A46">
              <w:rPr>
                <w:i/>
                <w:color w:val="000000"/>
                <w:sz w:val="28"/>
                <w:szCs w:val="28"/>
              </w:rPr>
              <w:t>3 400,0</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lastRenderedPageBreak/>
              <w:t>1 16 01070 01 0000 140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3 947,0</w:t>
            </w:r>
          </w:p>
        </w:tc>
        <w:tc>
          <w:tcPr>
            <w:tcW w:w="198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3 830,0</w:t>
            </w:r>
          </w:p>
        </w:tc>
        <w:tc>
          <w:tcPr>
            <w:tcW w:w="184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3 830,0</w:t>
            </w:r>
          </w:p>
        </w:tc>
      </w:tr>
      <w:tr w:rsidR="00C860E4" w:rsidTr="0038116B">
        <w:trPr>
          <w:cantSplit/>
          <w:trHeight w:val="23"/>
        </w:trPr>
        <w:tc>
          <w:tcPr>
            <w:tcW w:w="3118" w:type="dxa"/>
            <w:tcMar>
              <w:top w:w="80" w:type="dxa"/>
              <w:left w:w="80" w:type="dxa"/>
              <w:bottom w:w="80" w:type="dxa"/>
              <w:right w:w="80" w:type="dxa"/>
            </w:tcMar>
            <w:vAlign w:val="bottom"/>
          </w:tcPr>
          <w:p w:rsidR="00C860E4" w:rsidRPr="006E1A46" w:rsidRDefault="00E57E05" w:rsidP="00AF3CA4">
            <w:pPr>
              <w:suppressAutoHyphens/>
              <w:rPr>
                <w:i/>
                <w:color w:val="000000"/>
                <w:sz w:val="28"/>
                <w:szCs w:val="28"/>
              </w:rPr>
            </w:pPr>
            <w:r w:rsidRPr="006E1A46">
              <w:rPr>
                <w:i/>
                <w:color w:val="000000"/>
                <w:sz w:val="28"/>
                <w:szCs w:val="28"/>
              </w:rPr>
              <w:t>1 16 01072 01 0000 140</w:t>
            </w:r>
          </w:p>
        </w:tc>
        <w:tc>
          <w:tcPr>
            <w:tcW w:w="5808" w:type="dxa"/>
            <w:tcMar>
              <w:top w:w="80" w:type="dxa"/>
              <w:left w:w="80" w:type="dxa"/>
              <w:bottom w:w="80" w:type="dxa"/>
              <w:right w:w="80" w:type="dxa"/>
            </w:tcMar>
            <w:vAlign w:val="bottom"/>
          </w:tcPr>
          <w:p w:rsidR="00C860E4" w:rsidRPr="006E1A46" w:rsidRDefault="00E57E05" w:rsidP="00AF3CA4">
            <w:pPr>
              <w:suppressAutoHyphens/>
              <w:rPr>
                <w:i/>
                <w:color w:val="000000"/>
                <w:sz w:val="28"/>
                <w:szCs w:val="28"/>
              </w:rPr>
            </w:pPr>
            <w:r w:rsidRPr="006E1A46">
              <w:rPr>
                <w:i/>
                <w:color w:val="000000"/>
                <w:sz w:val="28"/>
                <w:szCs w:val="28"/>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842" w:type="dxa"/>
            <w:tcMar>
              <w:top w:w="80" w:type="dxa"/>
              <w:left w:w="80" w:type="dxa"/>
              <w:bottom w:w="80" w:type="dxa"/>
              <w:right w:w="80" w:type="dxa"/>
            </w:tcMar>
            <w:vAlign w:val="bottom"/>
          </w:tcPr>
          <w:p w:rsidR="00C860E4" w:rsidRPr="006E1A46" w:rsidRDefault="00E57E05" w:rsidP="00AF3CA4">
            <w:pPr>
              <w:suppressAutoHyphens/>
              <w:jc w:val="right"/>
              <w:rPr>
                <w:i/>
                <w:color w:val="000000"/>
                <w:sz w:val="28"/>
                <w:szCs w:val="28"/>
              </w:rPr>
            </w:pPr>
            <w:r w:rsidRPr="006E1A46">
              <w:rPr>
                <w:i/>
                <w:color w:val="000000"/>
                <w:sz w:val="28"/>
                <w:szCs w:val="28"/>
              </w:rPr>
              <w:t>2 049,0</w:t>
            </w:r>
          </w:p>
        </w:tc>
        <w:tc>
          <w:tcPr>
            <w:tcW w:w="1984" w:type="dxa"/>
            <w:tcMar>
              <w:top w:w="80" w:type="dxa"/>
              <w:left w:w="80" w:type="dxa"/>
              <w:bottom w:w="80" w:type="dxa"/>
              <w:right w:w="80" w:type="dxa"/>
            </w:tcMar>
            <w:vAlign w:val="bottom"/>
          </w:tcPr>
          <w:p w:rsidR="00C860E4" w:rsidRPr="006E1A46" w:rsidRDefault="00E57E05" w:rsidP="00AF3CA4">
            <w:pPr>
              <w:suppressAutoHyphens/>
              <w:jc w:val="right"/>
              <w:rPr>
                <w:i/>
                <w:color w:val="000000"/>
                <w:sz w:val="28"/>
                <w:szCs w:val="28"/>
              </w:rPr>
            </w:pPr>
            <w:r w:rsidRPr="006E1A46">
              <w:rPr>
                <w:i/>
                <w:color w:val="000000"/>
                <w:sz w:val="28"/>
                <w:szCs w:val="28"/>
              </w:rPr>
              <w:t>1 932,0</w:t>
            </w:r>
          </w:p>
        </w:tc>
        <w:tc>
          <w:tcPr>
            <w:tcW w:w="1844" w:type="dxa"/>
            <w:tcMar>
              <w:top w:w="80" w:type="dxa"/>
              <w:left w:w="80" w:type="dxa"/>
              <w:bottom w:w="80" w:type="dxa"/>
              <w:right w:w="80" w:type="dxa"/>
            </w:tcMar>
            <w:vAlign w:val="bottom"/>
          </w:tcPr>
          <w:p w:rsidR="00C860E4" w:rsidRPr="006E1A46" w:rsidRDefault="00E57E05" w:rsidP="00AF3CA4">
            <w:pPr>
              <w:suppressAutoHyphens/>
              <w:jc w:val="right"/>
              <w:rPr>
                <w:i/>
                <w:color w:val="000000"/>
                <w:sz w:val="28"/>
                <w:szCs w:val="28"/>
              </w:rPr>
            </w:pPr>
            <w:r w:rsidRPr="006E1A46">
              <w:rPr>
                <w:i/>
                <w:color w:val="000000"/>
                <w:sz w:val="28"/>
                <w:szCs w:val="28"/>
              </w:rPr>
              <w:t>1 932,0</w:t>
            </w:r>
          </w:p>
        </w:tc>
      </w:tr>
      <w:tr w:rsidR="00C860E4" w:rsidTr="0038116B">
        <w:trPr>
          <w:cantSplit/>
          <w:trHeight w:val="23"/>
        </w:trPr>
        <w:tc>
          <w:tcPr>
            <w:tcW w:w="3118" w:type="dxa"/>
            <w:tcMar>
              <w:top w:w="80" w:type="dxa"/>
              <w:left w:w="80" w:type="dxa"/>
              <w:bottom w:w="80" w:type="dxa"/>
              <w:right w:w="80" w:type="dxa"/>
            </w:tcMar>
            <w:vAlign w:val="bottom"/>
          </w:tcPr>
          <w:p w:rsidR="00C860E4" w:rsidRPr="006E1A46" w:rsidRDefault="00E57E05" w:rsidP="00AF3CA4">
            <w:pPr>
              <w:suppressAutoHyphens/>
              <w:rPr>
                <w:i/>
                <w:color w:val="000000"/>
                <w:sz w:val="28"/>
                <w:szCs w:val="28"/>
              </w:rPr>
            </w:pPr>
            <w:r w:rsidRPr="006E1A46">
              <w:rPr>
                <w:i/>
                <w:color w:val="000000"/>
                <w:sz w:val="28"/>
                <w:szCs w:val="28"/>
              </w:rPr>
              <w:t>1 16 01073 01 0000 140</w:t>
            </w:r>
          </w:p>
        </w:tc>
        <w:tc>
          <w:tcPr>
            <w:tcW w:w="5808" w:type="dxa"/>
            <w:tcMar>
              <w:top w:w="80" w:type="dxa"/>
              <w:left w:w="80" w:type="dxa"/>
              <w:bottom w:w="80" w:type="dxa"/>
              <w:right w:w="80" w:type="dxa"/>
            </w:tcMar>
            <w:vAlign w:val="bottom"/>
          </w:tcPr>
          <w:p w:rsidR="00C860E4" w:rsidRPr="006E1A46" w:rsidRDefault="00E57E05" w:rsidP="00AF3CA4">
            <w:pPr>
              <w:suppressAutoHyphens/>
              <w:rPr>
                <w:i/>
                <w:color w:val="000000"/>
                <w:sz w:val="28"/>
                <w:szCs w:val="28"/>
              </w:rPr>
            </w:pPr>
            <w:r w:rsidRPr="006E1A46">
              <w:rPr>
                <w:i/>
                <w:color w:val="000000"/>
                <w:sz w:val="28"/>
                <w:szCs w:val="28"/>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1842" w:type="dxa"/>
            <w:tcMar>
              <w:top w:w="80" w:type="dxa"/>
              <w:left w:w="80" w:type="dxa"/>
              <w:bottom w:w="80" w:type="dxa"/>
              <w:right w:w="80" w:type="dxa"/>
            </w:tcMar>
            <w:vAlign w:val="bottom"/>
          </w:tcPr>
          <w:p w:rsidR="00C860E4" w:rsidRPr="006E1A46" w:rsidRDefault="00E57E05" w:rsidP="00AF3CA4">
            <w:pPr>
              <w:suppressAutoHyphens/>
              <w:jc w:val="right"/>
              <w:rPr>
                <w:i/>
                <w:color w:val="000000"/>
                <w:sz w:val="28"/>
                <w:szCs w:val="28"/>
              </w:rPr>
            </w:pPr>
            <w:r w:rsidRPr="006E1A46">
              <w:rPr>
                <w:i/>
                <w:color w:val="000000"/>
                <w:sz w:val="28"/>
                <w:szCs w:val="28"/>
              </w:rPr>
              <w:t>1 898,0</w:t>
            </w:r>
          </w:p>
        </w:tc>
        <w:tc>
          <w:tcPr>
            <w:tcW w:w="1984" w:type="dxa"/>
            <w:tcMar>
              <w:top w:w="80" w:type="dxa"/>
              <w:left w:w="80" w:type="dxa"/>
              <w:bottom w:w="80" w:type="dxa"/>
              <w:right w:w="80" w:type="dxa"/>
            </w:tcMar>
            <w:vAlign w:val="bottom"/>
          </w:tcPr>
          <w:p w:rsidR="00C860E4" w:rsidRPr="006E1A46" w:rsidRDefault="00E57E05" w:rsidP="00AF3CA4">
            <w:pPr>
              <w:suppressAutoHyphens/>
              <w:jc w:val="right"/>
              <w:rPr>
                <w:i/>
                <w:color w:val="000000"/>
                <w:sz w:val="28"/>
                <w:szCs w:val="28"/>
              </w:rPr>
            </w:pPr>
            <w:r w:rsidRPr="006E1A46">
              <w:rPr>
                <w:i/>
                <w:color w:val="000000"/>
                <w:sz w:val="28"/>
                <w:szCs w:val="28"/>
              </w:rPr>
              <w:t>1 898,0</w:t>
            </w:r>
          </w:p>
        </w:tc>
        <w:tc>
          <w:tcPr>
            <w:tcW w:w="1844" w:type="dxa"/>
            <w:tcMar>
              <w:top w:w="80" w:type="dxa"/>
              <w:left w:w="80" w:type="dxa"/>
              <w:bottom w:w="80" w:type="dxa"/>
              <w:right w:w="80" w:type="dxa"/>
            </w:tcMar>
            <w:vAlign w:val="bottom"/>
          </w:tcPr>
          <w:p w:rsidR="00C860E4" w:rsidRPr="006E1A46" w:rsidRDefault="00E57E05" w:rsidP="00AF3CA4">
            <w:pPr>
              <w:suppressAutoHyphens/>
              <w:jc w:val="right"/>
              <w:rPr>
                <w:i/>
                <w:color w:val="000000"/>
                <w:sz w:val="28"/>
                <w:szCs w:val="28"/>
              </w:rPr>
            </w:pPr>
            <w:r w:rsidRPr="006E1A46">
              <w:rPr>
                <w:i/>
                <w:color w:val="000000"/>
                <w:sz w:val="28"/>
                <w:szCs w:val="28"/>
              </w:rPr>
              <w:t>1 898,0</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lastRenderedPageBreak/>
              <w:t>1 16 01080 01 0000 140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w:t>
            </w:r>
          </w:p>
        </w:tc>
        <w:tc>
          <w:tcPr>
            <w:tcW w:w="1842" w:type="dxa"/>
            <w:tcMar>
              <w:top w:w="80" w:type="dxa"/>
              <w:left w:w="80" w:type="dxa"/>
              <w:bottom w:w="80" w:type="dxa"/>
              <w:right w:w="80" w:type="dxa"/>
            </w:tcMar>
            <w:vAlign w:val="bottom"/>
          </w:tcPr>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C860E4" w:rsidRDefault="00E57E05" w:rsidP="00AF3CA4">
            <w:pPr>
              <w:suppressAutoHyphens/>
              <w:jc w:val="right"/>
              <w:rPr>
                <w:color w:val="000000"/>
                <w:sz w:val="28"/>
                <w:szCs w:val="28"/>
              </w:rPr>
            </w:pPr>
            <w:r>
              <w:rPr>
                <w:color w:val="000000"/>
                <w:sz w:val="28"/>
                <w:szCs w:val="28"/>
              </w:rPr>
              <w:t>3 568,0</w:t>
            </w:r>
          </w:p>
        </w:tc>
        <w:tc>
          <w:tcPr>
            <w:tcW w:w="1984" w:type="dxa"/>
            <w:tcMar>
              <w:top w:w="80" w:type="dxa"/>
              <w:left w:w="80" w:type="dxa"/>
              <w:bottom w:w="80" w:type="dxa"/>
              <w:right w:w="80" w:type="dxa"/>
            </w:tcMar>
            <w:vAlign w:val="bottom"/>
          </w:tcPr>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C860E4" w:rsidRDefault="00E57E05" w:rsidP="00AF3CA4">
            <w:pPr>
              <w:suppressAutoHyphens/>
              <w:jc w:val="right"/>
              <w:rPr>
                <w:color w:val="000000"/>
                <w:sz w:val="28"/>
                <w:szCs w:val="28"/>
              </w:rPr>
            </w:pPr>
            <w:r>
              <w:rPr>
                <w:color w:val="000000"/>
                <w:sz w:val="28"/>
                <w:szCs w:val="28"/>
              </w:rPr>
              <w:t>4 600,0</w:t>
            </w:r>
          </w:p>
        </w:tc>
        <w:tc>
          <w:tcPr>
            <w:tcW w:w="1844" w:type="dxa"/>
            <w:tcMar>
              <w:top w:w="80" w:type="dxa"/>
              <w:left w:w="80" w:type="dxa"/>
              <w:bottom w:w="80" w:type="dxa"/>
              <w:right w:w="80" w:type="dxa"/>
            </w:tcMar>
            <w:vAlign w:val="bottom"/>
          </w:tcPr>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C860E4" w:rsidRDefault="00E57E05" w:rsidP="00AF3CA4">
            <w:pPr>
              <w:suppressAutoHyphens/>
              <w:jc w:val="right"/>
              <w:rPr>
                <w:color w:val="000000"/>
                <w:sz w:val="28"/>
                <w:szCs w:val="28"/>
              </w:rPr>
            </w:pPr>
            <w:r>
              <w:rPr>
                <w:color w:val="000000"/>
                <w:sz w:val="28"/>
                <w:szCs w:val="28"/>
              </w:rPr>
              <w:t>4 598,0</w:t>
            </w:r>
          </w:p>
        </w:tc>
      </w:tr>
      <w:tr w:rsidR="00C860E4" w:rsidTr="0038116B">
        <w:trPr>
          <w:cantSplit/>
          <w:trHeight w:val="23"/>
        </w:trPr>
        <w:tc>
          <w:tcPr>
            <w:tcW w:w="3118" w:type="dxa"/>
            <w:tcMar>
              <w:top w:w="80" w:type="dxa"/>
              <w:left w:w="80" w:type="dxa"/>
              <w:bottom w:w="80" w:type="dxa"/>
              <w:right w:w="80" w:type="dxa"/>
            </w:tcMar>
            <w:vAlign w:val="bottom"/>
          </w:tcPr>
          <w:p w:rsidR="00C860E4" w:rsidRPr="006E1A46" w:rsidRDefault="00E57E05" w:rsidP="00AF3CA4">
            <w:pPr>
              <w:suppressAutoHyphens/>
              <w:rPr>
                <w:i/>
                <w:color w:val="000000"/>
                <w:sz w:val="28"/>
                <w:szCs w:val="28"/>
              </w:rPr>
            </w:pPr>
            <w:r w:rsidRPr="006E1A46">
              <w:rPr>
                <w:i/>
                <w:color w:val="000000"/>
                <w:sz w:val="28"/>
                <w:szCs w:val="28"/>
              </w:rPr>
              <w:t>1 16 01082 01 0000 140</w:t>
            </w:r>
          </w:p>
        </w:tc>
        <w:tc>
          <w:tcPr>
            <w:tcW w:w="5808" w:type="dxa"/>
            <w:tcMar>
              <w:top w:w="80" w:type="dxa"/>
              <w:left w:w="80" w:type="dxa"/>
              <w:bottom w:w="80" w:type="dxa"/>
              <w:right w:w="80" w:type="dxa"/>
            </w:tcMar>
            <w:vAlign w:val="bottom"/>
          </w:tcPr>
          <w:p w:rsidR="00C860E4" w:rsidRPr="006E1A46" w:rsidRDefault="00E57E05" w:rsidP="00AF3CA4">
            <w:pPr>
              <w:suppressAutoHyphens/>
              <w:rPr>
                <w:i/>
                <w:color w:val="000000"/>
                <w:sz w:val="28"/>
                <w:szCs w:val="28"/>
              </w:rPr>
            </w:pPr>
            <w:r w:rsidRPr="006E1A46">
              <w:rPr>
                <w:i/>
                <w:color w:val="000000"/>
                <w:sz w:val="28"/>
                <w:szCs w:val="28"/>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842" w:type="dxa"/>
            <w:tcMar>
              <w:top w:w="80" w:type="dxa"/>
              <w:left w:w="80" w:type="dxa"/>
              <w:bottom w:w="80" w:type="dxa"/>
              <w:right w:w="80" w:type="dxa"/>
            </w:tcMar>
            <w:vAlign w:val="bottom"/>
          </w:tcPr>
          <w:p w:rsidR="00C860E4" w:rsidRPr="006E1A46" w:rsidRDefault="00E57E05" w:rsidP="00AF3CA4">
            <w:pPr>
              <w:suppressAutoHyphens/>
              <w:jc w:val="right"/>
              <w:rPr>
                <w:i/>
                <w:color w:val="000000"/>
                <w:sz w:val="28"/>
                <w:szCs w:val="28"/>
              </w:rPr>
            </w:pPr>
            <w:r w:rsidRPr="006E1A46">
              <w:rPr>
                <w:i/>
                <w:color w:val="000000"/>
                <w:sz w:val="28"/>
                <w:szCs w:val="28"/>
              </w:rPr>
              <w:t>3 411,0</w:t>
            </w:r>
          </w:p>
        </w:tc>
        <w:tc>
          <w:tcPr>
            <w:tcW w:w="1984" w:type="dxa"/>
            <w:tcMar>
              <w:top w:w="80" w:type="dxa"/>
              <w:left w:w="80" w:type="dxa"/>
              <w:bottom w:w="80" w:type="dxa"/>
              <w:right w:w="80" w:type="dxa"/>
            </w:tcMar>
            <w:vAlign w:val="bottom"/>
          </w:tcPr>
          <w:p w:rsidR="00C860E4" w:rsidRPr="006E1A46" w:rsidRDefault="00E57E05" w:rsidP="00AF3CA4">
            <w:pPr>
              <w:suppressAutoHyphens/>
              <w:jc w:val="right"/>
              <w:rPr>
                <w:i/>
                <w:color w:val="000000"/>
                <w:sz w:val="28"/>
                <w:szCs w:val="28"/>
              </w:rPr>
            </w:pPr>
            <w:r w:rsidRPr="006E1A46">
              <w:rPr>
                <w:i/>
                <w:color w:val="000000"/>
                <w:sz w:val="28"/>
                <w:szCs w:val="28"/>
              </w:rPr>
              <w:t>4 443,0</w:t>
            </w:r>
          </w:p>
        </w:tc>
        <w:tc>
          <w:tcPr>
            <w:tcW w:w="1844" w:type="dxa"/>
            <w:tcMar>
              <w:top w:w="80" w:type="dxa"/>
              <w:left w:w="80" w:type="dxa"/>
              <w:bottom w:w="80" w:type="dxa"/>
              <w:right w:w="80" w:type="dxa"/>
            </w:tcMar>
            <w:vAlign w:val="bottom"/>
          </w:tcPr>
          <w:p w:rsidR="00C860E4" w:rsidRPr="006E1A46" w:rsidRDefault="00E57E05" w:rsidP="00AF3CA4">
            <w:pPr>
              <w:suppressAutoHyphens/>
              <w:jc w:val="right"/>
              <w:rPr>
                <w:i/>
                <w:color w:val="000000"/>
                <w:sz w:val="28"/>
                <w:szCs w:val="28"/>
              </w:rPr>
            </w:pPr>
            <w:r w:rsidRPr="006E1A46">
              <w:rPr>
                <w:i/>
                <w:color w:val="000000"/>
                <w:sz w:val="28"/>
                <w:szCs w:val="28"/>
              </w:rPr>
              <w:t>4 441,0</w:t>
            </w:r>
          </w:p>
        </w:tc>
      </w:tr>
      <w:tr w:rsidR="00C860E4" w:rsidTr="0038116B">
        <w:trPr>
          <w:cantSplit/>
          <w:trHeight w:val="23"/>
        </w:trPr>
        <w:tc>
          <w:tcPr>
            <w:tcW w:w="3118" w:type="dxa"/>
            <w:tcMar>
              <w:top w:w="80" w:type="dxa"/>
              <w:left w:w="80" w:type="dxa"/>
              <w:bottom w:w="80" w:type="dxa"/>
              <w:right w:w="80" w:type="dxa"/>
            </w:tcMar>
            <w:vAlign w:val="bottom"/>
          </w:tcPr>
          <w:p w:rsidR="00C860E4" w:rsidRPr="006E1A46" w:rsidRDefault="00E57E05" w:rsidP="00AF3CA4">
            <w:pPr>
              <w:suppressAutoHyphens/>
              <w:rPr>
                <w:i/>
                <w:color w:val="000000"/>
                <w:sz w:val="28"/>
                <w:szCs w:val="28"/>
              </w:rPr>
            </w:pPr>
            <w:r w:rsidRPr="006E1A46">
              <w:rPr>
                <w:i/>
                <w:color w:val="000000"/>
                <w:sz w:val="28"/>
                <w:szCs w:val="28"/>
              </w:rPr>
              <w:t>1 16 01083 01 0000 140</w:t>
            </w:r>
          </w:p>
        </w:tc>
        <w:tc>
          <w:tcPr>
            <w:tcW w:w="5808" w:type="dxa"/>
            <w:tcMar>
              <w:top w:w="80" w:type="dxa"/>
              <w:left w:w="80" w:type="dxa"/>
              <w:bottom w:w="80" w:type="dxa"/>
              <w:right w:w="80" w:type="dxa"/>
            </w:tcMar>
            <w:vAlign w:val="bottom"/>
          </w:tcPr>
          <w:p w:rsidR="00C860E4" w:rsidRPr="006E1A46" w:rsidRDefault="00E57E05" w:rsidP="00AF3CA4">
            <w:pPr>
              <w:suppressAutoHyphens/>
              <w:rPr>
                <w:i/>
                <w:color w:val="000000"/>
                <w:sz w:val="28"/>
                <w:szCs w:val="28"/>
              </w:rPr>
            </w:pPr>
            <w:r w:rsidRPr="006E1A46">
              <w:rPr>
                <w:i/>
                <w:color w:val="000000"/>
                <w:sz w:val="28"/>
                <w:szCs w:val="28"/>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мировыми судьями, комиссиями по делам несовершеннолетних и защите их прав</w:t>
            </w:r>
          </w:p>
        </w:tc>
        <w:tc>
          <w:tcPr>
            <w:tcW w:w="1842" w:type="dxa"/>
            <w:tcMar>
              <w:top w:w="80" w:type="dxa"/>
              <w:left w:w="80" w:type="dxa"/>
              <w:bottom w:w="80" w:type="dxa"/>
              <w:right w:w="80" w:type="dxa"/>
            </w:tcMar>
            <w:vAlign w:val="bottom"/>
          </w:tcPr>
          <w:p w:rsidR="00C860E4" w:rsidRPr="006E1A46" w:rsidRDefault="00E57E05" w:rsidP="00AF3CA4">
            <w:pPr>
              <w:suppressAutoHyphens/>
              <w:jc w:val="right"/>
              <w:rPr>
                <w:i/>
                <w:color w:val="000000"/>
                <w:sz w:val="28"/>
                <w:szCs w:val="28"/>
              </w:rPr>
            </w:pPr>
            <w:r w:rsidRPr="006E1A46">
              <w:rPr>
                <w:i/>
                <w:color w:val="000000"/>
                <w:sz w:val="28"/>
                <w:szCs w:val="28"/>
              </w:rPr>
              <w:t>157,0</w:t>
            </w:r>
          </w:p>
        </w:tc>
        <w:tc>
          <w:tcPr>
            <w:tcW w:w="1984" w:type="dxa"/>
            <w:tcMar>
              <w:top w:w="80" w:type="dxa"/>
              <w:left w:w="80" w:type="dxa"/>
              <w:bottom w:w="80" w:type="dxa"/>
              <w:right w:w="80" w:type="dxa"/>
            </w:tcMar>
            <w:vAlign w:val="bottom"/>
          </w:tcPr>
          <w:p w:rsidR="00C860E4" w:rsidRPr="006E1A46" w:rsidRDefault="00E57E05" w:rsidP="00AF3CA4">
            <w:pPr>
              <w:suppressAutoHyphens/>
              <w:jc w:val="right"/>
              <w:rPr>
                <w:i/>
                <w:color w:val="000000"/>
                <w:sz w:val="28"/>
                <w:szCs w:val="28"/>
              </w:rPr>
            </w:pPr>
            <w:r w:rsidRPr="006E1A46">
              <w:rPr>
                <w:i/>
                <w:color w:val="000000"/>
                <w:sz w:val="28"/>
                <w:szCs w:val="28"/>
              </w:rPr>
              <w:t>157,0</w:t>
            </w:r>
          </w:p>
        </w:tc>
        <w:tc>
          <w:tcPr>
            <w:tcW w:w="1844" w:type="dxa"/>
            <w:tcMar>
              <w:top w:w="80" w:type="dxa"/>
              <w:left w:w="80" w:type="dxa"/>
              <w:bottom w:w="80" w:type="dxa"/>
              <w:right w:w="80" w:type="dxa"/>
            </w:tcMar>
            <w:vAlign w:val="bottom"/>
          </w:tcPr>
          <w:p w:rsidR="00C860E4" w:rsidRPr="006E1A46" w:rsidRDefault="00E57E05" w:rsidP="00AF3CA4">
            <w:pPr>
              <w:suppressAutoHyphens/>
              <w:jc w:val="right"/>
              <w:rPr>
                <w:i/>
                <w:color w:val="000000"/>
                <w:sz w:val="28"/>
                <w:szCs w:val="28"/>
              </w:rPr>
            </w:pPr>
            <w:r w:rsidRPr="006E1A46">
              <w:rPr>
                <w:i/>
                <w:color w:val="000000"/>
                <w:sz w:val="28"/>
                <w:szCs w:val="28"/>
              </w:rPr>
              <w:t>157,0</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lastRenderedPageBreak/>
              <w:t>1 16 01090 01 0000 140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w:t>
            </w:r>
          </w:p>
        </w:tc>
        <w:tc>
          <w:tcPr>
            <w:tcW w:w="1842" w:type="dxa"/>
            <w:tcMar>
              <w:top w:w="80" w:type="dxa"/>
              <w:left w:w="80" w:type="dxa"/>
              <w:bottom w:w="80" w:type="dxa"/>
              <w:right w:w="80" w:type="dxa"/>
            </w:tcMar>
            <w:vAlign w:val="bottom"/>
          </w:tcPr>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C860E4" w:rsidRDefault="00E57E05" w:rsidP="00AF3CA4">
            <w:pPr>
              <w:suppressAutoHyphens/>
              <w:jc w:val="right"/>
              <w:rPr>
                <w:color w:val="000000"/>
                <w:sz w:val="28"/>
                <w:szCs w:val="28"/>
              </w:rPr>
            </w:pPr>
            <w:r>
              <w:rPr>
                <w:color w:val="000000"/>
                <w:sz w:val="28"/>
                <w:szCs w:val="28"/>
              </w:rPr>
              <w:t>1 823,0</w:t>
            </w:r>
          </w:p>
        </w:tc>
        <w:tc>
          <w:tcPr>
            <w:tcW w:w="1984" w:type="dxa"/>
            <w:tcMar>
              <w:top w:w="80" w:type="dxa"/>
              <w:left w:w="80" w:type="dxa"/>
              <w:bottom w:w="80" w:type="dxa"/>
              <w:right w:w="80" w:type="dxa"/>
            </w:tcMar>
            <w:vAlign w:val="bottom"/>
          </w:tcPr>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C860E4" w:rsidRDefault="00E57E05" w:rsidP="00AF3CA4">
            <w:pPr>
              <w:suppressAutoHyphens/>
              <w:jc w:val="right"/>
              <w:rPr>
                <w:color w:val="000000"/>
                <w:sz w:val="28"/>
                <w:szCs w:val="28"/>
              </w:rPr>
            </w:pPr>
            <w:r>
              <w:rPr>
                <w:color w:val="000000"/>
                <w:sz w:val="28"/>
                <w:szCs w:val="28"/>
              </w:rPr>
              <w:t>1 823,0</w:t>
            </w:r>
          </w:p>
        </w:tc>
        <w:tc>
          <w:tcPr>
            <w:tcW w:w="1844" w:type="dxa"/>
            <w:tcMar>
              <w:top w:w="80" w:type="dxa"/>
              <w:left w:w="80" w:type="dxa"/>
              <w:bottom w:w="80" w:type="dxa"/>
              <w:right w:w="80" w:type="dxa"/>
            </w:tcMar>
            <w:vAlign w:val="bottom"/>
          </w:tcPr>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C860E4" w:rsidRDefault="00E57E05" w:rsidP="00AF3CA4">
            <w:pPr>
              <w:suppressAutoHyphens/>
              <w:jc w:val="right"/>
              <w:rPr>
                <w:color w:val="000000"/>
                <w:sz w:val="28"/>
                <w:szCs w:val="28"/>
              </w:rPr>
            </w:pPr>
            <w:r>
              <w:rPr>
                <w:color w:val="000000"/>
                <w:sz w:val="28"/>
                <w:szCs w:val="28"/>
              </w:rPr>
              <w:t>1 823,0</w:t>
            </w:r>
          </w:p>
        </w:tc>
      </w:tr>
      <w:tr w:rsidR="00C860E4" w:rsidTr="0038116B">
        <w:trPr>
          <w:cantSplit/>
          <w:trHeight w:val="23"/>
        </w:trPr>
        <w:tc>
          <w:tcPr>
            <w:tcW w:w="3118" w:type="dxa"/>
            <w:tcMar>
              <w:top w:w="80" w:type="dxa"/>
              <w:left w:w="80" w:type="dxa"/>
              <w:bottom w:w="80" w:type="dxa"/>
              <w:right w:w="80" w:type="dxa"/>
            </w:tcMar>
            <w:vAlign w:val="bottom"/>
          </w:tcPr>
          <w:p w:rsidR="00C860E4" w:rsidRPr="006E1A46" w:rsidRDefault="00E57E05" w:rsidP="00AF3CA4">
            <w:pPr>
              <w:suppressAutoHyphens/>
              <w:rPr>
                <w:i/>
                <w:color w:val="000000"/>
                <w:sz w:val="28"/>
                <w:szCs w:val="28"/>
              </w:rPr>
            </w:pPr>
            <w:r w:rsidRPr="006E1A46">
              <w:rPr>
                <w:i/>
                <w:color w:val="000000"/>
                <w:sz w:val="28"/>
                <w:szCs w:val="28"/>
              </w:rPr>
              <w:t>1 16 01092 01 0000 140</w:t>
            </w:r>
          </w:p>
        </w:tc>
        <w:tc>
          <w:tcPr>
            <w:tcW w:w="5808" w:type="dxa"/>
            <w:tcMar>
              <w:top w:w="80" w:type="dxa"/>
              <w:left w:w="80" w:type="dxa"/>
              <w:bottom w:w="80" w:type="dxa"/>
              <w:right w:w="80" w:type="dxa"/>
            </w:tcMar>
            <w:vAlign w:val="bottom"/>
          </w:tcPr>
          <w:p w:rsidR="00C860E4" w:rsidRPr="006E1A46" w:rsidRDefault="00E57E05" w:rsidP="00AF3CA4">
            <w:pPr>
              <w:suppressAutoHyphens/>
              <w:rPr>
                <w:i/>
                <w:color w:val="000000"/>
                <w:sz w:val="28"/>
                <w:szCs w:val="28"/>
              </w:rPr>
            </w:pPr>
            <w:r w:rsidRPr="006E1A46">
              <w:rPr>
                <w:i/>
                <w:color w:val="000000"/>
                <w:sz w:val="28"/>
                <w:szCs w:val="28"/>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842" w:type="dxa"/>
            <w:tcMar>
              <w:top w:w="80" w:type="dxa"/>
              <w:left w:w="80" w:type="dxa"/>
              <w:bottom w:w="80" w:type="dxa"/>
              <w:right w:w="80" w:type="dxa"/>
            </w:tcMar>
            <w:vAlign w:val="bottom"/>
          </w:tcPr>
          <w:p w:rsidR="00C860E4" w:rsidRPr="006E1A46" w:rsidRDefault="00E57E05" w:rsidP="00AF3CA4">
            <w:pPr>
              <w:suppressAutoHyphens/>
              <w:jc w:val="right"/>
              <w:rPr>
                <w:i/>
                <w:color w:val="000000"/>
                <w:sz w:val="28"/>
                <w:szCs w:val="28"/>
              </w:rPr>
            </w:pPr>
            <w:r w:rsidRPr="006E1A46">
              <w:rPr>
                <w:i/>
                <w:color w:val="000000"/>
                <w:sz w:val="28"/>
                <w:szCs w:val="28"/>
              </w:rPr>
              <w:t>1 806,0</w:t>
            </w:r>
          </w:p>
        </w:tc>
        <w:tc>
          <w:tcPr>
            <w:tcW w:w="1984" w:type="dxa"/>
            <w:tcMar>
              <w:top w:w="80" w:type="dxa"/>
              <w:left w:w="80" w:type="dxa"/>
              <w:bottom w:w="80" w:type="dxa"/>
              <w:right w:w="80" w:type="dxa"/>
            </w:tcMar>
            <w:vAlign w:val="bottom"/>
          </w:tcPr>
          <w:p w:rsidR="00C860E4" w:rsidRPr="006E1A46" w:rsidRDefault="00E57E05" w:rsidP="00AF3CA4">
            <w:pPr>
              <w:suppressAutoHyphens/>
              <w:jc w:val="right"/>
              <w:rPr>
                <w:i/>
                <w:color w:val="000000"/>
                <w:sz w:val="28"/>
                <w:szCs w:val="28"/>
              </w:rPr>
            </w:pPr>
            <w:r w:rsidRPr="006E1A46">
              <w:rPr>
                <w:i/>
                <w:color w:val="000000"/>
                <w:sz w:val="28"/>
                <w:szCs w:val="28"/>
              </w:rPr>
              <w:t>1 806,0</w:t>
            </w:r>
          </w:p>
        </w:tc>
        <w:tc>
          <w:tcPr>
            <w:tcW w:w="1844" w:type="dxa"/>
            <w:tcMar>
              <w:top w:w="80" w:type="dxa"/>
              <w:left w:w="80" w:type="dxa"/>
              <w:bottom w:w="80" w:type="dxa"/>
              <w:right w:w="80" w:type="dxa"/>
            </w:tcMar>
            <w:vAlign w:val="bottom"/>
          </w:tcPr>
          <w:p w:rsidR="00C860E4" w:rsidRPr="006E1A46" w:rsidRDefault="00E57E05" w:rsidP="00AF3CA4">
            <w:pPr>
              <w:suppressAutoHyphens/>
              <w:jc w:val="right"/>
              <w:rPr>
                <w:i/>
                <w:color w:val="000000"/>
                <w:sz w:val="28"/>
                <w:szCs w:val="28"/>
              </w:rPr>
            </w:pPr>
            <w:r w:rsidRPr="006E1A46">
              <w:rPr>
                <w:i/>
                <w:color w:val="000000"/>
                <w:sz w:val="28"/>
                <w:szCs w:val="28"/>
              </w:rPr>
              <w:t>1 806,0</w:t>
            </w:r>
          </w:p>
        </w:tc>
      </w:tr>
      <w:tr w:rsidR="00C860E4" w:rsidTr="0038116B">
        <w:trPr>
          <w:cantSplit/>
          <w:trHeight w:val="23"/>
        </w:trPr>
        <w:tc>
          <w:tcPr>
            <w:tcW w:w="3118" w:type="dxa"/>
            <w:tcMar>
              <w:top w:w="80" w:type="dxa"/>
              <w:left w:w="80" w:type="dxa"/>
              <w:bottom w:w="80" w:type="dxa"/>
              <w:right w:w="80" w:type="dxa"/>
            </w:tcMar>
            <w:vAlign w:val="bottom"/>
          </w:tcPr>
          <w:p w:rsidR="00C860E4" w:rsidRPr="006E1A46" w:rsidRDefault="00E57E05" w:rsidP="00AF3CA4">
            <w:pPr>
              <w:suppressAutoHyphens/>
              <w:rPr>
                <w:i/>
                <w:color w:val="000000"/>
                <w:sz w:val="28"/>
                <w:szCs w:val="28"/>
              </w:rPr>
            </w:pPr>
            <w:r w:rsidRPr="006E1A46">
              <w:rPr>
                <w:i/>
                <w:color w:val="000000"/>
                <w:sz w:val="28"/>
                <w:szCs w:val="28"/>
              </w:rPr>
              <w:t>1 16 01093 01 0000 140</w:t>
            </w:r>
          </w:p>
        </w:tc>
        <w:tc>
          <w:tcPr>
            <w:tcW w:w="5808" w:type="dxa"/>
            <w:tcMar>
              <w:top w:w="80" w:type="dxa"/>
              <w:left w:w="80" w:type="dxa"/>
              <w:bottom w:w="80" w:type="dxa"/>
              <w:right w:w="80" w:type="dxa"/>
            </w:tcMar>
            <w:vAlign w:val="bottom"/>
          </w:tcPr>
          <w:p w:rsidR="00C860E4" w:rsidRPr="006E1A46" w:rsidRDefault="00E57E05" w:rsidP="00AF3CA4">
            <w:pPr>
              <w:suppressAutoHyphens/>
              <w:rPr>
                <w:i/>
                <w:color w:val="000000"/>
                <w:sz w:val="28"/>
                <w:szCs w:val="28"/>
              </w:rPr>
            </w:pPr>
            <w:r w:rsidRPr="006E1A46">
              <w:rPr>
                <w:i/>
                <w:color w:val="000000"/>
                <w:sz w:val="28"/>
                <w:szCs w:val="28"/>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мировыми судьями, комиссиями по делам несовершеннолетних и защите их прав</w:t>
            </w:r>
          </w:p>
        </w:tc>
        <w:tc>
          <w:tcPr>
            <w:tcW w:w="1842" w:type="dxa"/>
            <w:tcMar>
              <w:top w:w="80" w:type="dxa"/>
              <w:left w:w="80" w:type="dxa"/>
              <w:bottom w:w="80" w:type="dxa"/>
              <w:right w:w="80" w:type="dxa"/>
            </w:tcMar>
            <w:vAlign w:val="bottom"/>
          </w:tcPr>
          <w:p w:rsidR="00C860E4" w:rsidRPr="006E1A46" w:rsidRDefault="00E57E05" w:rsidP="00AF3CA4">
            <w:pPr>
              <w:suppressAutoHyphens/>
              <w:jc w:val="right"/>
              <w:rPr>
                <w:i/>
                <w:color w:val="000000"/>
                <w:sz w:val="28"/>
                <w:szCs w:val="28"/>
              </w:rPr>
            </w:pPr>
            <w:r w:rsidRPr="006E1A46">
              <w:rPr>
                <w:i/>
                <w:color w:val="000000"/>
                <w:sz w:val="28"/>
                <w:szCs w:val="28"/>
              </w:rPr>
              <w:t>17,0</w:t>
            </w:r>
          </w:p>
        </w:tc>
        <w:tc>
          <w:tcPr>
            <w:tcW w:w="1984" w:type="dxa"/>
            <w:tcMar>
              <w:top w:w="80" w:type="dxa"/>
              <w:left w:w="80" w:type="dxa"/>
              <w:bottom w:w="80" w:type="dxa"/>
              <w:right w:w="80" w:type="dxa"/>
            </w:tcMar>
            <w:vAlign w:val="bottom"/>
          </w:tcPr>
          <w:p w:rsidR="00C860E4" w:rsidRPr="006E1A46" w:rsidRDefault="00E57E05" w:rsidP="00AF3CA4">
            <w:pPr>
              <w:suppressAutoHyphens/>
              <w:jc w:val="right"/>
              <w:rPr>
                <w:i/>
                <w:color w:val="000000"/>
                <w:sz w:val="28"/>
                <w:szCs w:val="28"/>
              </w:rPr>
            </w:pPr>
            <w:r w:rsidRPr="006E1A46">
              <w:rPr>
                <w:i/>
                <w:color w:val="000000"/>
                <w:sz w:val="28"/>
                <w:szCs w:val="28"/>
              </w:rPr>
              <w:t>17,0</w:t>
            </w:r>
          </w:p>
        </w:tc>
        <w:tc>
          <w:tcPr>
            <w:tcW w:w="1844" w:type="dxa"/>
            <w:tcMar>
              <w:top w:w="80" w:type="dxa"/>
              <w:left w:w="80" w:type="dxa"/>
              <w:bottom w:w="80" w:type="dxa"/>
              <w:right w:w="80" w:type="dxa"/>
            </w:tcMar>
            <w:vAlign w:val="bottom"/>
          </w:tcPr>
          <w:p w:rsidR="00C860E4" w:rsidRPr="006E1A46" w:rsidRDefault="00E57E05" w:rsidP="00AF3CA4">
            <w:pPr>
              <w:suppressAutoHyphens/>
              <w:jc w:val="right"/>
              <w:rPr>
                <w:i/>
                <w:color w:val="000000"/>
                <w:sz w:val="28"/>
                <w:szCs w:val="28"/>
              </w:rPr>
            </w:pPr>
            <w:r w:rsidRPr="006E1A46">
              <w:rPr>
                <w:i/>
                <w:color w:val="000000"/>
                <w:sz w:val="28"/>
                <w:szCs w:val="28"/>
              </w:rPr>
              <w:t>17,0</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b/>
                <w:bCs/>
                <w:color w:val="000000"/>
                <w:sz w:val="28"/>
                <w:szCs w:val="28"/>
              </w:rPr>
            </w:pPr>
            <w:r>
              <w:rPr>
                <w:b/>
                <w:bCs/>
                <w:color w:val="000000"/>
                <w:sz w:val="28"/>
                <w:szCs w:val="28"/>
              </w:rPr>
              <w:lastRenderedPageBreak/>
              <w:t>1 16 01100 01 0000 140</w:t>
            </w:r>
          </w:p>
        </w:tc>
        <w:tc>
          <w:tcPr>
            <w:tcW w:w="5808" w:type="dxa"/>
            <w:tcMar>
              <w:top w:w="80" w:type="dxa"/>
              <w:left w:w="80" w:type="dxa"/>
              <w:bottom w:w="80" w:type="dxa"/>
              <w:right w:w="80" w:type="dxa"/>
            </w:tcMar>
            <w:vAlign w:val="bottom"/>
          </w:tcPr>
          <w:p w:rsidR="00C860E4" w:rsidRDefault="00E57E05" w:rsidP="00AF3CA4">
            <w:pPr>
              <w:suppressAutoHyphens/>
              <w:rPr>
                <w:b/>
                <w:bCs/>
                <w:color w:val="000000"/>
                <w:sz w:val="28"/>
                <w:szCs w:val="28"/>
              </w:rPr>
            </w:pPr>
            <w:r>
              <w:rPr>
                <w:b/>
                <w:bCs/>
                <w:color w:val="000000"/>
                <w:sz w:val="28"/>
                <w:szCs w:val="28"/>
              </w:rPr>
              <w:t>Административные штрафы, установленные главой 10 Кодекса Российской Федерации об административных правонарушениях, за административные правонарушения в сельском хозяйстве, ветеринарии и мелиорации земель</w:t>
            </w:r>
          </w:p>
        </w:tc>
        <w:tc>
          <w:tcPr>
            <w:tcW w:w="1842" w:type="dxa"/>
            <w:tcMar>
              <w:top w:w="80" w:type="dxa"/>
              <w:left w:w="80" w:type="dxa"/>
              <w:bottom w:w="80" w:type="dxa"/>
              <w:right w:w="80" w:type="dxa"/>
            </w:tcMar>
            <w:vAlign w:val="bottom"/>
          </w:tcPr>
          <w:p w:rsidR="00C860E4" w:rsidRDefault="00E57E05" w:rsidP="00AF3CA4">
            <w:pPr>
              <w:suppressAutoHyphens/>
              <w:jc w:val="right"/>
              <w:rPr>
                <w:b/>
                <w:bCs/>
                <w:color w:val="000000"/>
                <w:sz w:val="28"/>
                <w:szCs w:val="28"/>
              </w:rPr>
            </w:pPr>
            <w:r>
              <w:rPr>
                <w:b/>
                <w:bCs/>
                <w:color w:val="000000"/>
                <w:sz w:val="28"/>
                <w:szCs w:val="28"/>
              </w:rPr>
              <w:t>9,0</w:t>
            </w:r>
          </w:p>
        </w:tc>
        <w:tc>
          <w:tcPr>
            <w:tcW w:w="1984" w:type="dxa"/>
            <w:tcMar>
              <w:top w:w="80" w:type="dxa"/>
              <w:left w:w="80" w:type="dxa"/>
              <w:bottom w:w="80" w:type="dxa"/>
              <w:right w:w="80" w:type="dxa"/>
            </w:tcMar>
            <w:vAlign w:val="bottom"/>
          </w:tcPr>
          <w:p w:rsidR="00C860E4" w:rsidRDefault="00E57E05" w:rsidP="00AF3CA4">
            <w:pPr>
              <w:suppressAutoHyphens/>
              <w:jc w:val="right"/>
              <w:rPr>
                <w:b/>
                <w:bCs/>
                <w:color w:val="000000"/>
                <w:sz w:val="28"/>
                <w:szCs w:val="28"/>
              </w:rPr>
            </w:pPr>
            <w:r>
              <w:rPr>
                <w:b/>
                <w:bCs/>
                <w:color w:val="000000"/>
                <w:sz w:val="28"/>
                <w:szCs w:val="28"/>
              </w:rPr>
              <w:t>9,0</w:t>
            </w:r>
          </w:p>
        </w:tc>
        <w:tc>
          <w:tcPr>
            <w:tcW w:w="1844" w:type="dxa"/>
            <w:tcMar>
              <w:top w:w="80" w:type="dxa"/>
              <w:left w:w="80" w:type="dxa"/>
              <w:bottom w:w="80" w:type="dxa"/>
              <w:right w:w="80" w:type="dxa"/>
            </w:tcMar>
            <w:vAlign w:val="bottom"/>
          </w:tcPr>
          <w:p w:rsidR="00C860E4" w:rsidRDefault="00E57E05" w:rsidP="00AF3CA4">
            <w:pPr>
              <w:suppressAutoHyphens/>
              <w:jc w:val="right"/>
              <w:rPr>
                <w:b/>
                <w:bCs/>
                <w:color w:val="000000"/>
                <w:sz w:val="28"/>
                <w:szCs w:val="28"/>
              </w:rPr>
            </w:pPr>
            <w:r>
              <w:rPr>
                <w:b/>
                <w:bCs/>
                <w:color w:val="000000"/>
                <w:sz w:val="28"/>
                <w:szCs w:val="28"/>
              </w:rPr>
              <w:t>9,0</w:t>
            </w:r>
          </w:p>
        </w:tc>
      </w:tr>
      <w:tr w:rsidR="00C860E4" w:rsidTr="0038116B">
        <w:trPr>
          <w:cantSplit/>
          <w:trHeight w:val="23"/>
        </w:trPr>
        <w:tc>
          <w:tcPr>
            <w:tcW w:w="3118" w:type="dxa"/>
            <w:tcMar>
              <w:top w:w="80" w:type="dxa"/>
              <w:left w:w="80" w:type="dxa"/>
              <w:bottom w:w="80" w:type="dxa"/>
              <w:right w:w="80" w:type="dxa"/>
            </w:tcMar>
            <w:vAlign w:val="bottom"/>
          </w:tcPr>
          <w:p w:rsidR="00C860E4" w:rsidRPr="006E1A46" w:rsidRDefault="00E57E05" w:rsidP="00AF3CA4">
            <w:pPr>
              <w:suppressAutoHyphens/>
              <w:rPr>
                <w:i/>
                <w:color w:val="000000"/>
                <w:sz w:val="28"/>
                <w:szCs w:val="28"/>
              </w:rPr>
            </w:pPr>
            <w:r w:rsidRPr="006E1A46">
              <w:rPr>
                <w:i/>
                <w:color w:val="000000"/>
                <w:sz w:val="28"/>
                <w:szCs w:val="28"/>
              </w:rPr>
              <w:t>1 16 01103 01 0000 140</w:t>
            </w:r>
          </w:p>
        </w:tc>
        <w:tc>
          <w:tcPr>
            <w:tcW w:w="5808" w:type="dxa"/>
            <w:tcMar>
              <w:top w:w="80" w:type="dxa"/>
              <w:left w:w="80" w:type="dxa"/>
              <w:bottom w:w="80" w:type="dxa"/>
              <w:right w:w="80" w:type="dxa"/>
            </w:tcMar>
            <w:vAlign w:val="bottom"/>
          </w:tcPr>
          <w:p w:rsidR="00C860E4" w:rsidRPr="006E1A46" w:rsidRDefault="00E57E05" w:rsidP="00AF3CA4">
            <w:pPr>
              <w:suppressAutoHyphens/>
              <w:rPr>
                <w:i/>
                <w:color w:val="000000"/>
                <w:sz w:val="28"/>
                <w:szCs w:val="28"/>
              </w:rPr>
            </w:pPr>
            <w:r w:rsidRPr="006E1A46">
              <w:rPr>
                <w:i/>
                <w:color w:val="000000"/>
                <w:sz w:val="28"/>
                <w:szCs w:val="28"/>
              </w:rPr>
              <w:t>Административные штрафы, установленные главой 10 Кодекса Российской Федерации об административных правонарушениях, за административные правонарушения в сельском хозяйстве, ветеринарии и мелиорации земель, налагаемые мировыми судьями, комиссиями по делам несовершеннолетних и защите их прав</w:t>
            </w:r>
          </w:p>
        </w:tc>
        <w:tc>
          <w:tcPr>
            <w:tcW w:w="1842" w:type="dxa"/>
            <w:tcMar>
              <w:top w:w="80" w:type="dxa"/>
              <w:left w:w="80" w:type="dxa"/>
              <w:bottom w:w="80" w:type="dxa"/>
              <w:right w:w="80" w:type="dxa"/>
            </w:tcMar>
            <w:vAlign w:val="bottom"/>
          </w:tcPr>
          <w:p w:rsidR="00C860E4" w:rsidRPr="006E1A46" w:rsidRDefault="00E57E05" w:rsidP="00AF3CA4">
            <w:pPr>
              <w:suppressAutoHyphens/>
              <w:jc w:val="right"/>
              <w:rPr>
                <w:i/>
                <w:color w:val="000000"/>
                <w:sz w:val="28"/>
                <w:szCs w:val="28"/>
              </w:rPr>
            </w:pPr>
            <w:r w:rsidRPr="006E1A46">
              <w:rPr>
                <w:i/>
                <w:color w:val="000000"/>
                <w:sz w:val="28"/>
                <w:szCs w:val="28"/>
              </w:rPr>
              <w:t>9,0</w:t>
            </w:r>
          </w:p>
        </w:tc>
        <w:tc>
          <w:tcPr>
            <w:tcW w:w="1984" w:type="dxa"/>
            <w:tcMar>
              <w:top w:w="80" w:type="dxa"/>
              <w:left w:w="80" w:type="dxa"/>
              <w:bottom w:w="80" w:type="dxa"/>
              <w:right w:w="80" w:type="dxa"/>
            </w:tcMar>
            <w:vAlign w:val="bottom"/>
          </w:tcPr>
          <w:p w:rsidR="00C860E4" w:rsidRPr="006E1A46" w:rsidRDefault="00E57E05" w:rsidP="00AF3CA4">
            <w:pPr>
              <w:suppressAutoHyphens/>
              <w:jc w:val="right"/>
              <w:rPr>
                <w:i/>
                <w:color w:val="000000"/>
                <w:sz w:val="28"/>
                <w:szCs w:val="28"/>
              </w:rPr>
            </w:pPr>
            <w:r w:rsidRPr="006E1A46">
              <w:rPr>
                <w:i/>
                <w:color w:val="000000"/>
                <w:sz w:val="28"/>
                <w:szCs w:val="28"/>
              </w:rPr>
              <w:t>9,0</w:t>
            </w:r>
          </w:p>
        </w:tc>
        <w:tc>
          <w:tcPr>
            <w:tcW w:w="1844" w:type="dxa"/>
            <w:tcMar>
              <w:top w:w="80" w:type="dxa"/>
              <w:left w:w="80" w:type="dxa"/>
              <w:bottom w:w="80" w:type="dxa"/>
              <w:right w:w="80" w:type="dxa"/>
            </w:tcMar>
            <w:vAlign w:val="bottom"/>
          </w:tcPr>
          <w:p w:rsidR="00C860E4" w:rsidRPr="006E1A46" w:rsidRDefault="00E57E05" w:rsidP="00AF3CA4">
            <w:pPr>
              <w:suppressAutoHyphens/>
              <w:jc w:val="right"/>
              <w:rPr>
                <w:i/>
                <w:color w:val="000000"/>
                <w:sz w:val="28"/>
                <w:szCs w:val="28"/>
              </w:rPr>
            </w:pPr>
            <w:r w:rsidRPr="006E1A46">
              <w:rPr>
                <w:i/>
                <w:color w:val="000000"/>
                <w:sz w:val="28"/>
                <w:szCs w:val="28"/>
              </w:rPr>
              <w:t>9,0</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1 16 01110 01 0000 140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34,0</w:t>
            </w:r>
          </w:p>
        </w:tc>
        <w:tc>
          <w:tcPr>
            <w:tcW w:w="198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34,0</w:t>
            </w:r>
          </w:p>
        </w:tc>
        <w:tc>
          <w:tcPr>
            <w:tcW w:w="184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34,0</w:t>
            </w:r>
          </w:p>
        </w:tc>
      </w:tr>
      <w:tr w:rsidR="00C860E4" w:rsidTr="0038116B">
        <w:trPr>
          <w:cantSplit/>
          <w:trHeight w:val="23"/>
        </w:trPr>
        <w:tc>
          <w:tcPr>
            <w:tcW w:w="3118" w:type="dxa"/>
            <w:tcMar>
              <w:top w:w="80" w:type="dxa"/>
              <w:left w:w="80" w:type="dxa"/>
              <w:bottom w:w="80" w:type="dxa"/>
              <w:right w:w="80" w:type="dxa"/>
            </w:tcMar>
            <w:vAlign w:val="bottom"/>
          </w:tcPr>
          <w:p w:rsidR="00C860E4" w:rsidRPr="006E1A46" w:rsidRDefault="00E57E05" w:rsidP="00AF3CA4">
            <w:pPr>
              <w:suppressAutoHyphens/>
              <w:rPr>
                <w:i/>
                <w:color w:val="000000"/>
                <w:sz w:val="28"/>
                <w:szCs w:val="28"/>
              </w:rPr>
            </w:pPr>
            <w:r w:rsidRPr="006E1A46">
              <w:rPr>
                <w:i/>
                <w:color w:val="000000"/>
                <w:sz w:val="28"/>
                <w:szCs w:val="28"/>
              </w:rPr>
              <w:t>1 16 01113 01 0000 140</w:t>
            </w:r>
          </w:p>
        </w:tc>
        <w:tc>
          <w:tcPr>
            <w:tcW w:w="5808" w:type="dxa"/>
            <w:tcMar>
              <w:top w:w="80" w:type="dxa"/>
              <w:left w:w="80" w:type="dxa"/>
              <w:bottom w:w="80" w:type="dxa"/>
              <w:right w:w="80" w:type="dxa"/>
            </w:tcMar>
            <w:vAlign w:val="bottom"/>
          </w:tcPr>
          <w:p w:rsidR="00C860E4" w:rsidRPr="006E1A46" w:rsidRDefault="00E57E05" w:rsidP="00AF3CA4">
            <w:pPr>
              <w:suppressAutoHyphens/>
              <w:rPr>
                <w:i/>
                <w:color w:val="000000"/>
                <w:sz w:val="28"/>
                <w:szCs w:val="28"/>
              </w:rPr>
            </w:pPr>
            <w:r w:rsidRPr="006E1A46">
              <w:rPr>
                <w:i/>
                <w:color w:val="000000"/>
                <w:sz w:val="28"/>
                <w:szCs w:val="28"/>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w:t>
            </w:r>
          </w:p>
        </w:tc>
        <w:tc>
          <w:tcPr>
            <w:tcW w:w="1842" w:type="dxa"/>
            <w:tcMar>
              <w:top w:w="80" w:type="dxa"/>
              <w:left w:w="80" w:type="dxa"/>
              <w:bottom w:w="80" w:type="dxa"/>
              <w:right w:w="80" w:type="dxa"/>
            </w:tcMar>
            <w:vAlign w:val="bottom"/>
          </w:tcPr>
          <w:p w:rsidR="00C860E4" w:rsidRPr="006E1A46" w:rsidRDefault="00E57E05" w:rsidP="00AF3CA4">
            <w:pPr>
              <w:suppressAutoHyphens/>
              <w:jc w:val="right"/>
              <w:rPr>
                <w:i/>
                <w:color w:val="000000"/>
                <w:sz w:val="28"/>
                <w:szCs w:val="28"/>
              </w:rPr>
            </w:pPr>
            <w:r w:rsidRPr="006E1A46">
              <w:rPr>
                <w:i/>
                <w:color w:val="000000"/>
                <w:sz w:val="28"/>
                <w:szCs w:val="28"/>
              </w:rPr>
              <w:t>34,0</w:t>
            </w:r>
          </w:p>
        </w:tc>
        <w:tc>
          <w:tcPr>
            <w:tcW w:w="1984" w:type="dxa"/>
            <w:tcMar>
              <w:top w:w="80" w:type="dxa"/>
              <w:left w:w="80" w:type="dxa"/>
              <w:bottom w:w="80" w:type="dxa"/>
              <w:right w:w="80" w:type="dxa"/>
            </w:tcMar>
            <w:vAlign w:val="bottom"/>
          </w:tcPr>
          <w:p w:rsidR="00C860E4" w:rsidRPr="006E1A46" w:rsidRDefault="00E57E05" w:rsidP="00AF3CA4">
            <w:pPr>
              <w:suppressAutoHyphens/>
              <w:jc w:val="right"/>
              <w:rPr>
                <w:i/>
                <w:color w:val="000000"/>
                <w:sz w:val="28"/>
                <w:szCs w:val="28"/>
              </w:rPr>
            </w:pPr>
            <w:r w:rsidRPr="006E1A46">
              <w:rPr>
                <w:i/>
                <w:color w:val="000000"/>
                <w:sz w:val="28"/>
                <w:szCs w:val="28"/>
              </w:rPr>
              <w:t>34,0</w:t>
            </w:r>
          </w:p>
        </w:tc>
        <w:tc>
          <w:tcPr>
            <w:tcW w:w="1844" w:type="dxa"/>
            <w:tcMar>
              <w:top w:w="80" w:type="dxa"/>
              <w:left w:w="80" w:type="dxa"/>
              <w:bottom w:w="80" w:type="dxa"/>
              <w:right w:w="80" w:type="dxa"/>
            </w:tcMar>
            <w:vAlign w:val="bottom"/>
          </w:tcPr>
          <w:p w:rsidR="00C860E4" w:rsidRPr="006E1A46" w:rsidRDefault="00E57E05" w:rsidP="00AF3CA4">
            <w:pPr>
              <w:suppressAutoHyphens/>
              <w:jc w:val="right"/>
              <w:rPr>
                <w:i/>
                <w:color w:val="000000"/>
                <w:sz w:val="28"/>
                <w:szCs w:val="28"/>
              </w:rPr>
            </w:pPr>
            <w:r w:rsidRPr="006E1A46">
              <w:rPr>
                <w:i/>
                <w:color w:val="000000"/>
                <w:sz w:val="28"/>
                <w:szCs w:val="28"/>
              </w:rPr>
              <w:t>34,0</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lastRenderedPageBreak/>
              <w:t>1 16 01120 01 0000 140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1 703 221,0</w:t>
            </w:r>
          </w:p>
        </w:tc>
        <w:tc>
          <w:tcPr>
            <w:tcW w:w="198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1 143 812,0</w:t>
            </w:r>
          </w:p>
        </w:tc>
        <w:tc>
          <w:tcPr>
            <w:tcW w:w="184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1 143 812,0</w:t>
            </w:r>
          </w:p>
        </w:tc>
      </w:tr>
      <w:tr w:rsidR="00C860E4" w:rsidTr="0038116B">
        <w:trPr>
          <w:cantSplit/>
          <w:trHeight w:val="23"/>
        </w:trPr>
        <w:tc>
          <w:tcPr>
            <w:tcW w:w="3118" w:type="dxa"/>
            <w:tcMar>
              <w:top w:w="80" w:type="dxa"/>
              <w:left w:w="80" w:type="dxa"/>
              <w:bottom w:w="80" w:type="dxa"/>
              <w:right w:w="80" w:type="dxa"/>
            </w:tcMar>
            <w:vAlign w:val="bottom"/>
          </w:tcPr>
          <w:p w:rsidR="00C860E4" w:rsidRPr="006E1A46" w:rsidRDefault="00E57E05" w:rsidP="00AF3CA4">
            <w:pPr>
              <w:suppressAutoHyphens/>
              <w:rPr>
                <w:i/>
                <w:color w:val="000000"/>
                <w:sz w:val="28"/>
                <w:szCs w:val="28"/>
              </w:rPr>
            </w:pPr>
            <w:r w:rsidRPr="006E1A46">
              <w:rPr>
                <w:i/>
                <w:color w:val="000000"/>
                <w:sz w:val="28"/>
                <w:szCs w:val="28"/>
              </w:rPr>
              <w:t>1 16 01121 01 0000 140</w:t>
            </w:r>
          </w:p>
        </w:tc>
        <w:tc>
          <w:tcPr>
            <w:tcW w:w="5808" w:type="dxa"/>
            <w:tcMar>
              <w:top w:w="80" w:type="dxa"/>
              <w:left w:w="80" w:type="dxa"/>
              <w:bottom w:w="80" w:type="dxa"/>
              <w:right w:w="80" w:type="dxa"/>
            </w:tcMar>
            <w:vAlign w:val="bottom"/>
          </w:tcPr>
          <w:p w:rsidR="00C860E4" w:rsidRPr="006E1A46" w:rsidRDefault="00E57E05" w:rsidP="00AF3CA4">
            <w:pPr>
              <w:suppressAutoHyphens/>
              <w:rPr>
                <w:i/>
                <w:color w:val="000000"/>
                <w:sz w:val="28"/>
                <w:szCs w:val="28"/>
              </w:rPr>
            </w:pPr>
            <w:r w:rsidRPr="006E1A46">
              <w:rPr>
                <w:i/>
                <w:color w:val="000000"/>
                <w:sz w:val="28"/>
                <w:szCs w:val="28"/>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судьями федеральных судов, должностными лицами федеральных государственных органов, учреждений</w:t>
            </w:r>
          </w:p>
        </w:tc>
        <w:tc>
          <w:tcPr>
            <w:tcW w:w="1842" w:type="dxa"/>
            <w:tcMar>
              <w:top w:w="80" w:type="dxa"/>
              <w:left w:w="80" w:type="dxa"/>
              <w:bottom w:w="80" w:type="dxa"/>
              <w:right w:w="80" w:type="dxa"/>
            </w:tcMar>
            <w:vAlign w:val="bottom"/>
          </w:tcPr>
          <w:p w:rsidR="00C860E4" w:rsidRPr="006E1A46" w:rsidRDefault="00E57E05" w:rsidP="00AF3CA4">
            <w:pPr>
              <w:suppressAutoHyphens/>
              <w:jc w:val="right"/>
              <w:rPr>
                <w:i/>
                <w:color w:val="000000"/>
                <w:sz w:val="28"/>
                <w:szCs w:val="28"/>
              </w:rPr>
            </w:pPr>
            <w:r w:rsidRPr="006E1A46">
              <w:rPr>
                <w:i/>
                <w:color w:val="000000"/>
                <w:sz w:val="28"/>
                <w:szCs w:val="28"/>
              </w:rPr>
              <w:t>1 551 029,0</w:t>
            </w:r>
          </w:p>
        </w:tc>
        <w:tc>
          <w:tcPr>
            <w:tcW w:w="1984" w:type="dxa"/>
            <w:tcMar>
              <w:top w:w="80" w:type="dxa"/>
              <w:left w:w="80" w:type="dxa"/>
              <w:bottom w:w="80" w:type="dxa"/>
              <w:right w:w="80" w:type="dxa"/>
            </w:tcMar>
            <w:vAlign w:val="bottom"/>
          </w:tcPr>
          <w:p w:rsidR="00C860E4" w:rsidRPr="006E1A46" w:rsidRDefault="00E57E05" w:rsidP="00AF3CA4">
            <w:pPr>
              <w:suppressAutoHyphens/>
              <w:jc w:val="right"/>
              <w:rPr>
                <w:i/>
                <w:color w:val="000000"/>
                <w:sz w:val="28"/>
                <w:szCs w:val="28"/>
              </w:rPr>
            </w:pPr>
            <w:r w:rsidRPr="006E1A46">
              <w:rPr>
                <w:i/>
                <w:color w:val="000000"/>
                <w:sz w:val="28"/>
                <w:szCs w:val="28"/>
              </w:rPr>
              <w:t>955 695,0</w:t>
            </w:r>
          </w:p>
        </w:tc>
        <w:tc>
          <w:tcPr>
            <w:tcW w:w="1844" w:type="dxa"/>
            <w:tcMar>
              <w:top w:w="80" w:type="dxa"/>
              <w:left w:w="80" w:type="dxa"/>
              <w:bottom w:w="80" w:type="dxa"/>
              <w:right w:w="80" w:type="dxa"/>
            </w:tcMar>
            <w:vAlign w:val="bottom"/>
          </w:tcPr>
          <w:p w:rsidR="00C860E4" w:rsidRPr="006E1A46" w:rsidRDefault="00E57E05" w:rsidP="00AF3CA4">
            <w:pPr>
              <w:suppressAutoHyphens/>
              <w:jc w:val="right"/>
              <w:rPr>
                <w:i/>
                <w:color w:val="000000"/>
                <w:sz w:val="28"/>
                <w:szCs w:val="28"/>
              </w:rPr>
            </w:pPr>
            <w:r w:rsidRPr="006E1A46">
              <w:rPr>
                <w:i/>
                <w:color w:val="000000"/>
                <w:sz w:val="28"/>
                <w:szCs w:val="28"/>
              </w:rPr>
              <w:t>955 695,0</w:t>
            </w:r>
          </w:p>
        </w:tc>
      </w:tr>
      <w:tr w:rsidR="00C860E4" w:rsidTr="0038116B">
        <w:trPr>
          <w:cantSplit/>
          <w:trHeight w:val="23"/>
        </w:trPr>
        <w:tc>
          <w:tcPr>
            <w:tcW w:w="3118" w:type="dxa"/>
            <w:tcMar>
              <w:top w:w="80" w:type="dxa"/>
              <w:left w:w="80" w:type="dxa"/>
              <w:bottom w:w="80" w:type="dxa"/>
              <w:right w:w="80" w:type="dxa"/>
            </w:tcMar>
            <w:vAlign w:val="bottom"/>
          </w:tcPr>
          <w:p w:rsidR="00C860E4" w:rsidRPr="006E1A46" w:rsidRDefault="00E57E05" w:rsidP="00AF3CA4">
            <w:pPr>
              <w:suppressAutoHyphens/>
              <w:rPr>
                <w:i/>
                <w:color w:val="000000"/>
                <w:sz w:val="28"/>
                <w:szCs w:val="28"/>
              </w:rPr>
            </w:pPr>
            <w:r w:rsidRPr="006E1A46">
              <w:rPr>
                <w:i/>
                <w:color w:val="000000"/>
                <w:sz w:val="28"/>
                <w:szCs w:val="28"/>
              </w:rPr>
              <w:t>1 16 01122 01 0000 140</w:t>
            </w:r>
          </w:p>
        </w:tc>
        <w:tc>
          <w:tcPr>
            <w:tcW w:w="5808" w:type="dxa"/>
            <w:tcMar>
              <w:top w:w="80" w:type="dxa"/>
              <w:left w:w="80" w:type="dxa"/>
              <w:bottom w:w="80" w:type="dxa"/>
              <w:right w:w="80" w:type="dxa"/>
            </w:tcMar>
            <w:vAlign w:val="bottom"/>
          </w:tcPr>
          <w:p w:rsidR="00C860E4" w:rsidRPr="006E1A46" w:rsidRDefault="00E57E05" w:rsidP="00AF3CA4">
            <w:pPr>
              <w:suppressAutoHyphens/>
              <w:rPr>
                <w:i/>
                <w:color w:val="000000"/>
                <w:sz w:val="28"/>
                <w:szCs w:val="28"/>
              </w:rPr>
            </w:pPr>
            <w:r w:rsidRPr="006E1A46">
              <w:rPr>
                <w:i/>
                <w:color w:val="000000"/>
                <w:sz w:val="28"/>
                <w:szCs w:val="28"/>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842" w:type="dxa"/>
            <w:tcMar>
              <w:top w:w="80" w:type="dxa"/>
              <w:left w:w="80" w:type="dxa"/>
              <w:bottom w:w="80" w:type="dxa"/>
              <w:right w:w="80" w:type="dxa"/>
            </w:tcMar>
            <w:vAlign w:val="bottom"/>
          </w:tcPr>
          <w:p w:rsidR="00C860E4" w:rsidRPr="006E1A46" w:rsidRDefault="00E57E05" w:rsidP="00AF3CA4">
            <w:pPr>
              <w:suppressAutoHyphens/>
              <w:jc w:val="right"/>
              <w:rPr>
                <w:i/>
                <w:color w:val="000000"/>
                <w:sz w:val="28"/>
                <w:szCs w:val="28"/>
              </w:rPr>
            </w:pPr>
            <w:r w:rsidRPr="006E1A46">
              <w:rPr>
                <w:i/>
                <w:color w:val="000000"/>
                <w:sz w:val="28"/>
                <w:szCs w:val="28"/>
              </w:rPr>
              <w:t>15,0</w:t>
            </w:r>
          </w:p>
        </w:tc>
        <w:tc>
          <w:tcPr>
            <w:tcW w:w="1984" w:type="dxa"/>
            <w:tcMar>
              <w:top w:w="80" w:type="dxa"/>
              <w:left w:w="80" w:type="dxa"/>
              <w:bottom w:w="80" w:type="dxa"/>
              <w:right w:w="80" w:type="dxa"/>
            </w:tcMar>
            <w:vAlign w:val="bottom"/>
          </w:tcPr>
          <w:p w:rsidR="00C860E4" w:rsidRPr="006E1A46" w:rsidRDefault="00E57E05" w:rsidP="00AF3CA4">
            <w:pPr>
              <w:suppressAutoHyphens/>
              <w:jc w:val="right"/>
              <w:rPr>
                <w:i/>
                <w:color w:val="000000"/>
                <w:sz w:val="28"/>
                <w:szCs w:val="28"/>
              </w:rPr>
            </w:pPr>
            <w:r w:rsidRPr="006E1A46">
              <w:rPr>
                <w:i/>
                <w:color w:val="000000"/>
                <w:sz w:val="28"/>
                <w:szCs w:val="28"/>
              </w:rPr>
              <w:t>15,0</w:t>
            </w:r>
          </w:p>
        </w:tc>
        <w:tc>
          <w:tcPr>
            <w:tcW w:w="1844" w:type="dxa"/>
            <w:tcMar>
              <w:top w:w="80" w:type="dxa"/>
              <w:left w:w="80" w:type="dxa"/>
              <w:bottom w:w="80" w:type="dxa"/>
              <w:right w:w="80" w:type="dxa"/>
            </w:tcMar>
            <w:vAlign w:val="bottom"/>
          </w:tcPr>
          <w:p w:rsidR="00C860E4" w:rsidRPr="006E1A46" w:rsidRDefault="00E57E05" w:rsidP="00AF3CA4">
            <w:pPr>
              <w:suppressAutoHyphens/>
              <w:jc w:val="right"/>
              <w:rPr>
                <w:i/>
                <w:color w:val="000000"/>
                <w:sz w:val="28"/>
                <w:szCs w:val="28"/>
              </w:rPr>
            </w:pPr>
            <w:r w:rsidRPr="006E1A46">
              <w:rPr>
                <w:i/>
                <w:color w:val="000000"/>
                <w:sz w:val="28"/>
                <w:szCs w:val="28"/>
              </w:rPr>
              <w:t>15,0</w:t>
            </w:r>
          </w:p>
        </w:tc>
      </w:tr>
      <w:tr w:rsidR="00C860E4" w:rsidTr="0038116B">
        <w:trPr>
          <w:cantSplit/>
          <w:trHeight w:val="23"/>
        </w:trPr>
        <w:tc>
          <w:tcPr>
            <w:tcW w:w="3118" w:type="dxa"/>
            <w:tcMar>
              <w:top w:w="80" w:type="dxa"/>
              <w:left w:w="80" w:type="dxa"/>
              <w:bottom w:w="80" w:type="dxa"/>
              <w:right w:w="80" w:type="dxa"/>
            </w:tcMar>
            <w:vAlign w:val="bottom"/>
          </w:tcPr>
          <w:p w:rsidR="00C860E4" w:rsidRPr="006E1A46" w:rsidRDefault="00E57E05" w:rsidP="00AF3CA4">
            <w:pPr>
              <w:suppressAutoHyphens/>
              <w:rPr>
                <w:i/>
                <w:color w:val="000000"/>
                <w:sz w:val="28"/>
                <w:szCs w:val="28"/>
              </w:rPr>
            </w:pPr>
            <w:r w:rsidRPr="006E1A46">
              <w:rPr>
                <w:i/>
                <w:color w:val="000000"/>
                <w:sz w:val="28"/>
                <w:szCs w:val="28"/>
              </w:rPr>
              <w:lastRenderedPageBreak/>
              <w:t>1 16 01123 01 0000 140</w:t>
            </w:r>
          </w:p>
        </w:tc>
        <w:tc>
          <w:tcPr>
            <w:tcW w:w="5808" w:type="dxa"/>
            <w:tcMar>
              <w:top w:w="80" w:type="dxa"/>
              <w:left w:w="80" w:type="dxa"/>
              <w:bottom w:w="80" w:type="dxa"/>
              <w:right w:w="80" w:type="dxa"/>
            </w:tcMar>
            <w:vAlign w:val="bottom"/>
          </w:tcPr>
          <w:p w:rsidR="00C860E4" w:rsidRPr="006E1A46" w:rsidRDefault="00E57E05" w:rsidP="00AF3CA4">
            <w:pPr>
              <w:suppressAutoHyphens/>
              <w:rPr>
                <w:i/>
                <w:color w:val="000000"/>
                <w:sz w:val="28"/>
                <w:szCs w:val="28"/>
              </w:rPr>
            </w:pPr>
            <w:r w:rsidRPr="006E1A46">
              <w:rPr>
                <w:i/>
                <w:color w:val="000000"/>
                <w:sz w:val="28"/>
                <w:szCs w:val="28"/>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мировыми судьями, комиссиями по делам несовершеннолетних и защите их прав</w:t>
            </w:r>
          </w:p>
        </w:tc>
        <w:tc>
          <w:tcPr>
            <w:tcW w:w="1842" w:type="dxa"/>
            <w:tcMar>
              <w:top w:w="80" w:type="dxa"/>
              <w:left w:w="80" w:type="dxa"/>
              <w:bottom w:w="80" w:type="dxa"/>
              <w:right w:w="80" w:type="dxa"/>
            </w:tcMar>
            <w:vAlign w:val="bottom"/>
          </w:tcPr>
          <w:p w:rsidR="00C860E4" w:rsidRPr="006E1A46" w:rsidRDefault="00E57E05" w:rsidP="00AF3CA4">
            <w:pPr>
              <w:suppressAutoHyphens/>
              <w:jc w:val="right"/>
              <w:rPr>
                <w:i/>
                <w:color w:val="000000"/>
                <w:sz w:val="28"/>
                <w:szCs w:val="28"/>
              </w:rPr>
            </w:pPr>
            <w:r w:rsidRPr="006E1A46">
              <w:rPr>
                <w:i/>
                <w:color w:val="000000"/>
                <w:sz w:val="28"/>
                <w:szCs w:val="28"/>
              </w:rPr>
              <w:t>152 177,0</w:t>
            </w:r>
          </w:p>
        </w:tc>
        <w:tc>
          <w:tcPr>
            <w:tcW w:w="1984" w:type="dxa"/>
            <w:tcMar>
              <w:top w:w="80" w:type="dxa"/>
              <w:left w:w="80" w:type="dxa"/>
              <w:bottom w:w="80" w:type="dxa"/>
              <w:right w:w="80" w:type="dxa"/>
            </w:tcMar>
            <w:vAlign w:val="bottom"/>
          </w:tcPr>
          <w:p w:rsidR="00C860E4" w:rsidRPr="006E1A46" w:rsidRDefault="00E57E05" w:rsidP="00AF3CA4">
            <w:pPr>
              <w:suppressAutoHyphens/>
              <w:jc w:val="right"/>
              <w:rPr>
                <w:i/>
                <w:color w:val="000000"/>
                <w:sz w:val="28"/>
                <w:szCs w:val="28"/>
              </w:rPr>
            </w:pPr>
            <w:r w:rsidRPr="006E1A46">
              <w:rPr>
                <w:i/>
                <w:color w:val="000000"/>
                <w:sz w:val="28"/>
                <w:szCs w:val="28"/>
              </w:rPr>
              <w:t>188 102,0</w:t>
            </w:r>
          </w:p>
        </w:tc>
        <w:tc>
          <w:tcPr>
            <w:tcW w:w="1844" w:type="dxa"/>
            <w:tcMar>
              <w:top w:w="80" w:type="dxa"/>
              <w:left w:w="80" w:type="dxa"/>
              <w:bottom w:w="80" w:type="dxa"/>
              <w:right w:w="80" w:type="dxa"/>
            </w:tcMar>
            <w:vAlign w:val="bottom"/>
          </w:tcPr>
          <w:p w:rsidR="00C860E4" w:rsidRPr="006E1A46" w:rsidRDefault="00E57E05" w:rsidP="00AF3CA4">
            <w:pPr>
              <w:suppressAutoHyphens/>
              <w:jc w:val="right"/>
              <w:rPr>
                <w:i/>
                <w:color w:val="000000"/>
                <w:sz w:val="28"/>
                <w:szCs w:val="28"/>
              </w:rPr>
            </w:pPr>
            <w:r w:rsidRPr="006E1A46">
              <w:rPr>
                <w:i/>
                <w:color w:val="000000"/>
                <w:sz w:val="28"/>
                <w:szCs w:val="28"/>
              </w:rPr>
              <w:t>188 102,0</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1 16 01130 01 0000 140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w:t>
            </w:r>
          </w:p>
        </w:tc>
        <w:tc>
          <w:tcPr>
            <w:tcW w:w="1842" w:type="dxa"/>
            <w:tcMar>
              <w:top w:w="80" w:type="dxa"/>
              <w:left w:w="80" w:type="dxa"/>
              <w:bottom w:w="80" w:type="dxa"/>
              <w:right w:w="80" w:type="dxa"/>
            </w:tcMar>
            <w:vAlign w:val="bottom"/>
          </w:tcPr>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C860E4" w:rsidRDefault="00E57E05" w:rsidP="00AF3CA4">
            <w:pPr>
              <w:suppressAutoHyphens/>
              <w:jc w:val="right"/>
              <w:rPr>
                <w:color w:val="000000"/>
                <w:sz w:val="28"/>
                <w:szCs w:val="28"/>
              </w:rPr>
            </w:pPr>
            <w:r>
              <w:rPr>
                <w:color w:val="000000"/>
                <w:sz w:val="28"/>
                <w:szCs w:val="28"/>
              </w:rPr>
              <w:t>249,0</w:t>
            </w:r>
          </w:p>
        </w:tc>
        <w:tc>
          <w:tcPr>
            <w:tcW w:w="1984" w:type="dxa"/>
            <w:tcMar>
              <w:top w:w="80" w:type="dxa"/>
              <w:left w:w="80" w:type="dxa"/>
              <w:bottom w:w="80" w:type="dxa"/>
              <w:right w:w="80" w:type="dxa"/>
            </w:tcMar>
            <w:vAlign w:val="bottom"/>
          </w:tcPr>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C860E4" w:rsidRDefault="00E57E05" w:rsidP="00AF3CA4">
            <w:pPr>
              <w:suppressAutoHyphens/>
              <w:jc w:val="right"/>
              <w:rPr>
                <w:color w:val="000000"/>
                <w:sz w:val="28"/>
                <w:szCs w:val="28"/>
              </w:rPr>
            </w:pPr>
            <w:r>
              <w:rPr>
                <w:color w:val="000000"/>
                <w:sz w:val="28"/>
                <w:szCs w:val="28"/>
              </w:rPr>
              <w:t>249,0</w:t>
            </w:r>
          </w:p>
        </w:tc>
        <w:tc>
          <w:tcPr>
            <w:tcW w:w="1844" w:type="dxa"/>
            <w:tcMar>
              <w:top w:w="80" w:type="dxa"/>
              <w:left w:w="80" w:type="dxa"/>
              <w:bottom w:w="80" w:type="dxa"/>
              <w:right w:w="80" w:type="dxa"/>
            </w:tcMar>
            <w:vAlign w:val="bottom"/>
          </w:tcPr>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C860E4" w:rsidRDefault="00E57E05" w:rsidP="00AF3CA4">
            <w:pPr>
              <w:suppressAutoHyphens/>
              <w:jc w:val="right"/>
              <w:rPr>
                <w:color w:val="000000"/>
                <w:sz w:val="28"/>
                <w:szCs w:val="28"/>
              </w:rPr>
            </w:pPr>
            <w:r>
              <w:rPr>
                <w:color w:val="000000"/>
                <w:sz w:val="28"/>
                <w:szCs w:val="28"/>
              </w:rPr>
              <w:t>249,0</w:t>
            </w:r>
          </w:p>
        </w:tc>
      </w:tr>
      <w:tr w:rsidR="00C860E4" w:rsidTr="0038116B">
        <w:trPr>
          <w:cantSplit/>
          <w:trHeight w:val="23"/>
        </w:trPr>
        <w:tc>
          <w:tcPr>
            <w:tcW w:w="3118" w:type="dxa"/>
            <w:tcMar>
              <w:top w:w="80" w:type="dxa"/>
              <w:left w:w="80" w:type="dxa"/>
              <w:bottom w:w="80" w:type="dxa"/>
              <w:right w:w="80" w:type="dxa"/>
            </w:tcMar>
            <w:vAlign w:val="bottom"/>
          </w:tcPr>
          <w:p w:rsidR="00C860E4" w:rsidRPr="006E1A46" w:rsidRDefault="00E57E05" w:rsidP="00AF3CA4">
            <w:pPr>
              <w:suppressAutoHyphens/>
              <w:rPr>
                <w:i/>
                <w:color w:val="000000"/>
                <w:sz w:val="28"/>
                <w:szCs w:val="28"/>
              </w:rPr>
            </w:pPr>
            <w:r w:rsidRPr="006E1A46">
              <w:rPr>
                <w:i/>
                <w:color w:val="000000"/>
                <w:sz w:val="28"/>
                <w:szCs w:val="28"/>
              </w:rPr>
              <w:t>1 16 01132 01 0000 140</w:t>
            </w:r>
          </w:p>
        </w:tc>
        <w:tc>
          <w:tcPr>
            <w:tcW w:w="5808" w:type="dxa"/>
            <w:tcMar>
              <w:top w:w="80" w:type="dxa"/>
              <w:left w:w="80" w:type="dxa"/>
              <w:bottom w:w="80" w:type="dxa"/>
              <w:right w:w="80" w:type="dxa"/>
            </w:tcMar>
            <w:vAlign w:val="bottom"/>
          </w:tcPr>
          <w:p w:rsidR="00C860E4" w:rsidRPr="006E1A46" w:rsidRDefault="00E57E05" w:rsidP="00AF3CA4">
            <w:pPr>
              <w:suppressAutoHyphens/>
              <w:rPr>
                <w:i/>
                <w:color w:val="000000"/>
                <w:sz w:val="28"/>
                <w:szCs w:val="28"/>
              </w:rPr>
            </w:pPr>
            <w:r w:rsidRPr="006E1A46">
              <w:rPr>
                <w:i/>
                <w:color w:val="000000"/>
                <w:sz w:val="28"/>
                <w:szCs w:val="28"/>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842" w:type="dxa"/>
            <w:tcMar>
              <w:top w:w="80" w:type="dxa"/>
              <w:left w:w="80" w:type="dxa"/>
              <w:bottom w:w="80" w:type="dxa"/>
              <w:right w:w="80" w:type="dxa"/>
            </w:tcMar>
            <w:vAlign w:val="bottom"/>
          </w:tcPr>
          <w:p w:rsidR="00C860E4" w:rsidRPr="006E1A46" w:rsidRDefault="00E57E05" w:rsidP="00AF3CA4">
            <w:pPr>
              <w:suppressAutoHyphens/>
              <w:jc w:val="right"/>
              <w:rPr>
                <w:i/>
                <w:color w:val="000000"/>
                <w:sz w:val="28"/>
                <w:szCs w:val="28"/>
              </w:rPr>
            </w:pPr>
            <w:r w:rsidRPr="006E1A46">
              <w:rPr>
                <w:i/>
                <w:color w:val="000000"/>
                <w:sz w:val="28"/>
                <w:szCs w:val="28"/>
              </w:rPr>
              <w:t>2,0</w:t>
            </w:r>
          </w:p>
        </w:tc>
        <w:tc>
          <w:tcPr>
            <w:tcW w:w="1984" w:type="dxa"/>
            <w:tcMar>
              <w:top w:w="80" w:type="dxa"/>
              <w:left w:w="80" w:type="dxa"/>
              <w:bottom w:w="80" w:type="dxa"/>
              <w:right w:w="80" w:type="dxa"/>
            </w:tcMar>
            <w:vAlign w:val="bottom"/>
          </w:tcPr>
          <w:p w:rsidR="00C860E4" w:rsidRPr="006E1A46" w:rsidRDefault="00E57E05" w:rsidP="00AF3CA4">
            <w:pPr>
              <w:suppressAutoHyphens/>
              <w:jc w:val="right"/>
              <w:rPr>
                <w:i/>
                <w:color w:val="000000"/>
                <w:sz w:val="28"/>
                <w:szCs w:val="28"/>
              </w:rPr>
            </w:pPr>
            <w:r w:rsidRPr="006E1A46">
              <w:rPr>
                <w:i/>
                <w:color w:val="000000"/>
                <w:sz w:val="28"/>
                <w:szCs w:val="28"/>
              </w:rPr>
              <w:t>2,0</w:t>
            </w:r>
          </w:p>
        </w:tc>
        <w:tc>
          <w:tcPr>
            <w:tcW w:w="1844" w:type="dxa"/>
            <w:tcMar>
              <w:top w:w="80" w:type="dxa"/>
              <w:left w:w="80" w:type="dxa"/>
              <w:bottom w:w="80" w:type="dxa"/>
              <w:right w:w="80" w:type="dxa"/>
            </w:tcMar>
            <w:vAlign w:val="bottom"/>
          </w:tcPr>
          <w:p w:rsidR="00C860E4" w:rsidRPr="006E1A46" w:rsidRDefault="00E57E05" w:rsidP="00AF3CA4">
            <w:pPr>
              <w:suppressAutoHyphens/>
              <w:jc w:val="right"/>
              <w:rPr>
                <w:i/>
                <w:color w:val="000000"/>
                <w:sz w:val="28"/>
                <w:szCs w:val="28"/>
              </w:rPr>
            </w:pPr>
            <w:r w:rsidRPr="006E1A46">
              <w:rPr>
                <w:i/>
                <w:color w:val="000000"/>
                <w:sz w:val="28"/>
                <w:szCs w:val="28"/>
              </w:rPr>
              <w:t>2,0</w:t>
            </w:r>
          </w:p>
        </w:tc>
      </w:tr>
      <w:tr w:rsidR="00C860E4" w:rsidTr="0038116B">
        <w:trPr>
          <w:cantSplit/>
          <w:trHeight w:val="23"/>
        </w:trPr>
        <w:tc>
          <w:tcPr>
            <w:tcW w:w="3118" w:type="dxa"/>
            <w:tcMar>
              <w:top w:w="80" w:type="dxa"/>
              <w:left w:w="80" w:type="dxa"/>
              <w:bottom w:w="80" w:type="dxa"/>
              <w:right w:w="80" w:type="dxa"/>
            </w:tcMar>
            <w:vAlign w:val="bottom"/>
          </w:tcPr>
          <w:p w:rsidR="00C860E4" w:rsidRPr="006E1A46" w:rsidRDefault="00E57E05" w:rsidP="00AF3CA4">
            <w:pPr>
              <w:suppressAutoHyphens/>
              <w:rPr>
                <w:i/>
                <w:color w:val="000000"/>
                <w:sz w:val="28"/>
                <w:szCs w:val="28"/>
              </w:rPr>
            </w:pPr>
            <w:r w:rsidRPr="006E1A46">
              <w:rPr>
                <w:i/>
                <w:color w:val="000000"/>
                <w:sz w:val="28"/>
                <w:szCs w:val="28"/>
              </w:rPr>
              <w:lastRenderedPageBreak/>
              <w:t>1 16 01133 01 0000 140</w:t>
            </w:r>
          </w:p>
        </w:tc>
        <w:tc>
          <w:tcPr>
            <w:tcW w:w="5808" w:type="dxa"/>
            <w:tcMar>
              <w:top w:w="80" w:type="dxa"/>
              <w:left w:w="80" w:type="dxa"/>
              <w:bottom w:w="80" w:type="dxa"/>
              <w:right w:w="80" w:type="dxa"/>
            </w:tcMar>
            <w:vAlign w:val="bottom"/>
          </w:tcPr>
          <w:p w:rsidR="00C860E4" w:rsidRPr="006E1A46" w:rsidRDefault="00E57E05" w:rsidP="00AF3CA4">
            <w:pPr>
              <w:suppressAutoHyphens/>
              <w:rPr>
                <w:i/>
                <w:color w:val="000000"/>
                <w:sz w:val="28"/>
                <w:szCs w:val="28"/>
              </w:rPr>
            </w:pPr>
            <w:r w:rsidRPr="006E1A46">
              <w:rPr>
                <w:i/>
                <w:color w:val="000000"/>
                <w:sz w:val="28"/>
                <w:szCs w:val="28"/>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w:t>
            </w:r>
          </w:p>
        </w:tc>
        <w:tc>
          <w:tcPr>
            <w:tcW w:w="1842" w:type="dxa"/>
            <w:tcMar>
              <w:top w:w="80" w:type="dxa"/>
              <w:left w:w="80" w:type="dxa"/>
              <w:bottom w:w="80" w:type="dxa"/>
              <w:right w:w="80" w:type="dxa"/>
            </w:tcMar>
            <w:vAlign w:val="bottom"/>
          </w:tcPr>
          <w:p w:rsidR="00C860E4" w:rsidRPr="006E1A46" w:rsidRDefault="00E57E05" w:rsidP="00AF3CA4">
            <w:pPr>
              <w:suppressAutoHyphens/>
              <w:jc w:val="right"/>
              <w:rPr>
                <w:i/>
                <w:color w:val="000000"/>
                <w:sz w:val="28"/>
                <w:szCs w:val="28"/>
              </w:rPr>
            </w:pPr>
            <w:r w:rsidRPr="006E1A46">
              <w:rPr>
                <w:i/>
                <w:color w:val="000000"/>
                <w:sz w:val="28"/>
                <w:szCs w:val="28"/>
              </w:rPr>
              <w:t>247,0</w:t>
            </w:r>
          </w:p>
        </w:tc>
        <w:tc>
          <w:tcPr>
            <w:tcW w:w="1984" w:type="dxa"/>
            <w:tcMar>
              <w:top w:w="80" w:type="dxa"/>
              <w:left w:w="80" w:type="dxa"/>
              <w:bottom w:w="80" w:type="dxa"/>
              <w:right w:w="80" w:type="dxa"/>
            </w:tcMar>
            <w:vAlign w:val="bottom"/>
          </w:tcPr>
          <w:p w:rsidR="00C860E4" w:rsidRPr="006E1A46" w:rsidRDefault="00E57E05" w:rsidP="00AF3CA4">
            <w:pPr>
              <w:suppressAutoHyphens/>
              <w:jc w:val="right"/>
              <w:rPr>
                <w:i/>
                <w:color w:val="000000"/>
                <w:sz w:val="28"/>
                <w:szCs w:val="28"/>
              </w:rPr>
            </w:pPr>
            <w:r w:rsidRPr="006E1A46">
              <w:rPr>
                <w:i/>
                <w:color w:val="000000"/>
                <w:sz w:val="28"/>
                <w:szCs w:val="28"/>
              </w:rPr>
              <w:t>247,0</w:t>
            </w:r>
          </w:p>
        </w:tc>
        <w:tc>
          <w:tcPr>
            <w:tcW w:w="1844" w:type="dxa"/>
            <w:tcMar>
              <w:top w:w="80" w:type="dxa"/>
              <w:left w:w="80" w:type="dxa"/>
              <w:bottom w:w="80" w:type="dxa"/>
              <w:right w:w="80" w:type="dxa"/>
            </w:tcMar>
            <w:vAlign w:val="bottom"/>
          </w:tcPr>
          <w:p w:rsidR="00C860E4" w:rsidRPr="006E1A46" w:rsidRDefault="00E57E05" w:rsidP="00AF3CA4">
            <w:pPr>
              <w:suppressAutoHyphens/>
              <w:jc w:val="right"/>
              <w:rPr>
                <w:i/>
                <w:color w:val="000000"/>
                <w:sz w:val="28"/>
                <w:szCs w:val="28"/>
              </w:rPr>
            </w:pPr>
            <w:r w:rsidRPr="006E1A46">
              <w:rPr>
                <w:i/>
                <w:color w:val="000000"/>
                <w:sz w:val="28"/>
                <w:szCs w:val="28"/>
              </w:rPr>
              <w:t>247,0</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1 16 01140 01 0000 140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4 220,0</w:t>
            </w:r>
          </w:p>
        </w:tc>
        <w:tc>
          <w:tcPr>
            <w:tcW w:w="198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4 220,0</w:t>
            </w:r>
          </w:p>
        </w:tc>
        <w:tc>
          <w:tcPr>
            <w:tcW w:w="184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4 220,0</w:t>
            </w:r>
          </w:p>
        </w:tc>
      </w:tr>
      <w:tr w:rsidR="00C860E4" w:rsidTr="0038116B">
        <w:trPr>
          <w:cantSplit/>
          <w:trHeight w:val="23"/>
        </w:trPr>
        <w:tc>
          <w:tcPr>
            <w:tcW w:w="3118" w:type="dxa"/>
            <w:tcMar>
              <w:top w:w="80" w:type="dxa"/>
              <w:left w:w="80" w:type="dxa"/>
              <w:bottom w:w="80" w:type="dxa"/>
              <w:right w:w="80" w:type="dxa"/>
            </w:tcMar>
            <w:vAlign w:val="bottom"/>
          </w:tcPr>
          <w:p w:rsidR="00C860E4" w:rsidRPr="006E1A46" w:rsidRDefault="00E57E05" w:rsidP="00AF3CA4">
            <w:pPr>
              <w:suppressAutoHyphens/>
              <w:rPr>
                <w:i/>
                <w:color w:val="000000"/>
                <w:sz w:val="28"/>
                <w:szCs w:val="28"/>
              </w:rPr>
            </w:pPr>
            <w:r w:rsidRPr="006E1A46">
              <w:rPr>
                <w:i/>
                <w:color w:val="000000"/>
                <w:sz w:val="28"/>
                <w:szCs w:val="28"/>
              </w:rPr>
              <w:t>1 16 01142 01 0000 140</w:t>
            </w:r>
          </w:p>
        </w:tc>
        <w:tc>
          <w:tcPr>
            <w:tcW w:w="5808" w:type="dxa"/>
            <w:tcMar>
              <w:top w:w="80" w:type="dxa"/>
              <w:left w:w="80" w:type="dxa"/>
              <w:bottom w:w="80" w:type="dxa"/>
              <w:right w:w="80" w:type="dxa"/>
            </w:tcMar>
            <w:vAlign w:val="bottom"/>
          </w:tcPr>
          <w:p w:rsidR="00C860E4" w:rsidRPr="006E1A46" w:rsidRDefault="00E57E05" w:rsidP="00AF3CA4">
            <w:pPr>
              <w:suppressAutoHyphens/>
              <w:rPr>
                <w:i/>
                <w:color w:val="000000"/>
                <w:sz w:val="28"/>
                <w:szCs w:val="28"/>
              </w:rPr>
            </w:pPr>
            <w:r w:rsidRPr="006E1A46">
              <w:rPr>
                <w:i/>
                <w:color w:val="000000"/>
                <w:sz w:val="28"/>
                <w:szCs w:val="28"/>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842" w:type="dxa"/>
            <w:tcMar>
              <w:top w:w="80" w:type="dxa"/>
              <w:left w:w="80" w:type="dxa"/>
              <w:bottom w:w="80" w:type="dxa"/>
              <w:right w:w="80" w:type="dxa"/>
            </w:tcMar>
            <w:vAlign w:val="bottom"/>
          </w:tcPr>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C860E4" w:rsidRPr="006E1A46" w:rsidRDefault="00E57E05" w:rsidP="00AF3CA4">
            <w:pPr>
              <w:suppressAutoHyphens/>
              <w:jc w:val="right"/>
              <w:rPr>
                <w:i/>
                <w:color w:val="000000"/>
                <w:sz w:val="28"/>
                <w:szCs w:val="28"/>
              </w:rPr>
            </w:pPr>
            <w:r w:rsidRPr="006E1A46">
              <w:rPr>
                <w:i/>
                <w:color w:val="000000"/>
                <w:sz w:val="28"/>
                <w:szCs w:val="28"/>
              </w:rPr>
              <w:t>2 421,0</w:t>
            </w:r>
          </w:p>
        </w:tc>
        <w:tc>
          <w:tcPr>
            <w:tcW w:w="1984" w:type="dxa"/>
            <w:tcMar>
              <w:top w:w="80" w:type="dxa"/>
              <w:left w:w="80" w:type="dxa"/>
              <w:bottom w:w="80" w:type="dxa"/>
              <w:right w:w="80" w:type="dxa"/>
            </w:tcMar>
            <w:vAlign w:val="bottom"/>
          </w:tcPr>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C860E4" w:rsidRPr="006E1A46" w:rsidRDefault="00E57E05" w:rsidP="00AF3CA4">
            <w:pPr>
              <w:suppressAutoHyphens/>
              <w:jc w:val="right"/>
              <w:rPr>
                <w:i/>
                <w:color w:val="000000"/>
                <w:sz w:val="28"/>
                <w:szCs w:val="28"/>
              </w:rPr>
            </w:pPr>
            <w:r w:rsidRPr="006E1A46">
              <w:rPr>
                <w:i/>
                <w:color w:val="000000"/>
                <w:sz w:val="28"/>
                <w:szCs w:val="28"/>
              </w:rPr>
              <w:t>2 421,0</w:t>
            </w:r>
          </w:p>
        </w:tc>
        <w:tc>
          <w:tcPr>
            <w:tcW w:w="1844" w:type="dxa"/>
            <w:tcMar>
              <w:top w:w="80" w:type="dxa"/>
              <w:left w:w="80" w:type="dxa"/>
              <w:bottom w:w="80" w:type="dxa"/>
              <w:right w:w="80" w:type="dxa"/>
            </w:tcMar>
            <w:vAlign w:val="bottom"/>
          </w:tcPr>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C860E4" w:rsidRPr="006E1A46" w:rsidRDefault="00E57E05" w:rsidP="00AF3CA4">
            <w:pPr>
              <w:suppressAutoHyphens/>
              <w:jc w:val="right"/>
              <w:rPr>
                <w:i/>
                <w:color w:val="000000"/>
                <w:sz w:val="28"/>
                <w:szCs w:val="28"/>
              </w:rPr>
            </w:pPr>
            <w:r w:rsidRPr="006E1A46">
              <w:rPr>
                <w:i/>
                <w:color w:val="000000"/>
                <w:sz w:val="28"/>
                <w:szCs w:val="28"/>
              </w:rPr>
              <w:t>2 421,0</w:t>
            </w:r>
          </w:p>
        </w:tc>
      </w:tr>
      <w:tr w:rsidR="00C860E4" w:rsidTr="0038116B">
        <w:trPr>
          <w:cantSplit/>
          <w:trHeight w:val="23"/>
        </w:trPr>
        <w:tc>
          <w:tcPr>
            <w:tcW w:w="3118" w:type="dxa"/>
            <w:tcMar>
              <w:top w:w="80" w:type="dxa"/>
              <w:left w:w="80" w:type="dxa"/>
              <w:bottom w:w="80" w:type="dxa"/>
              <w:right w:w="80" w:type="dxa"/>
            </w:tcMar>
            <w:vAlign w:val="bottom"/>
          </w:tcPr>
          <w:p w:rsidR="00C860E4" w:rsidRPr="006E1A46" w:rsidRDefault="00E57E05" w:rsidP="00AF3CA4">
            <w:pPr>
              <w:suppressAutoHyphens/>
              <w:rPr>
                <w:i/>
                <w:color w:val="000000"/>
                <w:sz w:val="28"/>
                <w:szCs w:val="28"/>
              </w:rPr>
            </w:pPr>
            <w:r w:rsidRPr="006E1A46">
              <w:rPr>
                <w:i/>
                <w:color w:val="000000"/>
                <w:sz w:val="28"/>
                <w:szCs w:val="28"/>
              </w:rPr>
              <w:lastRenderedPageBreak/>
              <w:t>1 16 01143 01 0000 140</w:t>
            </w:r>
          </w:p>
        </w:tc>
        <w:tc>
          <w:tcPr>
            <w:tcW w:w="5808" w:type="dxa"/>
            <w:tcMar>
              <w:top w:w="80" w:type="dxa"/>
              <w:left w:w="80" w:type="dxa"/>
              <w:bottom w:w="80" w:type="dxa"/>
              <w:right w:w="80" w:type="dxa"/>
            </w:tcMar>
            <w:vAlign w:val="bottom"/>
          </w:tcPr>
          <w:p w:rsidR="00C860E4" w:rsidRPr="006E1A46" w:rsidRDefault="00E57E05" w:rsidP="00AF3CA4">
            <w:pPr>
              <w:suppressAutoHyphens/>
              <w:rPr>
                <w:i/>
                <w:color w:val="000000"/>
                <w:sz w:val="28"/>
                <w:szCs w:val="28"/>
              </w:rPr>
            </w:pPr>
            <w:r w:rsidRPr="006E1A46">
              <w:rPr>
                <w:i/>
                <w:color w:val="000000"/>
                <w:sz w:val="28"/>
                <w:szCs w:val="28"/>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w:t>
            </w:r>
          </w:p>
        </w:tc>
        <w:tc>
          <w:tcPr>
            <w:tcW w:w="1842" w:type="dxa"/>
            <w:tcMar>
              <w:top w:w="80" w:type="dxa"/>
              <w:left w:w="80" w:type="dxa"/>
              <w:bottom w:w="80" w:type="dxa"/>
              <w:right w:w="80" w:type="dxa"/>
            </w:tcMar>
            <w:vAlign w:val="bottom"/>
          </w:tcPr>
          <w:p w:rsidR="00C860E4" w:rsidRPr="006E1A46" w:rsidRDefault="00E57E05" w:rsidP="00AF3CA4">
            <w:pPr>
              <w:suppressAutoHyphens/>
              <w:jc w:val="right"/>
              <w:rPr>
                <w:i/>
                <w:color w:val="000000"/>
                <w:sz w:val="28"/>
                <w:szCs w:val="28"/>
              </w:rPr>
            </w:pPr>
            <w:r w:rsidRPr="006E1A46">
              <w:rPr>
                <w:i/>
                <w:color w:val="000000"/>
                <w:sz w:val="28"/>
                <w:szCs w:val="28"/>
              </w:rPr>
              <w:t>1 799,0</w:t>
            </w:r>
          </w:p>
        </w:tc>
        <w:tc>
          <w:tcPr>
            <w:tcW w:w="1984" w:type="dxa"/>
            <w:tcMar>
              <w:top w:w="80" w:type="dxa"/>
              <w:left w:w="80" w:type="dxa"/>
              <w:bottom w:w="80" w:type="dxa"/>
              <w:right w:w="80" w:type="dxa"/>
            </w:tcMar>
            <w:vAlign w:val="bottom"/>
          </w:tcPr>
          <w:p w:rsidR="00C860E4" w:rsidRPr="006E1A46" w:rsidRDefault="00E57E05" w:rsidP="00AF3CA4">
            <w:pPr>
              <w:suppressAutoHyphens/>
              <w:jc w:val="right"/>
              <w:rPr>
                <w:i/>
                <w:color w:val="000000"/>
                <w:sz w:val="28"/>
                <w:szCs w:val="28"/>
              </w:rPr>
            </w:pPr>
            <w:r w:rsidRPr="006E1A46">
              <w:rPr>
                <w:i/>
                <w:color w:val="000000"/>
                <w:sz w:val="28"/>
                <w:szCs w:val="28"/>
              </w:rPr>
              <w:t>1 799,0</w:t>
            </w:r>
          </w:p>
        </w:tc>
        <w:tc>
          <w:tcPr>
            <w:tcW w:w="1844" w:type="dxa"/>
            <w:tcMar>
              <w:top w:w="80" w:type="dxa"/>
              <w:left w:w="80" w:type="dxa"/>
              <w:bottom w:w="80" w:type="dxa"/>
              <w:right w:w="80" w:type="dxa"/>
            </w:tcMar>
            <w:vAlign w:val="bottom"/>
          </w:tcPr>
          <w:p w:rsidR="00C860E4" w:rsidRPr="006E1A46" w:rsidRDefault="00E57E05" w:rsidP="00AF3CA4">
            <w:pPr>
              <w:suppressAutoHyphens/>
              <w:jc w:val="right"/>
              <w:rPr>
                <w:i/>
                <w:color w:val="000000"/>
                <w:sz w:val="28"/>
                <w:szCs w:val="28"/>
              </w:rPr>
            </w:pPr>
            <w:r w:rsidRPr="006E1A46">
              <w:rPr>
                <w:i/>
                <w:color w:val="000000"/>
                <w:sz w:val="28"/>
                <w:szCs w:val="28"/>
              </w:rPr>
              <w:t>1 799,0</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1 16 01150 01 0000 140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1 160,0</w:t>
            </w:r>
          </w:p>
        </w:tc>
        <w:tc>
          <w:tcPr>
            <w:tcW w:w="198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1 160,0</w:t>
            </w:r>
          </w:p>
        </w:tc>
        <w:tc>
          <w:tcPr>
            <w:tcW w:w="184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1 160,0</w:t>
            </w:r>
          </w:p>
        </w:tc>
      </w:tr>
      <w:tr w:rsidR="00C860E4" w:rsidTr="0038116B">
        <w:trPr>
          <w:cantSplit/>
          <w:trHeight w:val="23"/>
        </w:trPr>
        <w:tc>
          <w:tcPr>
            <w:tcW w:w="3118" w:type="dxa"/>
            <w:tcMar>
              <w:top w:w="80" w:type="dxa"/>
              <w:left w:w="80" w:type="dxa"/>
              <w:bottom w:w="80" w:type="dxa"/>
              <w:right w:w="80" w:type="dxa"/>
            </w:tcMar>
            <w:vAlign w:val="bottom"/>
          </w:tcPr>
          <w:p w:rsidR="00C860E4" w:rsidRPr="006E1A46" w:rsidRDefault="00E57E05" w:rsidP="00AF3CA4">
            <w:pPr>
              <w:suppressAutoHyphens/>
              <w:rPr>
                <w:i/>
                <w:color w:val="000000"/>
                <w:sz w:val="28"/>
                <w:szCs w:val="28"/>
              </w:rPr>
            </w:pPr>
            <w:r w:rsidRPr="006E1A46">
              <w:rPr>
                <w:i/>
                <w:color w:val="000000"/>
                <w:sz w:val="28"/>
                <w:szCs w:val="28"/>
              </w:rPr>
              <w:lastRenderedPageBreak/>
              <w:t>1 16 01152 01 0000 140</w:t>
            </w:r>
          </w:p>
        </w:tc>
        <w:tc>
          <w:tcPr>
            <w:tcW w:w="5808" w:type="dxa"/>
            <w:tcMar>
              <w:top w:w="80" w:type="dxa"/>
              <w:left w:w="80" w:type="dxa"/>
              <w:bottom w:w="80" w:type="dxa"/>
              <w:right w:w="80" w:type="dxa"/>
            </w:tcMar>
            <w:vAlign w:val="bottom"/>
          </w:tcPr>
          <w:p w:rsidR="00C860E4" w:rsidRPr="006E1A46" w:rsidRDefault="00E57E05" w:rsidP="00AF3CA4">
            <w:pPr>
              <w:suppressAutoHyphens/>
              <w:rPr>
                <w:i/>
                <w:color w:val="000000"/>
                <w:sz w:val="28"/>
                <w:szCs w:val="28"/>
              </w:rPr>
            </w:pPr>
            <w:r w:rsidRPr="006E1A46">
              <w:rPr>
                <w:i/>
                <w:color w:val="000000"/>
                <w:sz w:val="28"/>
                <w:szCs w:val="28"/>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 (за исключением штрафов, указанных в пункте 6 статьи 46 Бюджетного кодекса Российской Федерации),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842" w:type="dxa"/>
            <w:tcMar>
              <w:top w:w="80" w:type="dxa"/>
              <w:left w:w="80" w:type="dxa"/>
              <w:bottom w:w="80" w:type="dxa"/>
              <w:right w:w="80" w:type="dxa"/>
            </w:tcMar>
            <w:vAlign w:val="bottom"/>
          </w:tcPr>
          <w:p w:rsidR="00C860E4" w:rsidRPr="006E1A46" w:rsidRDefault="00E57E05" w:rsidP="00AF3CA4">
            <w:pPr>
              <w:suppressAutoHyphens/>
              <w:jc w:val="right"/>
              <w:rPr>
                <w:i/>
                <w:color w:val="000000"/>
                <w:sz w:val="28"/>
                <w:szCs w:val="28"/>
              </w:rPr>
            </w:pPr>
            <w:r w:rsidRPr="006E1A46">
              <w:rPr>
                <w:i/>
                <w:color w:val="000000"/>
                <w:sz w:val="28"/>
                <w:szCs w:val="28"/>
              </w:rPr>
              <w:t>126,0</w:t>
            </w:r>
          </w:p>
        </w:tc>
        <w:tc>
          <w:tcPr>
            <w:tcW w:w="1984" w:type="dxa"/>
            <w:tcMar>
              <w:top w:w="80" w:type="dxa"/>
              <w:left w:w="80" w:type="dxa"/>
              <w:bottom w:w="80" w:type="dxa"/>
              <w:right w:w="80" w:type="dxa"/>
            </w:tcMar>
            <w:vAlign w:val="bottom"/>
          </w:tcPr>
          <w:p w:rsidR="00C860E4" w:rsidRPr="006E1A46" w:rsidRDefault="00E57E05" w:rsidP="00AF3CA4">
            <w:pPr>
              <w:suppressAutoHyphens/>
              <w:jc w:val="right"/>
              <w:rPr>
                <w:i/>
                <w:color w:val="000000"/>
                <w:sz w:val="28"/>
                <w:szCs w:val="28"/>
              </w:rPr>
            </w:pPr>
            <w:r w:rsidRPr="006E1A46">
              <w:rPr>
                <w:i/>
                <w:color w:val="000000"/>
                <w:sz w:val="28"/>
                <w:szCs w:val="28"/>
              </w:rPr>
              <w:t>126,0</w:t>
            </w:r>
          </w:p>
        </w:tc>
        <w:tc>
          <w:tcPr>
            <w:tcW w:w="1844" w:type="dxa"/>
            <w:tcMar>
              <w:top w:w="80" w:type="dxa"/>
              <w:left w:w="80" w:type="dxa"/>
              <w:bottom w:w="80" w:type="dxa"/>
              <w:right w:w="80" w:type="dxa"/>
            </w:tcMar>
            <w:vAlign w:val="bottom"/>
          </w:tcPr>
          <w:p w:rsidR="00C860E4" w:rsidRPr="006E1A46" w:rsidRDefault="00E57E05" w:rsidP="00AF3CA4">
            <w:pPr>
              <w:suppressAutoHyphens/>
              <w:jc w:val="right"/>
              <w:rPr>
                <w:i/>
                <w:color w:val="000000"/>
                <w:sz w:val="28"/>
                <w:szCs w:val="28"/>
              </w:rPr>
            </w:pPr>
            <w:r w:rsidRPr="006E1A46">
              <w:rPr>
                <w:i/>
                <w:color w:val="000000"/>
                <w:sz w:val="28"/>
                <w:szCs w:val="28"/>
              </w:rPr>
              <w:t>126,0</w:t>
            </w:r>
          </w:p>
        </w:tc>
      </w:tr>
      <w:tr w:rsidR="00C860E4" w:rsidTr="0038116B">
        <w:trPr>
          <w:cantSplit/>
          <w:trHeight w:val="23"/>
        </w:trPr>
        <w:tc>
          <w:tcPr>
            <w:tcW w:w="3118" w:type="dxa"/>
            <w:tcMar>
              <w:top w:w="80" w:type="dxa"/>
              <w:left w:w="80" w:type="dxa"/>
              <w:bottom w:w="80" w:type="dxa"/>
              <w:right w:w="80" w:type="dxa"/>
            </w:tcMar>
            <w:vAlign w:val="bottom"/>
          </w:tcPr>
          <w:p w:rsidR="00C860E4" w:rsidRPr="006E1A46" w:rsidRDefault="00E57E05" w:rsidP="00AF3CA4">
            <w:pPr>
              <w:suppressAutoHyphens/>
              <w:rPr>
                <w:i/>
                <w:color w:val="000000"/>
                <w:sz w:val="28"/>
                <w:szCs w:val="28"/>
              </w:rPr>
            </w:pPr>
            <w:r w:rsidRPr="006E1A46">
              <w:rPr>
                <w:i/>
                <w:color w:val="000000"/>
                <w:sz w:val="28"/>
                <w:szCs w:val="28"/>
              </w:rPr>
              <w:t>1 16 01153 01 0000 140</w:t>
            </w:r>
          </w:p>
        </w:tc>
        <w:tc>
          <w:tcPr>
            <w:tcW w:w="5808" w:type="dxa"/>
            <w:tcMar>
              <w:top w:w="80" w:type="dxa"/>
              <w:left w:w="80" w:type="dxa"/>
              <w:bottom w:w="80" w:type="dxa"/>
              <w:right w:w="80" w:type="dxa"/>
            </w:tcMar>
            <w:vAlign w:val="bottom"/>
          </w:tcPr>
          <w:p w:rsidR="00C860E4" w:rsidRPr="006E1A46" w:rsidRDefault="00E57E05" w:rsidP="00AF3CA4">
            <w:pPr>
              <w:suppressAutoHyphens/>
              <w:rPr>
                <w:i/>
                <w:color w:val="000000"/>
                <w:sz w:val="28"/>
                <w:szCs w:val="28"/>
              </w:rPr>
            </w:pPr>
            <w:r w:rsidRPr="006E1A46">
              <w:rPr>
                <w:i/>
                <w:color w:val="000000"/>
                <w:sz w:val="28"/>
                <w:szCs w:val="28"/>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w:t>
            </w:r>
          </w:p>
        </w:tc>
        <w:tc>
          <w:tcPr>
            <w:tcW w:w="1842" w:type="dxa"/>
            <w:tcMar>
              <w:top w:w="80" w:type="dxa"/>
              <w:left w:w="80" w:type="dxa"/>
              <w:bottom w:w="80" w:type="dxa"/>
              <w:right w:w="80" w:type="dxa"/>
            </w:tcMar>
            <w:vAlign w:val="bottom"/>
          </w:tcPr>
          <w:p w:rsidR="00C860E4" w:rsidRPr="006E1A46" w:rsidRDefault="00E57E05" w:rsidP="00AF3CA4">
            <w:pPr>
              <w:suppressAutoHyphens/>
              <w:jc w:val="right"/>
              <w:rPr>
                <w:i/>
                <w:color w:val="000000"/>
                <w:sz w:val="28"/>
                <w:szCs w:val="28"/>
              </w:rPr>
            </w:pPr>
            <w:r w:rsidRPr="006E1A46">
              <w:rPr>
                <w:i/>
                <w:color w:val="000000"/>
                <w:sz w:val="28"/>
                <w:szCs w:val="28"/>
              </w:rPr>
              <w:t>801,0</w:t>
            </w:r>
          </w:p>
        </w:tc>
        <w:tc>
          <w:tcPr>
            <w:tcW w:w="1984" w:type="dxa"/>
            <w:tcMar>
              <w:top w:w="80" w:type="dxa"/>
              <w:left w:w="80" w:type="dxa"/>
              <w:bottom w:w="80" w:type="dxa"/>
              <w:right w:w="80" w:type="dxa"/>
            </w:tcMar>
            <w:vAlign w:val="bottom"/>
          </w:tcPr>
          <w:p w:rsidR="00C860E4" w:rsidRPr="006E1A46" w:rsidRDefault="00E57E05" w:rsidP="00AF3CA4">
            <w:pPr>
              <w:suppressAutoHyphens/>
              <w:jc w:val="right"/>
              <w:rPr>
                <w:i/>
                <w:color w:val="000000"/>
                <w:sz w:val="28"/>
                <w:szCs w:val="28"/>
              </w:rPr>
            </w:pPr>
            <w:r w:rsidRPr="006E1A46">
              <w:rPr>
                <w:i/>
                <w:color w:val="000000"/>
                <w:sz w:val="28"/>
                <w:szCs w:val="28"/>
              </w:rPr>
              <w:t>801,0</w:t>
            </w:r>
          </w:p>
        </w:tc>
        <w:tc>
          <w:tcPr>
            <w:tcW w:w="1844" w:type="dxa"/>
            <w:tcMar>
              <w:top w:w="80" w:type="dxa"/>
              <w:left w:w="80" w:type="dxa"/>
              <w:bottom w:w="80" w:type="dxa"/>
              <w:right w:w="80" w:type="dxa"/>
            </w:tcMar>
            <w:vAlign w:val="bottom"/>
          </w:tcPr>
          <w:p w:rsidR="00C860E4" w:rsidRPr="006E1A46" w:rsidRDefault="00E57E05" w:rsidP="00AF3CA4">
            <w:pPr>
              <w:suppressAutoHyphens/>
              <w:jc w:val="right"/>
              <w:rPr>
                <w:i/>
                <w:color w:val="000000"/>
                <w:sz w:val="28"/>
                <w:szCs w:val="28"/>
              </w:rPr>
            </w:pPr>
            <w:r w:rsidRPr="006E1A46">
              <w:rPr>
                <w:i/>
                <w:color w:val="000000"/>
                <w:sz w:val="28"/>
                <w:szCs w:val="28"/>
              </w:rPr>
              <w:t>801,0</w:t>
            </w:r>
          </w:p>
        </w:tc>
      </w:tr>
      <w:tr w:rsidR="00C860E4" w:rsidTr="0038116B">
        <w:trPr>
          <w:cantSplit/>
          <w:trHeight w:val="23"/>
        </w:trPr>
        <w:tc>
          <w:tcPr>
            <w:tcW w:w="3118" w:type="dxa"/>
            <w:tcMar>
              <w:top w:w="80" w:type="dxa"/>
              <w:left w:w="80" w:type="dxa"/>
              <w:bottom w:w="80" w:type="dxa"/>
              <w:right w:w="80" w:type="dxa"/>
            </w:tcMar>
            <w:vAlign w:val="bottom"/>
          </w:tcPr>
          <w:p w:rsidR="00C860E4" w:rsidRPr="006E1A46" w:rsidRDefault="00E57E05" w:rsidP="00AF3CA4">
            <w:pPr>
              <w:suppressAutoHyphens/>
              <w:rPr>
                <w:i/>
                <w:color w:val="000000"/>
                <w:sz w:val="28"/>
                <w:szCs w:val="28"/>
              </w:rPr>
            </w:pPr>
            <w:r w:rsidRPr="006E1A46">
              <w:rPr>
                <w:i/>
                <w:color w:val="000000"/>
                <w:sz w:val="28"/>
                <w:szCs w:val="28"/>
              </w:rPr>
              <w:lastRenderedPageBreak/>
              <w:t>1 16 01156 01 0000 140</w:t>
            </w:r>
          </w:p>
        </w:tc>
        <w:tc>
          <w:tcPr>
            <w:tcW w:w="5808" w:type="dxa"/>
            <w:tcMar>
              <w:top w:w="80" w:type="dxa"/>
              <w:left w:w="80" w:type="dxa"/>
              <w:bottom w:w="80" w:type="dxa"/>
              <w:right w:w="80" w:type="dxa"/>
            </w:tcMar>
            <w:vAlign w:val="bottom"/>
          </w:tcPr>
          <w:p w:rsidR="00C860E4" w:rsidRPr="006E1A46" w:rsidRDefault="00E57E05" w:rsidP="00AF3CA4">
            <w:pPr>
              <w:suppressAutoHyphens/>
              <w:rPr>
                <w:i/>
                <w:color w:val="000000"/>
                <w:sz w:val="28"/>
                <w:szCs w:val="28"/>
              </w:rPr>
            </w:pPr>
            <w:r w:rsidRPr="006E1A46">
              <w:rPr>
                <w:i/>
                <w:color w:val="000000"/>
                <w:sz w:val="28"/>
                <w:szCs w:val="28"/>
              </w:rPr>
              <w:t xml:space="preserve">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связанные с нецелевым использованием бюджетных средств, невозвратом либо несвоевременным возвратом бюджетного кредита, </w:t>
            </w:r>
            <w:proofErr w:type="spellStart"/>
            <w:r w:rsidRPr="006E1A46">
              <w:rPr>
                <w:i/>
                <w:color w:val="000000"/>
                <w:sz w:val="28"/>
                <w:szCs w:val="28"/>
              </w:rPr>
              <w:t>неперечислением</w:t>
            </w:r>
            <w:proofErr w:type="spellEnd"/>
            <w:r w:rsidRPr="006E1A46">
              <w:rPr>
                <w:i/>
                <w:color w:val="000000"/>
                <w:sz w:val="28"/>
                <w:szCs w:val="28"/>
              </w:rPr>
              <w:t xml:space="preserve"> либо несвоевременным перечислением платы за пользование бюджетным кредитом, нарушением условий предоставления бюджетного кредита, нарушением порядка и (или) условий предоставления (расходования) межбюджетных трансфертов, нарушением условий предоставления бюджетных инвестиций, субсидий юридическим лицам, индивидуальным предпринимателям и физическим лицам, подлежащие зачислению в бюджет субъекта Российской Федерации</w:t>
            </w:r>
          </w:p>
        </w:tc>
        <w:tc>
          <w:tcPr>
            <w:tcW w:w="1842" w:type="dxa"/>
            <w:tcMar>
              <w:top w:w="80" w:type="dxa"/>
              <w:left w:w="80" w:type="dxa"/>
              <w:bottom w:w="80" w:type="dxa"/>
              <w:right w:w="80" w:type="dxa"/>
            </w:tcMar>
            <w:vAlign w:val="bottom"/>
          </w:tcPr>
          <w:p w:rsidR="00C860E4" w:rsidRPr="006E1A46" w:rsidRDefault="00E57E05" w:rsidP="00AF3CA4">
            <w:pPr>
              <w:suppressAutoHyphens/>
              <w:jc w:val="right"/>
              <w:rPr>
                <w:i/>
                <w:color w:val="000000"/>
                <w:sz w:val="28"/>
                <w:szCs w:val="28"/>
              </w:rPr>
            </w:pPr>
            <w:r w:rsidRPr="006E1A46">
              <w:rPr>
                <w:i/>
                <w:color w:val="000000"/>
                <w:sz w:val="28"/>
                <w:szCs w:val="28"/>
              </w:rPr>
              <w:t>233,0</w:t>
            </w:r>
          </w:p>
        </w:tc>
        <w:tc>
          <w:tcPr>
            <w:tcW w:w="1984" w:type="dxa"/>
            <w:tcMar>
              <w:top w:w="80" w:type="dxa"/>
              <w:left w:w="80" w:type="dxa"/>
              <w:bottom w:w="80" w:type="dxa"/>
              <w:right w:w="80" w:type="dxa"/>
            </w:tcMar>
            <w:vAlign w:val="bottom"/>
          </w:tcPr>
          <w:p w:rsidR="00C860E4" w:rsidRPr="006E1A46" w:rsidRDefault="00E57E05" w:rsidP="00AF3CA4">
            <w:pPr>
              <w:suppressAutoHyphens/>
              <w:jc w:val="right"/>
              <w:rPr>
                <w:i/>
                <w:color w:val="000000"/>
                <w:sz w:val="28"/>
                <w:szCs w:val="28"/>
              </w:rPr>
            </w:pPr>
            <w:r w:rsidRPr="006E1A46">
              <w:rPr>
                <w:i/>
                <w:color w:val="000000"/>
                <w:sz w:val="28"/>
                <w:szCs w:val="28"/>
              </w:rPr>
              <w:t>233,0</w:t>
            </w:r>
          </w:p>
        </w:tc>
        <w:tc>
          <w:tcPr>
            <w:tcW w:w="1844" w:type="dxa"/>
            <w:tcMar>
              <w:top w:w="80" w:type="dxa"/>
              <w:left w:w="80" w:type="dxa"/>
              <w:bottom w:w="80" w:type="dxa"/>
              <w:right w:w="80" w:type="dxa"/>
            </w:tcMar>
            <w:vAlign w:val="bottom"/>
          </w:tcPr>
          <w:p w:rsidR="00C860E4" w:rsidRPr="006E1A46" w:rsidRDefault="00E57E05" w:rsidP="00AF3CA4">
            <w:pPr>
              <w:suppressAutoHyphens/>
              <w:jc w:val="right"/>
              <w:rPr>
                <w:i/>
                <w:color w:val="000000"/>
                <w:sz w:val="28"/>
                <w:szCs w:val="28"/>
              </w:rPr>
            </w:pPr>
            <w:r w:rsidRPr="006E1A46">
              <w:rPr>
                <w:i/>
                <w:color w:val="000000"/>
                <w:sz w:val="28"/>
                <w:szCs w:val="28"/>
              </w:rPr>
              <w:t>233,0</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1 16 01160 01 0000 140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Административные штрафы, установленные главой 16 Кодекса Российской Федерации об административных правонарушениях, за административные правонарушения в области таможенного дела (нарушение таможенных правил)</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14,0</w:t>
            </w:r>
          </w:p>
        </w:tc>
        <w:tc>
          <w:tcPr>
            <w:tcW w:w="198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14,0</w:t>
            </w:r>
          </w:p>
        </w:tc>
        <w:tc>
          <w:tcPr>
            <w:tcW w:w="184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14,0</w:t>
            </w:r>
          </w:p>
        </w:tc>
      </w:tr>
      <w:tr w:rsidR="00C860E4" w:rsidTr="0038116B">
        <w:trPr>
          <w:cantSplit/>
          <w:trHeight w:val="23"/>
        </w:trPr>
        <w:tc>
          <w:tcPr>
            <w:tcW w:w="3118" w:type="dxa"/>
            <w:tcMar>
              <w:top w:w="80" w:type="dxa"/>
              <w:left w:w="80" w:type="dxa"/>
              <w:bottom w:w="80" w:type="dxa"/>
              <w:right w:w="80" w:type="dxa"/>
            </w:tcMar>
            <w:vAlign w:val="bottom"/>
          </w:tcPr>
          <w:p w:rsidR="00C860E4" w:rsidRPr="006E1A46" w:rsidRDefault="00E57E05" w:rsidP="00AF3CA4">
            <w:pPr>
              <w:suppressAutoHyphens/>
              <w:rPr>
                <w:i/>
                <w:color w:val="000000"/>
                <w:sz w:val="28"/>
                <w:szCs w:val="28"/>
              </w:rPr>
            </w:pPr>
            <w:r w:rsidRPr="006E1A46">
              <w:rPr>
                <w:i/>
                <w:color w:val="000000"/>
                <w:sz w:val="28"/>
                <w:szCs w:val="28"/>
              </w:rPr>
              <w:lastRenderedPageBreak/>
              <w:t>1 16 01163 01 0000 140</w:t>
            </w:r>
          </w:p>
        </w:tc>
        <w:tc>
          <w:tcPr>
            <w:tcW w:w="5808" w:type="dxa"/>
            <w:tcMar>
              <w:top w:w="80" w:type="dxa"/>
              <w:left w:w="80" w:type="dxa"/>
              <w:bottom w:w="80" w:type="dxa"/>
              <w:right w:w="80" w:type="dxa"/>
            </w:tcMar>
            <w:vAlign w:val="bottom"/>
          </w:tcPr>
          <w:p w:rsidR="00C860E4" w:rsidRPr="006E1A46" w:rsidRDefault="00E57E05" w:rsidP="00AF3CA4">
            <w:pPr>
              <w:suppressAutoHyphens/>
              <w:rPr>
                <w:i/>
                <w:color w:val="000000"/>
                <w:sz w:val="28"/>
                <w:szCs w:val="28"/>
              </w:rPr>
            </w:pPr>
            <w:r w:rsidRPr="006E1A46">
              <w:rPr>
                <w:i/>
                <w:color w:val="000000"/>
                <w:sz w:val="28"/>
                <w:szCs w:val="28"/>
              </w:rPr>
              <w:t>Административные штрафы, установленные главой 16 Кодекса Российской Федерации об административных правонарушениях, за административные правонарушения в области таможенного дела (нарушение таможенных правил), налагаемые мировыми судьями, комиссиями по делам несовершеннолетних и защите их прав</w:t>
            </w:r>
          </w:p>
        </w:tc>
        <w:tc>
          <w:tcPr>
            <w:tcW w:w="1842" w:type="dxa"/>
            <w:tcMar>
              <w:top w:w="80" w:type="dxa"/>
              <w:left w:w="80" w:type="dxa"/>
              <w:bottom w:w="80" w:type="dxa"/>
              <w:right w:w="80" w:type="dxa"/>
            </w:tcMar>
            <w:vAlign w:val="bottom"/>
          </w:tcPr>
          <w:p w:rsidR="00C860E4" w:rsidRPr="006E1A46" w:rsidRDefault="00E57E05" w:rsidP="00AF3CA4">
            <w:pPr>
              <w:suppressAutoHyphens/>
              <w:jc w:val="right"/>
              <w:rPr>
                <w:i/>
                <w:color w:val="000000"/>
                <w:sz w:val="28"/>
                <w:szCs w:val="28"/>
              </w:rPr>
            </w:pPr>
            <w:r w:rsidRPr="006E1A46">
              <w:rPr>
                <w:i/>
                <w:color w:val="000000"/>
                <w:sz w:val="28"/>
                <w:szCs w:val="28"/>
              </w:rPr>
              <w:t>14,0</w:t>
            </w:r>
          </w:p>
        </w:tc>
        <w:tc>
          <w:tcPr>
            <w:tcW w:w="1984" w:type="dxa"/>
            <w:tcMar>
              <w:top w:w="80" w:type="dxa"/>
              <w:left w:w="80" w:type="dxa"/>
              <w:bottom w:w="80" w:type="dxa"/>
              <w:right w:w="80" w:type="dxa"/>
            </w:tcMar>
            <w:vAlign w:val="bottom"/>
          </w:tcPr>
          <w:p w:rsidR="00C860E4" w:rsidRPr="006E1A46" w:rsidRDefault="00E57E05" w:rsidP="00AF3CA4">
            <w:pPr>
              <w:suppressAutoHyphens/>
              <w:jc w:val="right"/>
              <w:rPr>
                <w:i/>
                <w:color w:val="000000"/>
                <w:sz w:val="28"/>
                <w:szCs w:val="28"/>
              </w:rPr>
            </w:pPr>
            <w:r w:rsidRPr="006E1A46">
              <w:rPr>
                <w:i/>
                <w:color w:val="000000"/>
                <w:sz w:val="28"/>
                <w:szCs w:val="28"/>
              </w:rPr>
              <w:t>14,0</w:t>
            </w:r>
          </w:p>
        </w:tc>
        <w:tc>
          <w:tcPr>
            <w:tcW w:w="1844" w:type="dxa"/>
            <w:tcMar>
              <w:top w:w="80" w:type="dxa"/>
              <w:left w:w="80" w:type="dxa"/>
              <w:bottom w:w="80" w:type="dxa"/>
              <w:right w:w="80" w:type="dxa"/>
            </w:tcMar>
            <w:vAlign w:val="bottom"/>
          </w:tcPr>
          <w:p w:rsidR="00C860E4" w:rsidRPr="006E1A46" w:rsidRDefault="00E57E05" w:rsidP="00AF3CA4">
            <w:pPr>
              <w:suppressAutoHyphens/>
              <w:jc w:val="right"/>
              <w:rPr>
                <w:i/>
                <w:color w:val="000000"/>
                <w:sz w:val="28"/>
                <w:szCs w:val="28"/>
              </w:rPr>
            </w:pPr>
            <w:r w:rsidRPr="006E1A46">
              <w:rPr>
                <w:i/>
                <w:color w:val="000000"/>
                <w:sz w:val="28"/>
                <w:szCs w:val="28"/>
              </w:rPr>
              <w:t>14,0</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1 16 01170 01 0000 140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167,0</w:t>
            </w:r>
          </w:p>
        </w:tc>
        <w:tc>
          <w:tcPr>
            <w:tcW w:w="198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167,0</w:t>
            </w:r>
          </w:p>
        </w:tc>
        <w:tc>
          <w:tcPr>
            <w:tcW w:w="184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167,0</w:t>
            </w:r>
          </w:p>
        </w:tc>
      </w:tr>
      <w:tr w:rsidR="00C860E4" w:rsidTr="0038116B">
        <w:trPr>
          <w:cantSplit/>
          <w:trHeight w:val="23"/>
        </w:trPr>
        <w:tc>
          <w:tcPr>
            <w:tcW w:w="3118" w:type="dxa"/>
            <w:tcMar>
              <w:top w:w="80" w:type="dxa"/>
              <w:left w:w="80" w:type="dxa"/>
              <w:bottom w:w="80" w:type="dxa"/>
              <w:right w:w="80" w:type="dxa"/>
            </w:tcMar>
            <w:vAlign w:val="bottom"/>
          </w:tcPr>
          <w:p w:rsidR="00C860E4" w:rsidRPr="006E1A46" w:rsidRDefault="00E57E05" w:rsidP="00AF3CA4">
            <w:pPr>
              <w:suppressAutoHyphens/>
              <w:rPr>
                <w:i/>
                <w:color w:val="000000"/>
                <w:sz w:val="28"/>
                <w:szCs w:val="28"/>
              </w:rPr>
            </w:pPr>
            <w:r w:rsidRPr="006E1A46">
              <w:rPr>
                <w:i/>
                <w:color w:val="000000"/>
                <w:sz w:val="28"/>
                <w:szCs w:val="28"/>
              </w:rPr>
              <w:t>1 16 01173 01 0000 140</w:t>
            </w:r>
          </w:p>
        </w:tc>
        <w:tc>
          <w:tcPr>
            <w:tcW w:w="5808" w:type="dxa"/>
            <w:tcMar>
              <w:top w:w="80" w:type="dxa"/>
              <w:left w:w="80" w:type="dxa"/>
              <w:bottom w:w="80" w:type="dxa"/>
              <w:right w:w="80" w:type="dxa"/>
            </w:tcMar>
            <w:vAlign w:val="bottom"/>
          </w:tcPr>
          <w:p w:rsidR="00C860E4" w:rsidRPr="006E1A46" w:rsidRDefault="00E57E05" w:rsidP="00AF3CA4">
            <w:pPr>
              <w:suppressAutoHyphens/>
              <w:rPr>
                <w:i/>
                <w:color w:val="000000"/>
                <w:sz w:val="28"/>
                <w:szCs w:val="28"/>
              </w:rPr>
            </w:pPr>
            <w:r w:rsidRPr="006E1A46">
              <w:rPr>
                <w:i/>
                <w:color w:val="000000"/>
                <w:sz w:val="28"/>
                <w:szCs w:val="28"/>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w:t>
            </w:r>
          </w:p>
        </w:tc>
        <w:tc>
          <w:tcPr>
            <w:tcW w:w="1842" w:type="dxa"/>
            <w:tcMar>
              <w:top w:w="80" w:type="dxa"/>
              <w:left w:w="80" w:type="dxa"/>
              <w:bottom w:w="80" w:type="dxa"/>
              <w:right w:w="80" w:type="dxa"/>
            </w:tcMar>
            <w:vAlign w:val="bottom"/>
          </w:tcPr>
          <w:p w:rsidR="00C860E4" w:rsidRPr="006E1A46" w:rsidRDefault="00E57E05" w:rsidP="00AF3CA4">
            <w:pPr>
              <w:suppressAutoHyphens/>
              <w:jc w:val="right"/>
              <w:rPr>
                <w:i/>
                <w:color w:val="000000"/>
                <w:sz w:val="28"/>
                <w:szCs w:val="28"/>
              </w:rPr>
            </w:pPr>
            <w:r w:rsidRPr="006E1A46">
              <w:rPr>
                <w:i/>
                <w:color w:val="000000"/>
                <w:sz w:val="28"/>
                <w:szCs w:val="28"/>
              </w:rPr>
              <w:t>167,0</w:t>
            </w:r>
          </w:p>
        </w:tc>
        <w:tc>
          <w:tcPr>
            <w:tcW w:w="1984" w:type="dxa"/>
            <w:tcMar>
              <w:top w:w="80" w:type="dxa"/>
              <w:left w:w="80" w:type="dxa"/>
              <w:bottom w:w="80" w:type="dxa"/>
              <w:right w:w="80" w:type="dxa"/>
            </w:tcMar>
            <w:vAlign w:val="bottom"/>
          </w:tcPr>
          <w:p w:rsidR="00C860E4" w:rsidRPr="006E1A46" w:rsidRDefault="00E57E05" w:rsidP="00AF3CA4">
            <w:pPr>
              <w:suppressAutoHyphens/>
              <w:jc w:val="right"/>
              <w:rPr>
                <w:i/>
                <w:color w:val="000000"/>
                <w:sz w:val="28"/>
                <w:szCs w:val="28"/>
              </w:rPr>
            </w:pPr>
            <w:r w:rsidRPr="006E1A46">
              <w:rPr>
                <w:i/>
                <w:color w:val="000000"/>
                <w:sz w:val="28"/>
                <w:szCs w:val="28"/>
              </w:rPr>
              <w:t>167,0</w:t>
            </w:r>
          </w:p>
        </w:tc>
        <w:tc>
          <w:tcPr>
            <w:tcW w:w="1844" w:type="dxa"/>
            <w:tcMar>
              <w:top w:w="80" w:type="dxa"/>
              <w:left w:w="80" w:type="dxa"/>
              <w:bottom w:w="80" w:type="dxa"/>
              <w:right w:w="80" w:type="dxa"/>
            </w:tcMar>
            <w:vAlign w:val="bottom"/>
          </w:tcPr>
          <w:p w:rsidR="00C860E4" w:rsidRPr="006E1A46" w:rsidRDefault="00E57E05" w:rsidP="00AF3CA4">
            <w:pPr>
              <w:suppressAutoHyphens/>
              <w:jc w:val="right"/>
              <w:rPr>
                <w:i/>
                <w:color w:val="000000"/>
                <w:sz w:val="28"/>
                <w:szCs w:val="28"/>
              </w:rPr>
            </w:pPr>
            <w:r w:rsidRPr="006E1A46">
              <w:rPr>
                <w:i/>
                <w:color w:val="000000"/>
                <w:sz w:val="28"/>
                <w:szCs w:val="28"/>
              </w:rPr>
              <w:t>167,0</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lastRenderedPageBreak/>
              <w:t>1 16 01180 01 0000 140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Административные штрафы, установленные главой 18 Кодекса Российской Федерации об административных правонарушениях,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w:t>
            </w:r>
          </w:p>
        </w:tc>
        <w:tc>
          <w:tcPr>
            <w:tcW w:w="1842" w:type="dxa"/>
            <w:tcMar>
              <w:top w:w="80" w:type="dxa"/>
              <w:left w:w="80" w:type="dxa"/>
              <w:bottom w:w="80" w:type="dxa"/>
              <w:right w:w="80" w:type="dxa"/>
            </w:tcMar>
            <w:vAlign w:val="bottom"/>
          </w:tcPr>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C860E4" w:rsidRDefault="00E57E05" w:rsidP="00AF3CA4">
            <w:pPr>
              <w:suppressAutoHyphens/>
              <w:jc w:val="right"/>
              <w:rPr>
                <w:color w:val="000000"/>
                <w:sz w:val="28"/>
                <w:szCs w:val="28"/>
              </w:rPr>
            </w:pPr>
            <w:r>
              <w:rPr>
                <w:color w:val="000000"/>
                <w:sz w:val="28"/>
                <w:szCs w:val="28"/>
              </w:rPr>
              <w:t>63,0</w:t>
            </w:r>
          </w:p>
        </w:tc>
        <w:tc>
          <w:tcPr>
            <w:tcW w:w="1984" w:type="dxa"/>
            <w:tcMar>
              <w:top w:w="80" w:type="dxa"/>
              <w:left w:w="80" w:type="dxa"/>
              <w:bottom w:w="80" w:type="dxa"/>
              <w:right w:w="80" w:type="dxa"/>
            </w:tcMar>
            <w:vAlign w:val="bottom"/>
          </w:tcPr>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C860E4" w:rsidRDefault="00E57E05" w:rsidP="00AF3CA4">
            <w:pPr>
              <w:suppressAutoHyphens/>
              <w:jc w:val="right"/>
              <w:rPr>
                <w:color w:val="000000"/>
                <w:sz w:val="28"/>
                <w:szCs w:val="28"/>
              </w:rPr>
            </w:pPr>
            <w:r>
              <w:rPr>
                <w:color w:val="000000"/>
                <w:sz w:val="28"/>
                <w:szCs w:val="28"/>
              </w:rPr>
              <w:t>63,0</w:t>
            </w:r>
          </w:p>
        </w:tc>
        <w:tc>
          <w:tcPr>
            <w:tcW w:w="1844" w:type="dxa"/>
            <w:tcMar>
              <w:top w:w="80" w:type="dxa"/>
              <w:left w:w="80" w:type="dxa"/>
              <w:bottom w:w="80" w:type="dxa"/>
              <w:right w:w="80" w:type="dxa"/>
            </w:tcMar>
            <w:vAlign w:val="bottom"/>
          </w:tcPr>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AF3CA4" w:rsidRDefault="00AF3CA4" w:rsidP="00AF3CA4">
            <w:pPr>
              <w:suppressAutoHyphens/>
              <w:jc w:val="right"/>
              <w:rPr>
                <w:color w:val="000000"/>
                <w:sz w:val="28"/>
                <w:szCs w:val="28"/>
              </w:rPr>
            </w:pPr>
          </w:p>
          <w:p w:rsidR="00C860E4" w:rsidRDefault="00E57E05" w:rsidP="00AF3CA4">
            <w:pPr>
              <w:suppressAutoHyphens/>
              <w:jc w:val="right"/>
              <w:rPr>
                <w:color w:val="000000"/>
                <w:sz w:val="28"/>
                <w:szCs w:val="28"/>
              </w:rPr>
            </w:pPr>
            <w:r>
              <w:rPr>
                <w:color w:val="000000"/>
                <w:sz w:val="28"/>
                <w:szCs w:val="28"/>
              </w:rPr>
              <w:t>63,0</w:t>
            </w:r>
          </w:p>
        </w:tc>
      </w:tr>
      <w:tr w:rsidR="00C860E4" w:rsidTr="0038116B">
        <w:trPr>
          <w:cantSplit/>
          <w:trHeight w:val="23"/>
        </w:trPr>
        <w:tc>
          <w:tcPr>
            <w:tcW w:w="3118" w:type="dxa"/>
            <w:tcMar>
              <w:top w:w="80" w:type="dxa"/>
              <w:left w:w="80" w:type="dxa"/>
              <w:bottom w:w="80" w:type="dxa"/>
              <w:right w:w="80" w:type="dxa"/>
            </w:tcMar>
            <w:vAlign w:val="bottom"/>
          </w:tcPr>
          <w:p w:rsidR="00C860E4" w:rsidRPr="006E1A46" w:rsidRDefault="00E57E05" w:rsidP="00AF3CA4">
            <w:pPr>
              <w:suppressAutoHyphens/>
              <w:rPr>
                <w:i/>
                <w:color w:val="000000"/>
                <w:sz w:val="28"/>
                <w:szCs w:val="28"/>
              </w:rPr>
            </w:pPr>
            <w:r w:rsidRPr="006E1A46">
              <w:rPr>
                <w:i/>
                <w:color w:val="000000"/>
                <w:sz w:val="28"/>
                <w:szCs w:val="28"/>
              </w:rPr>
              <w:t>1 16 01183 01 0000 140</w:t>
            </w:r>
          </w:p>
        </w:tc>
        <w:tc>
          <w:tcPr>
            <w:tcW w:w="5808" w:type="dxa"/>
            <w:tcMar>
              <w:top w:w="80" w:type="dxa"/>
              <w:left w:w="80" w:type="dxa"/>
              <w:bottom w:w="80" w:type="dxa"/>
              <w:right w:w="80" w:type="dxa"/>
            </w:tcMar>
            <w:vAlign w:val="bottom"/>
          </w:tcPr>
          <w:p w:rsidR="00C860E4" w:rsidRPr="006E1A46" w:rsidRDefault="00E57E05" w:rsidP="00AF3CA4">
            <w:pPr>
              <w:suppressAutoHyphens/>
              <w:rPr>
                <w:i/>
                <w:color w:val="000000"/>
                <w:sz w:val="28"/>
                <w:szCs w:val="28"/>
              </w:rPr>
            </w:pPr>
            <w:r w:rsidRPr="006E1A46">
              <w:rPr>
                <w:i/>
                <w:color w:val="000000"/>
                <w:sz w:val="28"/>
                <w:szCs w:val="28"/>
              </w:rPr>
              <w:t>Административные штрафы, установленные главой 18 Кодекса Российской Федерации об административных правонарушениях,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 налагаемые мировыми судьями, комиссиями по делам несовершеннолетних и защите их прав</w:t>
            </w:r>
          </w:p>
        </w:tc>
        <w:tc>
          <w:tcPr>
            <w:tcW w:w="1842" w:type="dxa"/>
            <w:tcMar>
              <w:top w:w="80" w:type="dxa"/>
              <w:left w:w="80" w:type="dxa"/>
              <w:bottom w:w="80" w:type="dxa"/>
              <w:right w:w="80" w:type="dxa"/>
            </w:tcMar>
            <w:vAlign w:val="bottom"/>
          </w:tcPr>
          <w:p w:rsidR="00C860E4" w:rsidRPr="006E1A46" w:rsidRDefault="00E57E05" w:rsidP="00AF3CA4">
            <w:pPr>
              <w:suppressAutoHyphens/>
              <w:jc w:val="right"/>
              <w:rPr>
                <w:i/>
                <w:color w:val="000000"/>
                <w:sz w:val="28"/>
                <w:szCs w:val="28"/>
              </w:rPr>
            </w:pPr>
            <w:r w:rsidRPr="006E1A46">
              <w:rPr>
                <w:i/>
                <w:color w:val="000000"/>
                <w:sz w:val="28"/>
                <w:szCs w:val="28"/>
              </w:rPr>
              <w:t>63,0</w:t>
            </w:r>
          </w:p>
        </w:tc>
        <w:tc>
          <w:tcPr>
            <w:tcW w:w="1984" w:type="dxa"/>
            <w:tcMar>
              <w:top w:w="80" w:type="dxa"/>
              <w:left w:w="80" w:type="dxa"/>
              <w:bottom w:w="80" w:type="dxa"/>
              <w:right w:w="80" w:type="dxa"/>
            </w:tcMar>
            <w:vAlign w:val="bottom"/>
          </w:tcPr>
          <w:p w:rsidR="00C860E4" w:rsidRPr="006E1A46" w:rsidRDefault="00E57E05" w:rsidP="00AF3CA4">
            <w:pPr>
              <w:suppressAutoHyphens/>
              <w:jc w:val="right"/>
              <w:rPr>
                <w:i/>
                <w:color w:val="000000"/>
                <w:sz w:val="28"/>
                <w:szCs w:val="28"/>
              </w:rPr>
            </w:pPr>
            <w:r w:rsidRPr="006E1A46">
              <w:rPr>
                <w:i/>
                <w:color w:val="000000"/>
                <w:sz w:val="28"/>
                <w:szCs w:val="28"/>
              </w:rPr>
              <w:t>63,0</w:t>
            </w:r>
          </w:p>
        </w:tc>
        <w:tc>
          <w:tcPr>
            <w:tcW w:w="1844" w:type="dxa"/>
            <w:tcMar>
              <w:top w:w="80" w:type="dxa"/>
              <w:left w:w="80" w:type="dxa"/>
              <w:bottom w:w="80" w:type="dxa"/>
              <w:right w:w="80" w:type="dxa"/>
            </w:tcMar>
            <w:vAlign w:val="bottom"/>
          </w:tcPr>
          <w:p w:rsidR="00C860E4" w:rsidRPr="006E1A46" w:rsidRDefault="00E57E05" w:rsidP="00AF3CA4">
            <w:pPr>
              <w:suppressAutoHyphens/>
              <w:jc w:val="right"/>
              <w:rPr>
                <w:i/>
                <w:color w:val="000000"/>
                <w:sz w:val="28"/>
                <w:szCs w:val="28"/>
              </w:rPr>
            </w:pPr>
            <w:r w:rsidRPr="006E1A46">
              <w:rPr>
                <w:i/>
                <w:color w:val="000000"/>
                <w:sz w:val="28"/>
                <w:szCs w:val="28"/>
              </w:rPr>
              <w:t>63,0</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1 16 01190 01 0000 140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9 764,0</w:t>
            </w:r>
          </w:p>
        </w:tc>
        <w:tc>
          <w:tcPr>
            <w:tcW w:w="198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9 764,0</w:t>
            </w:r>
          </w:p>
        </w:tc>
        <w:tc>
          <w:tcPr>
            <w:tcW w:w="184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9 764,0</w:t>
            </w:r>
          </w:p>
        </w:tc>
      </w:tr>
      <w:tr w:rsidR="00C860E4" w:rsidTr="0038116B">
        <w:trPr>
          <w:cantSplit/>
          <w:trHeight w:val="23"/>
        </w:trPr>
        <w:tc>
          <w:tcPr>
            <w:tcW w:w="3118" w:type="dxa"/>
            <w:tcMar>
              <w:top w:w="80" w:type="dxa"/>
              <w:left w:w="80" w:type="dxa"/>
              <w:bottom w:w="80" w:type="dxa"/>
              <w:right w:w="80" w:type="dxa"/>
            </w:tcMar>
            <w:vAlign w:val="bottom"/>
          </w:tcPr>
          <w:p w:rsidR="00C860E4" w:rsidRPr="006E1A46" w:rsidRDefault="00E57E05" w:rsidP="00AF3CA4">
            <w:pPr>
              <w:suppressAutoHyphens/>
              <w:rPr>
                <w:i/>
                <w:color w:val="000000"/>
                <w:sz w:val="28"/>
                <w:szCs w:val="28"/>
              </w:rPr>
            </w:pPr>
            <w:r w:rsidRPr="006E1A46">
              <w:rPr>
                <w:i/>
                <w:color w:val="000000"/>
                <w:sz w:val="28"/>
                <w:szCs w:val="28"/>
              </w:rPr>
              <w:lastRenderedPageBreak/>
              <w:t>1 16 01192 01 0000 140</w:t>
            </w:r>
          </w:p>
        </w:tc>
        <w:tc>
          <w:tcPr>
            <w:tcW w:w="5808" w:type="dxa"/>
            <w:tcMar>
              <w:top w:w="80" w:type="dxa"/>
              <w:left w:w="80" w:type="dxa"/>
              <w:bottom w:w="80" w:type="dxa"/>
              <w:right w:w="80" w:type="dxa"/>
            </w:tcMar>
            <w:vAlign w:val="bottom"/>
          </w:tcPr>
          <w:p w:rsidR="00C860E4" w:rsidRPr="006E1A46" w:rsidRDefault="00E57E05" w:rsidP="00AF3CA4">
            <w:pPr>
              <w:suppressAutoHyphens/>
              <w:rPr>
                <w:i/>
                <w:color w:val="000000"/>
                <w:sz w:val="28"/>
                <w:szCs w:val="28"/>
              </w:rPr>
            </w:pPr>
            <w:r w:rsidRPr="006E1A46">
              <w:rPr>
                <w:i/>
                <w:color w:val="000000"/>
                <w:sz w:val="28"/>
                <w:szCs w:val="28"/>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842" w:type="dxa"/>
            <w:tcMar>
              <w:top w:w="80" w:type="dxa"/>
              <w:left w:w="80" w:type="dxa"/>
              <w:bottom w:w="80" w:type="dxa"/>
              <w:right w:w="80" w:type="dxa"/>
            </w:tcMar>
            <w:vAlign w:val="bottom"/>
          </w:tcPr>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C860E4" w:rsidRPr="006E1A46" w:rsidRDefault="00E57E05" w:rsidP="00AF3CA4">
            <w:pPr>
              <w:suppressAutoHyphens/>
              <w:jc w:val="right"/>
              <w:rPr>
                <w:i/>
                <w:color w:val="000000"/>
                <w:sz w:val="28"/>
                <w:szCs w:val="28"/>
              </w:rPr>
            </w:pPr>
            <w:r w:rsidRPr="006E1A46">
              <w:rPr>
                <w:i/>
                <w:color w:val="000000"/>
                <w:sz w:val="28"/>
                <w:szCs w:val="28"/>
              </w:rPr>
              <w:t>2 184,0</w:t>
            </w:r>
          </w:p>
        </w:tc>
        <w:tc>
          <w:tcPr>
            <w:tcW w:w="1984" w:type="dxa"/>
            <w:tcMar>
              <w:top w:w="80" w:type="dxa"/>
              <w:left w:w="80" w:type="dxa"/>
              <w:bottom w:w="80" w:type="dxa"/>
              <w:right w:w="80" w:type="dxa"/>
            </w:tcMar>
            <w:vAlign w:val="bottom"/>
          </w:tcPr>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C860E4" w:rsidRPr="006E1A46" w:rsidRDefault="00E57E05" w:rsidP="00AF3CA4">
            <w:pPr>
              <w:suppressAutoHyphens/>
              <w:jc w:val="right"/>
              <w:rPr>
                <w:i/>
                <w:color w:val="000000"/>
                <w:sz w:val="28"/>
                <w:szCs w:val="28"/>
              </w:rPr>
            </w:pPr>
            <w:r w:rsidRPr="006E1A46">
              <w:rPr>
                <w:i/>
                <w:color w:val="000000"/>
                <w:sz w:val="28"/>
                <w:szCs w:val="28"/>
              </w:rPr>
              <w:t>2 184,0</w:t>
            </w:r>
          </w:p>
        </w:tc>
        <w:tc>
          <w:tcPr>
            <w:tcW w:w="1844" w:type="dxa"/>
            <w:tcMar>
              <w:top w:w="80" w:type="dxa"/>
              <w:left w:w="80" w:type="dxa"/>
              <w:bottom w:w="80" w:type="dxa"/>
              <w:right w:w="80" w:type="dxa"/>
            </w:tcMar>
            <w:vAlign w:val="bottom"/>
          </w:tcPr>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C860E4" w:rsidRPr="006E1A46" w:rsidRDefault="00E57E05" w:rsidP="00AF3CA4">
            <w:pPr>
              <w:suppressAutoHyphens/>
              <w:jc w:val="right"/>
              <w:rPr>
                <w:i/>
                <w:color w:val="000000"/>
                <w:sz w:val="28"/>
                <w:szCs w:val="28"/>
              </w:rPr>
            </w:pPr>
            <w:r w:rsidRPr="006E1A46">
              <w:rPr>
                <w:i/>
                <w:color w:val="000000"/>
                <w:sz w:val="28"/>
                <w:szCs w:val="28"/>
              </w:rPr>
              <w:t>2 184,0</w:t>
            </w:r>
          </w:p>
        </w:tc>
      </w:tr>
      <w:tr w:rsidR="00C860E4" w:rsidTr="0038116B">
        <w:trPr>
          <w:cantSplit/>
          <w:trHeight w:val="23"/>
        </w:trPr>
        <w:tc>
          <w:tcPr>
            <w:tcW w:w="3118" w:type="dxa"/>
            <w:tcMar>
              <w:top w:w="80" w:type="dxa"/>
              <w:left w:w="80" w:type="dxa"/>
              <w:bottom w:w="80" w:type="dxa"/>
              <w:right w:w="80" w:type="dxa"/>
            </w:tcMar>
            <w:vAlign w:val="bottom"/>
          </w:tcPr>
          <w:p w:rsidR="00C860E4" w:rsidRPr="006E1A46" w:rsidRDefault="00E57E05" w:rsidP="00AF3CA4">
            <w:pPr>
              <w:suppressAutoHyphens/>
              <w:rPr>
                <w:i/>
                <w:color w:val="000000"/>
                <w:sz w:val="28"/>
                <w:szCs w:val="28"/>
              </w:rPr>
            </w:pPr>
            <w:r w:rsidRPr="006E1A46">
              <w:rPr>
                <w:i/>
                <w:color w:val="000000"/>
                <w:sz w:val="28"/>
                <w:szCs w:val="28"/>
              </w:rPr>
              <w:t>1 16 01193 01 0000 140</w:t>
            </w:r>
          </w:p>
        </w:tc>
        <w:tc>
          <w:tcPr>
            <w:tcW w:w="5808" w:type="dxa"/>
            <w:tcMar>
              <w:top w:w="80" w:type="dxa"/>
              <w:left w:w="80" w:type="dxa"/>
              <w:bottom w:w="80" w:type="dxa"/>
              <w:right w:w="80" w:type="dxa"/>
            </w:tcMar>
            <w:vAlign w:val="bottom"/>
          </w:tcPr>
          <w:p w:rsidR="00C860E4" w:rsidRPr="006E1A46" w:rsidRDefault="00E57E05" w:rsidP="00AF3CA4">
            <w:pPr>
              <w:suppressAutoHyphens/>
              <w:rPr>
                <w:i/>
                <w:color w:val="000000"/>
                <w:sz w:val="28"/>
                <w:szCs w:val="28"/>
              </w:rPr>
            </w:pPr>
            <w:r w:rsidRPr="006E1A46">
              <w:rPr>
                <w:i/>
                <w:color w:val="000000"/>
                <w:sz w:val="28"/>
                <w:szCs w:val="28"/>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1842" w:type="dxa"/>
            <w:tcMar>
              <w:top w:w="80" w:type="dxa"/>
              <w:left w:w="80" w:type="dxa"/>
              <w:bottom w:w="80" w:type="dxa"/>
              <w:right w:w="80" w:type="dxa"/>
            </w:tcMar>
            <w:vAlign w:val="bottom"/>
          </w:tcPr>
          <w:p w:rsidR="00C860E4" w:rsidRPr="006E1A46" w:rsidRDefault="00E57E05" w:rsidP="00AF3CA4">
            <w:pPr>
              <w:suppressAutoHyphens/>
              <w:jc w:val="right"/>
              <w:rPr>
                <w:i/>
                <w:color w:val="000000"/>
                <w:sz w:val="28"/>
                <w:szCs w:val="28"/>
              </w:rPr>
            </w:pPr>
            <w:r w:rsidRPr="006E1A46">
              <w:rPr>
                <w:i/>
                <w:color w:val="000000"/>
                <w:sz w:val="28"/>
                <w:szCs w:val="28"/>
              </w:rPr>
              <w:t>7 580,0</w:t>
            </w:r>
          </w:p>
        </w:tc>
        <w:tc>
          <w:tcPr>
            <w:tcW w:w="1984" w:type="dxa"/>
            <w:tcMar>
              <w:top w:w="80" w:type="dxa"/>
              <w:left w:w="80" w:type="dxa"/>
              <w:bottom w:w="80" w:type="dxa"/>
              <w:right w:w="80" w:type="dxa"/>
            </w:tcMar>
            <w:vAlign w:val="bottom"/>
          </w:tcPr>
          <w:p w:rsidR="00C860E4" w:rsidRPr="006E1A46" w:rsidRDefault="00E57E05" w:rsidP="00AF3CA4">
            <w:pPr>
              <w:suppressAutoHyphens/>
              <w:jc w:val="right"/>
              <w:rPr>
                <w:i/>
                <w:color w:val="000000"/>
                <w:sz w:val="28"/>
                <w:szCs w:val="28"/>
              </w:rPr>
            </w:pPr>
            <w:r w:rsidRPr="006E1A46">
              <w:rPr>
                <w:i/>
                <w:color w:val="000000"/>
                <w:sz w:val="28"/>
                <w:szCs w:val="28"/>
              </w:rPr>
              <w:t>7 580,0</w:t>
            </w:r>
          </w:p>
        </w:tc>
        <w:tc>
          <w:tcPr>
            <w:tcW w:w="1844" w:type="dxa"/>
            <w:tcMar>
              <w:top w:w="80" w:type="dxa"/>
              <w:left w:w="80" w:type="dxa"/>
              <w:bottom w:w="80" w:type="dxa"/>
              <w:right w:w="80" w:type="dxa"/>
            </w:tcMar>
            <w:vAlign w:val="bottom"/>
          </w:tcPr>
          <w:p w:rsidR="00C860E4" w:rsidRPr="006E1A46" w:rsidRDefault="00E57E05" w:rsidP="00AF3CA4">
            <w:pPr>
              <w:suppressAutoHyphens/>
              <w:jc w:val="right"/>
              <w:rPr>
                <w:i/>
                <w:color w:val="000000"/>
                <w:sz w:val="28"/>
                <w:szCs w:val="28"/>
              </w:rPr>
            </w:pPr>
            <w:r w:rsidRPr="006E1A46">
              <w:rPr>
                <w:i/>
                <w:color w:val="000000"/>
                <w:sz w:val="28"/>
                <w:szCs w:val="28"/>
              </w:rPr>
              <w:t>7 580,0</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b/>
                <w:bCs/>
                <w:color w:val="000000"/>
                <w:sz w:val="28"/>
                <w:szCs w:val="28"/>
              </w:rPr>
            </w:pPr>
            <w:r>
              <w:rPr>
                <w:b/>
                <w:bCs/>
                <w:color w:val="000000"/>
                <w:sz w:val="28"/>
                <w:szCs w:val="28"/>
              </w:rPr>
              <w:t>1 16 01200 01 0000 140</w:t>
            </w:r>
          </w:p>
        </w:tc>
        <w:tc>
          <w:tcPr>
            <w:tcW w:w="5808" w:type="dxa"/>
            <w:tcMar>
              <w:top w:w="80" w:type="dxa"/>
              <w:left w:w="80" w:type="dxa"/>
              <w:bottom w:w="80" w:type="dxa"/>
              <w:right w:w="80" w:type="dxa"/>
            </w:tcMar>
            <w:vAlign w:val="bottom"/>
          </w:tcPr>
          <w:p w:rsidR="00C860E4" w:rsidRDefault="00E57E05" w:rsidP="00AF3CA4">
            <w:pPr>
              <w:suppressAutoHyphens/>
              <w:rPr>
                <w:b/>
                <w:bCs/>
                <w:color w:val="000000"/>
                <w:sz w:val="28"/>
                <w:szCs w:val="28"/>
              </w:rPr>
            </w:pPr>
            <w:r>
              <w:rPr>
                <w:b/>
                <w:bCs/>
                <w:color w:val="000000"/>
                <w:sz w:val="28"/>
                <w:szCs w:val="28"/>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w:t>
            </w:r>
          </w:p>
        </w:tc>
        <w:tc>
          <w:tcPr>
            <w:tcW w:w="1842" w:type="dxa"/>
            <w:tcMar>
              <w:top w:w="80" w:type="dxa"/>
              <w:left w:w="80" w:type="dxa"/>
              <w:bottom w:w="80" w:type="dxa"/>
              <w:right w:w="80" w:type="dxa"/>
            </w:tcMar>
            <w:vAlign w:val="bottom"/>
          </w:tcPr>
          <w:p w:rsidR="00C860E4" w:rsidRDefault="00E57E05" w:rsidP="00AF3CA4">
            <w:pPr>
              <w:suppressAutoHyphens/>
              <w:jc w:val="right"/>
              <w:rPr>
                <w:b/>
                <w:bCs/>
                <w:color w:val="000000"/>
                <w:sz w:val="28"/>
                <w:szCs w:val="28"/>
              </w:rPr>
            </w:pPr>
            <w:r>
              <w:rPr>
                <w:b/>
                <w:bCs/>
                <w:color w:val="000000"/>
                <w:sz w:val="28"/>
                <w:szCs w:val="28"/>
              </w:rPr>
              <w:t>10 548,0</w:t>
            </w:r>
          </w:p>
        </w:tc>
        <w:tc>
          <w:tcPr>
            <w:tcW w:w="1984" w:type="dxa"/>
            <w:tcMar>
              <w:top w:w="80" w:type="dxa"/>
              <w:left w:w="80" w:type="dxa"/>
              <w:bottom w:w="80" w:type="dxa"/>
              <w:right w:w="80" w:type="dxa"/>
            </w:tcMar>
            <w:vAlign w:val="bottom"/>
          </w:tcPr>
          <w:p w:rsidR="00C860E4" w:rsidRDefault="00E57E05" w:rsidP="00AF3CA4">
            <w:pPr>
              <w:suppressAutoHyphens/>
              <w:jc w:val="right"/>
              <w:rPr>
                <w:b/>
                <w:bCs/>
                <w:color w:val="000000"/>
                <w:sz w:val="28"/>
                <w:szCs w:val="28"/>
              </w:rPr>
            </w:pPr>
            <w:r>
              <w:rPr>
                <w:b/>
                <w:bCs/>
                <w:color w:val="000000"/>
                <w:sz w:val="28"/>
                <w:szCs w:val="28"/>
              </w:rPr>
              <w:t>10 548,0</w:t>
            </w:r>
          </w:p>
        </w:tc>
        <w:tc>
          <w:tcPr>
            <w:tcW w:w="1844" w:type="dxa"/>
            <w:tcMar>
              <w:top w:w="80" w:type="dxa"/>
              <w:left w:w="80" w:type="dxa"/>
              <w:bottom w:w="80" w:type="dxa"/>
              <w:right w:w="80" w:type="dxa"/>
            </w:tcMar>
            <w:vAlign w:val="bottom"/>
          </w:tcPr>
          <w:p w:rsidR="00C860E4" w:rsidRDefault="00E57E05" w:rsidP="00AF3CA4">
            <w:pPr>
              <w:suppressAutoHyphens/>
              <w:jc w:val="right"/>
              <w:rPr>
                <w:b/>
                <w:bCs/>
                <w:color w:val="000000"/>
                <w:sz w:val="28"/>
                <w:szCs w:val="28"/>
              </w:rPr>
            </w:pPr>
            <w:r>
              <w:rPr>
                <w:b/>
                <w:bCs/>
                <w:color w:val="000000"/>
                <w:sz w:val="28"/>
                <w:szCs w:val="28"/>
              </w:rPr>
              <w:t>10 548,0</w:t>
            </w:r>
          </w:p>
        </w:tc>
      </w:tr>
      <w:tr w:rsidR="00C860E4" w:rsidTr="0038116B">
        <w:trPr>
          <w:cantSplit/>
          <w:trHeight w:val="23"/>
        </w:trPr>
        <w:tc>
          <w:tcPr>
            <w:tcW w:w="3118" w:type="dxa"/>
            <w:tcMar>
              <w:top w:w="80" w:type="dxa"/>
              <w:left w:w="80" w:type="dxa"/>
              <w:bottom w:w="80" w:type="dxa"/>
              <w:right w:w="80" w:type="dxa"/>
            </w:tcMar>
            <w:vAlign w:val="bottom"/>
          </w:tcPr>
          <w:p w:rsidR="00C860E4" w:rsidRPr="006E1A46" w:rsidRDefault="00E57E05" w:rsidP="00AF3CA4">
            <w:pPr>
              <w:suppressAutoHyphens/>
              <w:rPr>
                <w:i/>
                <w:color w:val="000000"/>
                <w:sz w:val="28"/>
                <w:szCs w:val="28"/>
              </w:rPr>
            </w:pPr>
            <w:r w:rsidRPr="006E1A46">
              <w:rPr>
                <w:i/>
                <w:color w:val="000000"/>
                <w:sz w:val="28"/>
                <w:szCs w:val="28"/>
              </w:rPr>
              <w:lastRenderedPageBreak/>
              <w:t>1 16 01202 01 0000 140</w:t>
            </w:r>
          </w:p>
        </w:tc>
        <w:tc>
          <w:tcPr>
            <w:tcW w:w="5808" w:type="dxa"/>
            <w:tcMar>
              <w:top w:w="80" w:type="dxa"/>
              <w:left w:w="80" w:type="dxa"/>
              <w:bottom w:w="80" w:type="dxa"/>
              <w:right w:w="80" w:type="dxa"/>
            </w:tcMar>
            <w:vAlign w:val="bottom"/>
          </w:tcPr>
          <w:p w:rsidR="00C860E4" w:rsidRPr="006E1A46" w:rsidRDefault="00E57E05" w:rsidP="00AF3CA4">
            <w:pPr>
              <w:suppressAutoHyphens/>
              <w:rPr>
                <w:i/>
                <w:color w:val="000000"/>
                <w:sz w:val="28"/>
                <w:szCs w:val="28"/>
              </w:rPr>
            </w:pPr>
            <w:r w:rsidRPr="006E1A46">
              <w:rPr>
                <w:i/>
                <w:color w:val="000000"/>
                <w:sz w:val="28"/>
                <w:szCs w:val="28"/>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842" w:type="dxa"/>
            <w:tcMar>
              <w:top w:w="80" w:type="dxa"/>
              <w:left w:w="80" w:type="dxa"/>
              <w:bottom w:w="80" w:type="dxa"/>
              <w:right w:w="80" w:type="dxa"/>
            </w:tcMar>
            <w:vAlign w:val="bottom"/>
          </w:tcPr>
          <w:p w:rsidR="00C860E4" w:rsidRPr="006E1A46" w:rsidRDefault="00E57E05" w:rsidP="00AF3CA4">
            <w:pPr>
              <w:suppressAutoHyphens/>
              <w:jc w:val="right"/>
              <w:rPr>
                <w:i/>
                <w:color w:val="000000"/>
                <w:sz w:val="28"/>
                <w:szCs w:val="28"/>
              </w:rPr>
            </w:pPr>
            <w:r w:rsidRPr="006E1A46">
              <w:rPr>
                <w:i/>
                <w:color w:val="000000"/>
                <w:sz w:val="28"/>
                <w:szCs w:val="28"/>
              </w:rPr>
              <w:t>121,0</w:t>
            </w:r>
          </w:p>
        </w:tc>
        <w:tc>
          <w:tcPr>
            <w:tcW w:w="1984" w:type="dxa"/>
            <w:tcMar>
              <w:top w:w="80" w:type="dxa"/>
              <w:left w:w="80" w:type="dxa"/>
              <w:bottom w:w="80" w:type="dxa"/>
              <w:right w:w="80" w:type="dxa"/>
            </w:tcMar>
            <w:vAlign w:val="bottom"/>
          </w:tcPr>
          <w:p w:rsidR="00C860E4" w:rsidRPr="006E1A46" w:rsidRDefault="00E57E05" w:rsidP="00AF3CA4">
            <w:pPr>
              <w:suppressAutoHyphens/>
              <w:jc w:val="right"/>
              <w:rPr>
                <w:i/>
                <w:color w:val="000000"/>
                <w:sz w:val="28"/>
                <w:szCs w:val="28"/>
              </w:rPr>
            </w:pPr>
            <w:r w:rsidRPr="006E1A46">
              <w:rPr>
                <w:i/>
                <w:color w:val="000000"/>
                <w:sz w:val="28"/>
                <w:szCs w:val="28"/>
              </w:rPr>
              <w:t>121,0</w:t>
            </w:r>
          </w:p>
        </w:tc>
        <w:tc>
          <w:tcPr>
            <w:tcW w:w="1844" w:type="dxa"/>
            <w:tcMar>
              <w:top w:w="80" w:type="dxa"/>
              <w:left w:w="80" w:type="dxa"/>
              <w:bottom w:w="80" w:type="dxa"/>
              <w:right w:w="80" w:type="dxa"/>
            </w:tcMar>
            <w:vAlign w:val="bottom"/>
          </w:tcPr>
          <w:p w:rsidR="00C860E4" w:rsidRPr="006E1A46" w:rsidRDefault="00E57E05" w:rsidP="00AF3CA4">
            <w:pPr>
              <w:suppressAutoHyphens/>
              <w:jc w:val="right"/>
              <w:rPr>
                <w:i/>
                <w:color w:val="000000"/>
                <w:sz w:val="28"/>
                <w:szCs w:val="28"/>
              </w:rPr>
            </w:pPr>
            <w:r w:rsidRPr="006E1A46">
              <w:rPr>
                <w:i/>
                <w:color w:val="000000"/>
                <w:sz w:val="28"/>
                <w:szCs w:val="28"/>
              </w:rPr>
              <w:t>121,0</w:t>
            </w:r>
          </w:p>
        </w:tc>
      </w:tr>
      <w:tr w:rsidR="00C860E4" w:rsidTr="0038116B">
        <w:trPr>
          <w:cantSplit/>
          <w:trHeight w:val="23"/>
        </w:trPr>
        <w:tc>
          <w:tcPr>
            <w:tcW w:w="3118" w:type="dxa"/>
            <w:tcMar>
              <w:top w:w="80" w:type="dxa"/>
              <w:left w:w="80" w:type="dxa"/>
              <w:bottom w:w="80" w:type="dxa"/>
              <w:right w:w="80" w:type="dxa"/>
            </w:tcMar>
            <w:vAlign w:val="bottom"/>
          </w:tcPr>
          <w:p w:rsidR="00C860E4" w:rsidRPr="006E1A46" w:rsidRDefault="00E57E05" w:rsidP="00AF3CA4">
            <w:pPr>
              <w:suppressAutoHyphens/>
              <w:rPr>
                <w:i/>
                <w:color w:val="000000"/>
                <w:sz w:val="28"/>
                <w:szCs w:val="28"/>
              </w:rPr>
            </w:pPr>
            <w:r w:rsidRPr="006E1A46">
              <w:rPr>
                <w:i/>
                <w:color w:val="000000"/>
                <w:sz w:val="28"/>
                <w:szCs w:val="28"/>
              </w:rPr>
              <w:t>1 16 01203 01 0000 140</w:t>
            </w:r>
          </w:p>
        </w:tc>
        <w:tc>
          <w:tcPr>
            <w:tcW w:w="5808" w:type="dxa"/>
            <w:tcMar>
              <w:top w:w="80" w:type="dxa"/>
              <w:left w:w="80" w:type="dxa"/>
              <w:bottom w:w="80" w:type="dxa"/>
              <w:right w:w="80" w:type="dxa"/>
            </w:tcMar>
            <w:vAlign w:val="bottom"/>
          </w:tcPr>
          <w:p w:rsidR="00C860E4" w:rsidRPr="006E1A46" w:rsidRDefault="00E57E05" w:rsidP="00AF3CA4">
            <w:pPr>
              <w:suppressAutoHyphens/>
              <w:rPr>
                <w:i/>
                <w:color w:val="000000"/>
                <w:sz w:val="28"/>
                <w:szCs w:val="28"/>
              </w:rPr>
            </w:pPr>
            <w:r w:rsidRPr="006E1A46">
              <w:rPr>
                <w:i/>
                <w:color w:val="000000"/>
                <w:sz w:val="28"/>
                <w:szCs w:val="28"/>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1842" w:type="dxa"/>
            <w:tcMar>
              <w:top w:w="80" w:type="dxa"/>
              <w:left w:w="80" w:type="dxa"/>
              <w:bottom w:w="80" w:type="dxa"/>
              <w:right w:w="80" w:type="dxa"/>
            </w:tcMar>
            <w:vAlign w:val="bottom"/>
          </w:tcPr>
          <w:p w:rsidR="00C860E4" w:rsidRPr="006E1A46" w:rsidRDefault="00E57E05" w:rsidP="00AF3CA4">
            <w:pPr>
              <w:suppressAutoHyphens/>
              <w:jc w:val="right"/>
              <w:rPr>
                <w:i/>
                <w:color w:val="000000"/>
                <w:sz w:val="28"/>
                <w:szCs w:val="28"/>
              </w:rPr>
            </w:pPr>
            <w:r w:rsidRPr="006E1A46">
              <w:rPr>
                <w:i/>
                <w:color w:val="000000"/>
                <w:sz w:val="28"/>
                <w:szCs w:val="28"/>
              </w:rPr>
              <w:t>10 427,0</w:t>
            </w:r>
          </w:p>
        </w:tc>
        <w:tc>
          <w:tcPr>
            <w:tcW w:w="1984" w:type="dxa"/>
            <w:tcMar>
              <w:top w:w="80" w:type="dxa"/>
              <w:left w:w="80" w:type="dxa"/>
              <w:bottom w:w="80" w:type="dxa"/>
              <w:right w:w="80" w:type="dxa"/>
            </w:tcMar>
            <w:vAlign w:val="bottom"/>
          </w:tcPr>
          <w:p w:rsidR="00C860E4" w:rsidRPr="006E1A46" w:rsidRDefault="00E57E05" w:rsidP="00AF3CA4">
            <w:pPr>
              <w:suppressAutoHyphens/>
              <w:jc w:val="right"/>
              <w:rPr>
                <w:i/>
                <w:color w:val="000000"/>
                <w:sz w:val="28"/>
                <w:szCs w:val="28"/>
              </w:rPr>
            </w:pPr>
            <w:r w:rsidRPr="006E1A46">
              <w:rPr>
                <w:i/>
                <w:color w:val="000000"/>
                <w:sz w:val="28"/>
                <w:szCs w:val="28"/>
              </w:rPr>
              <w:t>10 427,0</w:t>
            </w:r>
          </w:p>
        </w:tc>
        <w:tc>
          <w:tcPr>
            <w:tcW w:w="1844" w:type="dxa"/>
            <w:tcMar>
              <w:top w:w="80" w:type="dxa"/>
              <w:left w:w="80" w:type="dxa"/>
              <w:bottom w:w="80" w:type="dxa"/>
              <w:right w:w="80" w:type="dxa"/>
            </w:tcMar>
            <w:vAlign w:val="bottom"/>
          </w:tcPr>
          <w:p w:rsidR="00C860E4" w:rsidRPr="006E1A46" w:rsidRDefault="00E57E05" w:rsidP="00AF3CA4">
            <w:pPr>
              <w:suppressAutoHyphens/>
              <w:jc w:val="right"/>
              <w:rPr>
                <w:i/>
                <w:color w:val="000000"/>
                <w:sz w:val="28"/>
                <w:szCs w:val="28"/>
              </w:rPr>
            </w:pPr>
            <w:r w:rsidRPr="006E1A46">
              <w:rPr>
                <w:i/>
                <w:color w:val="000000"/>
                <w:sz w:val="28"/>
                <w:szCs w:val="28"/>
              </w:rPr>
              <w:t>10 427,0</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lastRenderedPageBreak/>
              <w:t>1 16 01240 01 0000 140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 (за исключением штрафов, указанных в пункте 6 статьи 46 Бюджетного кодекса Российской Федерации), выявленные инспекторами Счетной палаты Российской Федерации, должностными лицами контрольно-счетных органов субъектов Российской Федерации</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80,0</w:t>
            </w:r>
          </w:p>
        </w:tc>
        <w:tc>
          <w:tcPr>
            <w:tcW w:w="198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80,0</w:t>
            </w:r>
          </w:p>
        </w:tc>
        <w:tc>
          <w:tcPr>
            <w:tcW w:w="184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80,0</w:t>
            </w:r>
          </w:p>
        </w:tc>
      </w:tr>
      <w:tr w:rsidR="00C860E4" w:rsidTr="0038116B">
        <w:trPr>
          <w:cantSplit/>
          <w:trHeight w:val="23"/>
        </w:trPr>
        <w:tc>
          <w:tcPr>
            <w:tcW w:w="3118" w:type="dxa"/>
            <w:tcMar>
              <w:top w:w="80" w:type="dxa"/>
              <w:left w:w="80" w:type="dxa"/>
              <w:bottom w:w="80" w:type="dxa"/>
              <w:right w:w="80" w:type="dxa"/>
            </w:tcMar>
            <w:vAlign w:val="bottom"/>
          </w:tcPr>
          <w:p w:rsidR="00C860E4" w:rsidRPr="006E1A46" w:rsidRDefault="00E57E05" w:rsidP="00AF3CA4">
            <w:pPr>
              <w:suppressAutoHyphens/>
              <w:rPr>
                <w:i/>
                <w:color w:val="000000"/>
                <w:sz w:val="28"/>
                <w:szCs w:val="28"/>
              </w:rPr>
            </w:pPr>
            <w:r w:rsidRPr="006E1A46">
              <w:rPr>
                <w:i/>
                <w:color w:val="000000"/>
                <w:sz w:val="28"/>
                <w:szCs w:val="28"/>
              </w:rPr>
              <w:t>1 16 01242 01 0000 140</w:t>
            </w:r>
          </w:p>
        </w:tc>
        <w:tc>
          <w:tcPr>
            <w:tcW w:w="5808" w:type="dxa"/>
            <w:tcMar>
              <w:top w:w="80" w:type="dxa"/>
              <w:left w:w="80" w:type="dxa"/>
              <w:bottom w:w="80" w:type="dxa"/>
              <w:right w:w="80" w:type="dxa"/>
            </w:tcMar>
            <w:vAlign w:val="bottom"/>
          </w:tcPr>
          <w:p w:rsidR="00C860E4" w:rsidRPr="006E1A46" w:rsidRDefault="00E57E05" w:rsidP="00AF3CA4">
            <w:pPr>
              <w:suppressAutoHyphens/>
              <w:rPr>
                <w:i/>
                <w:color w:val="000000"/>
                <w:sz w:val="28"/>
                <w:szCs w:val="28"/>
              </w:rPr>
            </w:pPr>
            <w:r w:rsidRPr="006E1A46">
              <w:rPr>
                <w:i/>
                <w:color w:val="000000"/>
                <w:sz w:val="28"/>
                <w:szCs w:val="28"/>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 (за исключением штрафов, указанных в пункте 6 статьи 46 Бюджетного кодекса Российской Федерации), выявленные должностными лицами контрольно-счетных органов субъектов Российской Федерации</w:t>
            </w:r>
          </w:p>
        </w:tc>
        <w:tc>
          <w:tcPr>
            <w:tcW w:w="1842" w:type="dxa"/>
            <w:tcMar>
              <w:top w:w="80" w:type="dxa"/>
              <w:left w:w="80" w:type="dxa"/>
              <w:bottom w:w="80" w:type="dxa"/>
              <w:right w:w="80" w:type="dxa"/>
            </w:tcMar>
            <w:vAlign w:val="bottom"/>
          </w:tcPr>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C860E4" w:rsidRPr="006E1A46" w:rsidRDefault="00E57E05" w:rsidP="00AF3CA4">
            <w:pPr>
              <w:suppressAutoHyphens/>
              <w:jc w:val="right"/>
              <w:rPr>
                <w:i/>
                <w:color w:val="000000"/>
                <w:sz w:val="28"/>
                <w:szCs w:val="28"/>
              </w:rPr>
            </w:pPr>
            <w:r w:rsidRPr="006E1A46">
              <w:rPr>
                <w:i/>
                <w:color w:val="000000"/>
                <w:sz w:val="28"/>
                <w:szCs w:val="28"/>
              </w:rPr>
              <w:t>80,0</w:t>
            </w:r>
          </w:p>
        </w:tc>
        <w:tc>
          <w:tcPr>
            <w:tcW w:w="1984" w:type="dxa"/>
            <w:tcMar>
              <w:top w:w="80" w:type="dxa"/>
              <w:left w:w="80" w:type="dxa"/>
              <w:bottom w:w="80" w:type="dxa"/>
              <w:right w:w="80" w:type="dxa"/>
            </w:tcMar>
            <w:vAlign w:val="bottom"/>
          </w:tcPr>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C860E4" w:rsidRPr="006E1A46" w:rsidRDefault="00E57E05" w:rsidP="00AF3CA4">
            <w:pPr>
              <w:suppressAutoHyphens/>
              <w:jc w:val="right"/>
              <w:rPr>
                <w:i/>
                <w:color w:val="000000"/>
                <w:sz w:val="28"/>
                <w:szCs w:val="28"/>
              </w:rPr>
            </w:pPr>
            <w:r w:rsidRPr="006E1A46">
              <w:rPr>
                <w:i/>
                <w:color w:val="000000"/>
                <w:sz w:val="28"/>
                <w:szCs w:val="28"/>
              </w:rPr>
              <w:t>80,0</w:t>
            </w:r>
          </w:p>
        </w:tc>
        <w:tc>
          <w:tcPr>
            <w:tcW w:w="1844" w:type="dxa"/>
            <w:tcMar>
              <w:top w:w="80" w:type="dxa"/>
              <w:left w:w="80" w:type="dxa"/>
              <w:bottom w:w="80" w:type="dxa"/>
              <w:right w:w="80" w:type="dxa"/>
            </w:tcMar>
            <w:vAlign w:val="bottom"/>
          </w:tcPr>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AF3CA4" w:rsidRDefault="00AF3CA4" w:rsidP="00AF3CA4">
            <w:pPr>
              <w:suppressAutoHyphens/>
              <w:jc w:val="right"/>
              <w:rPr>
                <w:i/>
                <w:color w:val="000000"/>
                <w:sz w:val="28"/>
                <w:szCs w:val="28"/>
              </w:rPr>
            </w:pPr>
          </w:p>
          <w:p w:rsidR="00C860E4" w:rsidRPr="006E1A46" w:rsidRDefault="00E57E05" w:rsidP="00AF3CA4">
            <w:pPr>
              <w:suppressAutoHyphens/>
              <w:jc w:val="right"/>
              <w:rPr>
                <w:i/>
                <w:color w:val="000000"/>
                <w:sz w:val="28"/>
                <w:szCs w:val="28"/>
              </w:rPr>
            </w:pPr>
            <w:r w:rsidRPr="006E1A46">
              <w:rPr>
                <w:i/>
                <w:color w:val="000000"/>
                <w:sz w:val="28"/>
                <w:szCs w:val="28"/>
              </w:rPr>
              <w:t>80,0</w:t>
            </w:r>
          </w:p>
        </w:tc>
      </w:tr>
      <w:tr w:rsidR="00C860E4" w:rsidTr="0038116B">
        <w:trPr>
          <w:cantSplit/>
          <w:trHeight w:val="23"/>
        </w:trPr>
        <w:tc>
          <w:tcPr>
            <w:tcW w:w="3118" w:type="dxa"/>
            <w:tcMar>
              <w:top w:w="80" w:type="dxa"/>
              <w:left w:w="80" w:type="dxa"/>
              <w:bottom w:w="80" w:type="dxa"/>
              <w:right w:w="80" w:type="dxa"/>
            </w:tcMar>
            <w:vAlign w:val="bottom"/>
          </w:tcPr>
          <w:p w:rsidR="00C860E4" w:rsidRPr="00674A94" w:rsidRDefault="00E57E05" w:rsidP="00AF3CA4">
            <w:pPr>
              <w:suppressAutoHyphens/>
              <w:rPr>
                <w:b/>
                <w:color w:val="000000"/>
                <w:sz w:val="28"/>
                <w:szCs w:val="28"/>
              </w:rPr>
            </w:pPr>
            <w:r w:rsidRPr="00674A94">
              <w:rPr>
                <w:b/>
                <w:color w:val="000000"/>
                <w:sz w:val="28"/>
                <w:szCs w:val="28"/>
              </w:rPr>
              <w:lastRenderedPageBreak/>
              <w:t>1 16 01330 00 0000 140</w:t>
            </w:r>
          </w:p>
        </w:tc>
        <w:tc>
          <w:tcPr>
            <w:tcW w:w="5808" w:type="dxa"/>
            <w:tcMar>
              <w:top w:w="80" w:type="dxa"/>
              <w:left w:w="80" w:type="dxa"/>
              <w:bottom w:w="80" w:type="dxa"/>
              <w:right w:w="80" w:type="dxa"/>
            </w:tcMar>
            <w:vAlign w:val="bottom"/>
          </w:tcPr>
          <w:p w:rsidR="00C860E4" w:rsidRPr="00674A94" w:rsidRDefault="00E57E05" w:rsidP="00AF3CA4">
            <w:pPr>
              <w:suppressAutoHyphens/>
              <w:rPr>
                <w:b/>
                <w:color w:val="000000"/>
                <w:sz w:val="28"/>
                <w:szCs w:val="28"/>
              </w:rPr>
            </w:pPr>
            <w:r w:rsidRPr="00674A94">
              <w:rPr>
                <w:b/>
                <w:color w:val="000000"/>
                <w:sz w:val="28"/>
                <w:szCs w:val="28"/>
              </w:rPr>
              <w:t>Административные штрафы, установленные Кодексом 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w:t>
            </w:r>
          </w:p>
        </w:tc>
        <w:tc>
          <w:tcPr>
            <w:tcW w:w="1842" w:type="dxa"/>
            <w:tcMar>
              <w:top w:w="80" w:type="dxa"/>
              <w:left w:w="80" w:type="dxa"/>
              <w:bottom w:w="80" w:type="dxa"/>
              <w:right w:w="80" w:type="dxa"/>
            </w:tcMar>
            <w:vAlign w:val="bottom"/>
          </w:tcPr>
          <w:p w:rsidR="00C860E4" w:rsidRPr="00674A94" w:rsidRDefault="00E57E05" w:rsidP="00AF3CA4">
            <w:pPr>
              <w:suppressAutoHyphens/>
              <w:jc w:val="right"/>
              <w:rPr>
                <w:b/>
                <w:color w:val="000000"/>
                <w:sz w:val="28"/>
                <w:szCs w:val="28"/>
              </w:rPr>
            </w:pPr>
            <w:r w:rsidRPr="00674A94">
              <w:rPr>
                <w:b/>
                <w:color w:val="000000"/>
                <w:sz w:val="28"/>
                <w:szCs w:val="28"/>
              </w:rPr>
              <w:t>3 303,0</w:t>
            </w:r>
          </w:p>
        </w:tc>
        <w:tc>
          <w:tcPr>
            <w:tcW w:w="1984" w:type="dxa"/>
            <w:tcMar>
              <w:top w:w="80" w:type="dxa"/>
              <w:left w:w="80" w:type="dxa"/>
              <w:bottom w:w="80" w:type="dxa"/>
              <w:right w:w="80" w:type="dxa"/>
            </w:tcMar>
            <w:vAlign w:val="bottom"/>
          </w:tcPr>
          <w:p w:rsidR="00C860E4" w:rsidRPr="00674A94" w:rsidRDefault="00E57E05" w:rsidP="00AF3CA4">
            <w:pPr>
              <w:suppressAutoHyphens/>
              <w:jc w:val="right"/>
              <w:rPr>
                <w:b/>
                <w:color w:val="000000"/>
                <w:sz w:val="28"/>
                <w:szCs w:val="28"/>
              </w:rPr>
            </w:pPr>
            <w:r w:rsidRPr="00674A94">
              <w:rPr>
                <w:b/>
                <w:color w:val="000000"/>
                <w:sz w:val="28"/>
                <w:szCs w:val="28"/>
              </w:rPr>
              <w:t>2 920,0</w:t>
            </w:r>
          </w:p>
        </w:tc>
        <w:tc>
          <w:tcPr>
            <w:tcW w:w="1844" w:type="dxa"/>
            <w:tcMar>
              <w:top w:w="80" w:type="dxa"/>
              <w:left w:w="80" w:type="dxa"/>
              <w:bottom w:w="80" w:type="dxa"/>
              <w:right w:w="80" w:type="dxa"/>
            </w:tcMar>
            <w:vAlign w:val="bottom"/>
          </w:tcPr>
          <w:p w:rsidR="00C860E4" w:rsidRPr="00674A94" w:rsidRDefault="00E57E05" w:rsidP="00AF3CA4">
            <w:pPr>
              <w:suppressAutoHyphens/>
              <w:jc w:val="right"/>
              <w:rPr>
                <w:b/>
                <w:color w:val="000000"/>
                <w:sz w:val="28"/>
                <w:szCs w:val="28"/>
              </w:rPr>
            </w:pPr>
            <w:r w:rsidRPr="00674A94">
              <w:rPr>
                <w:b/>
                <w:color w:val="000000"/>
                <w:sz w:val="28"/>
                <w:szCs w:val="28"/>
              </w:rPr>
              <w:t>2 980,0</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1 16 01332 01 0000 140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Административные штрафы, установленные Кодексом 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548,0</w:t>
            </w:r>
          </w:p>
        </w:tc>
        <w:tc>
          <w:tcPr>
            <w:tcW w:w="198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165,0</w:t>
            </w:r>
          </w:p>
        </w:tc>
        <w:tc>
          <w:tcPr>
            <w:tcW w:w="184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225,0</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lastRenderedPageBreak/>
              <w:t>1 16 01333 01 0000 140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Административные штрафы, установленные Кодексом 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 налагаемые мировыми судьями, комиссиями по делам несовершеннолетних и защите их прав</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2 755,0</w:t>
            </w:r>
          </w:p>
        </w:tc>
        <w:tc>
          <w:tcPr>
            <w:tcW w:w="198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2 755,0</w:t>
            </w:r>
          </w:p>
        </w:tc>
        <w:tc>
          <w:tcPr>
            <w:tcW w:w="184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2 755,0</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b/>
                <w:bCs/>
                <w:color w:val="000000"/>
                <w:sz w:val="28"/>
                <w:szCs w:val="28"/>
              </w:rPr>
            </w:pPr>
            <w:r>
              <w:rPr>
                <w:b/>
                <w:bCs/>
                <w:color w:val="000000"/>
                <w:sz w:val="28"/>
                <w:szCs w:val="28"/>
              </w:rPr>
              <w:t>1 16 07000 00 0000 140</w:t>
            </w:r>
          </w:p>
        </w:tc>
        <w:tc>
          <w:tcPr>
            <w:tcW w:w="5808" w:type="dxa"/>
            <w:tcMar>
              <w:top w:w="80" w:type="dxa"/>
              <w:left w:w="80" w:type="dxa"/>
              <w:bottom w:w="80" w:type="dxa"/>
              <w:right w:w="80" w:type="dxa"/>
            </w:tcMar>
            <w:vAlign w:val="bottom"/>
          </w:tcPr>
          <w:p w:rsidR="00C860E4" w:rsidRDefault="00E57E05" w:rsidP="00AF3CA4">
            <w:pPr>
              <w:suppressAutoHyphens/>
              <w:rPr>
                <w:b/>
                <w:bCs/>
                <w:color w:val="000000"/>
                <w:sz w:val="28"/>
                <w:szCs w:val="28"/>
              </w:rPr>
            </w:pPr>
            <w:r>
              <w:rPr>
                <w:b/>
                <w:bCs/>
                <w:color w:val="000000"/>
                <w:sz w:val="28"/>
                <w:szCs w:val="28"/>
              </w:rPr>
              <w:t>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органом управления государственным внебюджетным фондом, казенным учреждением, Центральным банком Российской Федерации, иной организацией, действующей от имени Российской Федерации</w:t>
            </w:r>
          </w:p>
        </w:tc>
        <w:tc>
          <w:tcPr>
            <w:tcW w:w="1842" w:type="dxa"/>
            <w:tcMar>
              <w:top w:w="80" w:type="dxa"/>
              <w:left w:w="80" w:type="dxa"/>
              <w:bottom w:w="80" w:type="dxa"/>
              <w:right w:w="80" w:type="dxa"/>
            </w:tcMar>
            <w:vAlign w:val="bottom"/>
          </w:tcPr>
          <w:p w:rsidR="00C860E4" w:rsidRDefault="00E57E05" w:rsidP="00AF3CA4">
            <w:pPr>
              <w:suppressAutoHyphens/>
              <w:jc w:val="right"/>
              <w:rPr>
                <w:b/>
                <w:bCs/>
                <w:color w:val="000000"/>
                <w:sz w:val="28"/>
                <w:szCs w:val="28"/>
              </w:rPr>
            </w:pPr>
            <w:r>
              <w:rPr>
                <w:b/>
                <w:bCs/>
                <w:color w:val="000000"/>
                <w:sz w:val="28"/>
                <w:szCs w:val="28"/>
              </w:rPr>
              <w:t>3 165,0</w:t>
            </w:r>
          </w:p>
        </w:tc>
        <w:tc>
          <w:tcPr>
            <w:tcW w:w="1984" w:type="dxa"/>
            <w:tcMar>
              <w:top w:w="80" w:type="dxa"/>
              <w:left w:w="80" w:type="dxa"/>
              <w:bottom w:w="80" w:type="dxa"/>
              <w:right w:w="80" w:type="dxa"/>
            </w:tcMar>
            <w:vAlign w:val="bottom"/>
          </w:tcPr>
          <w:p w:rsidR="00C860E4" w:rsidRDefault="00E57E05" w:rsidP="00AF3CA4">
            <w:pPr>
              <w:suppressAutoHyphens/>
              <w:jc w:val="right"/>
              <w:rPr>
                <w:b/>
                <w:bCs/>
                <w:color w:val="000000"/>
                <w:sz w:val="28"/>
                <w:szCs w:val="28"/>
              </w:rPr>
            </w:pPr>
            <w:r>
              <w:rPr>
                <w:b/>
                <w:bCs/>
                <w:color w:val="000000"/>
                <w:sz w:val="28"/>
                <w:szCs w:val="28"/>
              </w:rPr>
              <w:t>3 165,0</w:t>
            </w:r>
          </w:p>
        </w:tc>
        <w:tc>
          <w:tcPr>
            <w:tcW w:w="1844" w:type="dxa"/>
            <w:tcMar>
              <w:top w:w="80" w:type="dxa"/>
              <w:left w:w="80" w:type="dxa"/>
              <w:bottom w:w="80" w:type="dxa"/>
              <w:right w:w="80" w:type="dxa"/>
            </w:tcMar>
            <w:vAlign w:val="bottom"/>
          </w:tcPr>
          <w:p w:rsidR="00C860E4" w:rsidRDefault="00E57E05" w:rsidP="00AF3CA4">
            <w:pPr>
              <w:suppressAutoHyphens/>
              <w:jc w:val="right"/>
              <w:rPr>
                <w:b/>
                <w:bCs/>
                <w:color w:val="000000"/>
                <w:sz w:val="28"/>
                <w:szCs w:val="28"/>
              </w:rPr>
            </w:pPr>
            <w:r>
              <w:rPr>
                <w:b/>
                <w:bCs/>
                <w:color w:val="000000"/>
                <w:sz w:val="28"/>
                <w:szCs w:val="28"/>
              </w:rPr>
              <w:t>3 165,0</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lastRenderedPageBreak/>
              <w:t>1 16 07010 00 0000 140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(муниципальным) контрактом</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2 838,0</w:t>
            </w:r>
          </w:p>
        </w:tc>
        <w:tc>
          <w:tcPr>
            <w:tcW w:w="198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2 838,0</w:t>
            </w:r>
          </w:p>
        </w:tc>
        <w:tc>
          <w:tcPr>
            <w:tcW w:w="184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2 838,0</w:t>
            </w:r>
          </w:p>
        </w:tc>
      </w:tr>
      <w:tr w:rsidR="00C860E4" w:rsidTr="0038116B">
        <w:trPr>
          <w:cantSplit/>
          <w:trHeight w:val="23"/>
        </w:trPr>
        <w:tc>
          <w:tcPr>
            <w:tcW w:w="3118" w:type="dxa"/>
            <w:tcMar>
              <w:top w:w="80" w:type="dxa"/>
              <w:left w:w="80" w:type="dxa"/>
              <w:bottom w:w="80" w:type="dxa"/>
              <w:right w:w="80" w:type="dxa"/>
            </w:tcMar>
            <w:vAlign w:val="bottom"/>
          </w:tcPr>
          <w:p w:rsidR="00C860E4" w:rsidRPr="006E1A46" w:rsidRDefault="00E57E05" w:rsidP="00AF3CA4">
            <w:pPr>
              <w:suppressAutoHyphens/>
              <w:rPr>
                <w:i/>
                <w:color w:val="000000"/>
                <w:sz w:val="28"/>
                <w:szCs w:val="28"/>
              </w:rPr>
            </w:pPr>
            <w:r w:rsidRPr="006E1A46">
              <w:rPr>
                <w:i/>
                <w:color w:val="000000"/>
                <w:sz w:val="28"/>
                <w:szCs w:val="28"/>
              </w:rPr>
              <w:t>1 16 07010 02 0000 140</w:t>
            </w:r>
          </w:p>
        </w:tc>
        <w:tc>
          <w:tcPr>
            <w:tcW w:w="5808" w:type="dxa"/>
            <w:tcMar>
              <w:top w:w="80" w:type="dxa"/>
              <w:left w:w="80" w:type="dxa"/>
              <w:bottom w:w="80" w:type="dxa"/>
              <w:right w:w="80" w:type="dxa"/>
            </w:tcMar>
            <w:vAlign w:val="bottom"/>
          </w:tcPr>
          <w:p w:rsidR="00C860E4" w:rsidRPr="006E1A46" w:rsidRDefault="00E57E05" w:rsidP="00AF3CA4">
            <w:pPr>
              <w:suppressAutoHyphens/>
              <w:rPr>
                <w:i/>
                <w:color w:val="000000"/>
                <w:sz w:val="28"/>
                <w:szCs w:val="28"/>
              </w:rPr>
            </w:pPr>
            <w:r w:rsidRPr="006E1A46">
              <w:rPr>
                <w:i/>
                <w:color w:val="000000"/>
                <w:sz w:val="28"/>
                <w:szCs w:val="28"/>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c>
          <w:tcPr>
            <w:tcW w:w="1842" w:type="dxa"/>
            <w:tcMar>
              <w:top w:w="80" w:type="dxa"/>
              <w:left w:w="80" w:type="dxa"/>
              <w:bottom w:w="80" w:type="dxa"/>
              <w:right w:w="80" w:type="dxa"/>
            </w:tcMar>
            <w:vAlign w:val="bottom"/>
          </w:tcPr>
          <w:p w:rsidR="00C860E4" w:rsidRPr="006E1A46" w:rsidRDefault="00E57E05" w:rsidP="00AF3CA4">
            <w:pPr>
              <w:suppressAutoHyphens/>
              <w:jc w:val="right"/>
              <w:rPr>
                <w:i/>
                <w:color w:val="000000"/>
                <w:sz w:val="28"/>
                <w:szCs w:val="28"/>
              </w:rPr>
            </w:pPr>
            <w:r w:rsidRPr="006E1A46">
              <w:rPr>
                <w:i/>
                <w:color w:val="000000"/>
                <w:sz w:val="28"/>
                <w:szCs w:val="28"/>
              </w:rPr>
              <w:t>2 838,0</w:t>
            </w:r>
          </w:p>
        </w:tc>
        <w:tc>
          <w:tcPr>
            <w:tcW w:w="1984" w:type="dxa"/>
            <w:tcMar>
              <w:top w:w="80" w:type="dxa"/>
              <w:left w:w="80" w:type="dxa"/>
              <w:bottom w:w="80" w:type="dxa"/>
              <w:right w:w="80" w:type="dxa"/>
            </w:tcMar>
            <w:vAlign w:val="bottom"/>
          </w:tcPr>
          <w:p w:rsidR="00C860E4" w:rsidRPr="006E1A46" w:rsidRDefault="00E57E05" w:rsidP="00AF3CA4">
            <w:pPr>
              <w:suppressAutoHyphens/>
              <w:jc w:val="right"/>
              <w:rPr>
                <w:i/>
                <w:color w:val="000000"/>
                <w:sz w:val="28"/>
                <w:szCs w:val="28"/>
              </w:rPr>
            </w:pPr>
            <w:r w:rsidRPr="006E1A46">
              <w:rPr>
                <w:i/>
                <w:color w:val="000000"/>
                <w:sz w:val="28"/>
                <w:szCs w:val="28"/>
              </w:rPr>
              <w:t>2 838,0</w:t>
            </w:r>
          </w:p>
        </w:tc>
        <w:tc>
          <w:tcPr>
            <w:tcW w:w="1844" w:type="dxa"/>
            <w:tcMar>
              <w:top w:w="80" w:type="dxa"/>
              <w:left w:w="80" w:type="dxa"/>
              <w:bottom w:w="80" w:type="dxa"/>
              <w:right w:w="80" w:type="dxa"/>
            </w:tcMar>
            <w:vAlign w:val="bottom"/>
          </w:tcPr>
          <w:p w:rsidR="00C860E4" w:rsidRPr="006E1A46" w:rsidRDefault="00E57E05" w:rsidP="00AF3CA4">
            <w:pPr>
              <w:suppressAutoHyphens/>
              <w:jc w:val="right"/>
              <w:rPr>
                <w:i/>
                <w:color w:val="000000"/>
                <w:sz w:val="28"/>
                <w:szCs w:val="28"/>
              </w:rPr>
            </w:pPr>
            <w:r w:rsidRPr="006E1A46">
              <w:rPr>
                <w:i/>
                <w:color w:val="000000"/>
                <w:sz w:val="28"/>
                <w:szCs w:val="28"/>
              </w:rPr>
              <w:t>2 838,0</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1 16 07040 00 0000 140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Штрафы, неустойки, пени, уплаченные в соответствии с договором водопользования в случае неисполнения или ненадлежащего исполнения обязательств перед государственным (муниципальным) органом, казенным учреждением</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2,0</w:t>
            </w:r>
          </w:p>
        </w:tc>
        <w:tc>
          <w:tcPr>
            <w:tcW w:w="198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2,0</w:t>
            </w:r>
          </w:p>
        </w:tc>
        <w:tc>
          <w:tcPr>
            <w:tcW w:w="184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2,0</w:t>
            </w:r>
          </w:p>
        </w:tc>
      </w:tr>
      <w:tr w:rsidR="00C860E4" w:rsidTr="0038116B">
        <w:trPr>
          <w:cantSplit/>
          <w:trHeight w:val="23"/>
        </w:trPr>
        <w:tc>
          <w:tcPr>
            <w:tcW w:w="3118" w:type="dxa"/>
            <w:tcMar>
              <w:top w:w="80" w:type="dxa"/>
              <w:left w:w="80" w:type="dxa"/>
              <w:bottom w:w="80" w:type="dxa"/>
              <w:right w:w="80" w:type="dxa"/>
            </w:tcMar>
            <w:vAlign w:val="bottom"/>
          </w:tcPr>
          <w:p w:rsidR="00C860E4" w:rsidRPr="006E1A46" w:rsidRDefault="00E57E05" w:rsidP="00AF3CA4">
            <w:pPr>
              <w:suppressAutoHyphens/>
              <w:rPr>
                <w:i/>
                <w:color w:val="000000"/>
                <w:sz w:val="28"/>
                <w:szCs w:val="28"/>
              </w:rPr>
            </w:pPr>
            <w:r w:rsidRPr="006E1A46">
              <w:rPr>
                <w:i/>
                <w:color w:val="000000"/>
                <w:sz w:val="28"/>
                <w:szCs w:val="28"/>
              </w:rPr>
              <w:t>1 16 07040 02 0000 140</w:t>
            </w:r>
          </w:p>
        </w:tc>
        <w:tc>
          <w:tcPr>
            <w:tcW w:w="5808" w:type="dxa"/>
            <w:tcMar>
              <w:top w:w="80" w:type="dxa"/>
              <w:left w:w="80" w:type="dxa"/>
              <w:bottom w:w="80" w:type="dxa"/>
              <w:right w:w="80" w:type="dxa"/>
            </w:tcMar>
            <w:vAlign w:val="bottom"/>
          </w:tcPr>
          <w:p w:rsidR="00C860E4" w:rsidRPr="006E1A46" w:rsidRDefault="00E57E05" w:rsidP="00AF3CA4">
            <w:pPr>
              <w:suppressAutoHyphens/>
              <w:rPr>
                <w:i/>
                <w:color w:val="000000"/>
                <w:sz w:val="28"/>
                <w:szCs w:val="28"/>
              </w:rPr>
            </w:pPr>
            <w:r w:rsidRPr="006E1A46">
              <w:rPr>
                <w:i/>
                <w:color w:val="000000"/>
                <w:sz w:val="28"/>
                <w:szCs w:val="28"/>
              </w:rPr>
              <w:t>Штрафы, неустойки, пени, уплаченные в соответствии с договором водопользования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c>
          <w:tcPr>
            <w:tcW w:w="1842" w:type="dxa"/>
            <w:tcMar>
              <w:top w:w="80" w:type="dxa"/>
              <w:left w:w="80" w:type="dxa"/>
              <w:bottom w:w="80" w:type="dxa"/>
              <w:right w:w="80" w:type="dxa"/>
            </w:tcMar>
            <w:vAlign w:val="bottom"/>
          </w:tcPr>
          <w:p w:rsidR="00C860E4" w:rsidRPr="006E1A46" w:rsidRDefault="00E57E05" w:rsidP="00AF3CA4">
            <w:pPr>
              <w:suppressAutoHyphens/>
              <w:jc w:val="right"/>
              <w:rPr>
                <w:i/>
                <w:color w:val="000000"/>
                <w:sz w:val="28"/>
                <w:szCs w:val="28"/>
              </w:rPr>
            </w:pPr>
            <w:r w:rsidRPr="006E1A46">
              <w:rPr>
                <w:i/>
                <w:color w:val="000000"/>
                <w:sz w:val="28"/>
                <w:szCs w:val="28"/>
              </w:rPr>
              <w:t>2,0</w:t>
            </w:r>
          </w:p>
        </w:tc>
        <w:tc>
          <w:tcPr>
            <w:tcW w:w="1984" w:type="dxa"/>
            <w:tcMar>
              <w:top w:w="80" w:type="dxa"/>
              <w:left w:w="80" w:type="dxa"/>
              <w:bottom w:w="80" w:type="dxa"/>
              <w:right w:w="80" w:type="dxa"/>
            </w:tcMar>
            <w:vAlign w:val="bottom"/>
          </w:tcPr>
          <w:p w:rsidR="00C860E4" w:rsidRPr="006E1A46" w:rsidRDefault="00E57E05" w:rsidP="00AF3CA4">
            <w:pPr>
              <w:suppressAutoHyphens/>
              <w:jc w:val="right"/>
              <w:rPr>
                <w:i/>
                <w:color w:val="000000"/>
                <w:sz w:val="28"/>
                <w:szCs w:val="28"/>
              </w:rPr>
            </w:pPr>
            <w:r w:rsidRPr="006E1A46">
              <w:rPr>
                <w:i/>
                <w:color w:val="000000"/>
                <w:sz w:val="28"/>
                <w:szCs w:val="28"/>
              </w:rPr>
              <w:t>2,0</w:t>
            </w:r>
          </w:p>
        </w:tc>
        <w:tc>
          <w:tcPr>
            <w:tcW w:w="1844" w:type="dxa"/>
            <w:tcMar>
              <w:top w:w="80" w:type="dxa"/>
              <w:left w:w="80" w:type="dxa"/>
              <w:bottom w:w="80" w:type="dxa"/>
              <w:right w:w="80" w:type="dxa"/>
            </w:tcMar>
            <w:vAlign w:val="bottom"/>
          </w:tcPr>
          <w:p w:rsidR="00C860E4" w:rsidRPr="006E1A46" w:rsidRDefault="00E57E05" w:rsidP="00AF3CA4">
            <w:pPr>
              <w:suppressAutoHyphens/>
              <w:jc w:val="right"/>
              <w:rPr>
                <w:i/>
                <w:color w:val="000000"/>
                <w:sz w:val="28"/>
                <w:szCs w:val="28"/>
              </w:rPr>
            </w:pPr>
            <w:r w:rsidRPr="006E1A46">
              <w:rPr>
                <w:i/>
                <w:color w:val="000000"/>
                <w:sz w:val="28"/>
                <w:szCs w:val="28"/>
              </w:rPr>
              <w:t>2,0</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lastRenderedPageBreak/>
              <w:t>1 16 07090 00 0000 140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казенным учреждением, Центральным банком Российской Федерации, государственной корпорацией</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325,0</w:t>
            </w:r>
          </w:p>
        </w:tc>
        <w:tc>
          <w:tcPr>
            <w:tcW w:w="198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325,0</w:t>
            </w:r>
          </w:p>
        </w:tc>
        <w:tc>
          <w:tcPr>
            <w:tcW w:w="184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325,0</w:t>
            </w:r>
          </w:p>
        </w:tc>
      </w:tr>
      <w:tr w:rsidR="00C860E4" w:rsidTr="0038116B">
        <w:trPr>
          <w:cantSplit/>
          <w:trHeight w:val="23"/>
        </w:trPr>
        <w:tc>
          <w:tcPr>
            <w:tcW w:w="3118" w:type="dxa"/>
            <w:tcMar>
              <w:top w:w="80" w:type="dxa"/>
              <w:left w:w="80" w:type="dxa"/>
              <w:bottom w:w="80" w:type="dxa"/>
              <w:right w:w="80" w:type="dxa"/>
            </w:tcMar>
            <w:vAlign w:val="bottom"/>
          </w:tcPr>
          <w:p w:rsidR="00C860E4" w:rsidRPr="006E1A46" w:rsidRDefault="00E57E05" w:rsidP="00AF3CA4">
            <w:pPr>
              <w:suppressAutoHyphens/>
              <w:rPr>
                <w:i/>
                <w:color w:val="000000"/>
                <w:sz w:val="28"/>
                <w:szCs w:val="28"/>
              </w:rPr>
            </w:pPr>
            <w:r w:rsidRPr="006E1A46">
              <w:rPr>
                <w:i/>
                <w:color w:val="000000"/>
                <w:sz w:val="28"/>
                <w:szCs w:val="28"/>
              </w:rPr>
              <w:t>1 16 07090 02 0000 140</w:t>
            </w:r>
          </w:p>
        </w:tc>
        <w:tc>
          <w:tcPr>
            <w:tcW w:w="5808" w:type="dxa"/>
            <w:tcMar>
              <w:top w:w="80" w:type="dxa"/>
              <w:left w:w="80" w:type="dxa"/>
              <w:bottom w:w="80" w:type="dxa"/>
              <w:right w:w="80" w:type="dxa"/>
            </w:tcMar>
            <w:vAlign w:val="bottom"/>
          </w:tcPr>
          <w:p w:rsidR="00C860E4" w:rsidRPr="006E1A46" w:rsidRDefault="00E57E05" w:rsidP="00AF3CA4">
            <w:pPr>
              <w:suppressAutoHyphens/>
              <w:rPr>
                <w:i/>
                <w:color w:val="000000"/>
                <w:sz w:val="28"/>
                <w:szCs w:val="28"/>
              </w:rPr>
            </w:pPr>
            <w:r w:rsidRPr="006E1A46">
              <w:rPr>
                <w:i/>
                <w:color w:val="000000"/>
                <w:sz w:val="28"/>
                <w:szCs w:val="28"/>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c>
          <w:tcPr>
            <w:tcW w:w="1842" w:type="dxa"/>
            <w:tcMar>
              <w:top w:w="80" w:type="dxa"/>
              <w:left w:w="80" w:type="dxa"/>
              <w:bottom w:w="80" w:type="dxa"/>
              <w:right w:w="80" w:type="dxa"/>
            </w:tcMar>
            <w:vAlign w:val="bottom"/>
          </w:tcPr>
          <w:p w:rsidR="00C860E4" w:rsidRPr="006E1A46" w:rsidRDefault="00E57E05" w:rsidP="00AF3CA4">
            <w:pPr>
              <w:suppressAutoHyphens/>
              <w:jc w:val="right"/>
              <w:rPr>
                <w:i/>
                <w:color w:val="000000"/>
                <w:sz w:val="28"/>
                <w:szCs w:val="28"/>
              </w:rPr>
            </w:pPr>
            <w:r w:rsidRPr="006E1A46">
              <w:rPr>
                <w:i/>
                <w:color w:val="000000"/>
                <w:sz w:val="28"/>
                <w:szCs w:val="28"/>
              </w:rPr>
              <w:t>325,0</w:t>
            </w:r>
          </w:p>
        </w:tc>
        <w:tc>
          <w:tcPr>
            <w:tcW w:w="1984" w:type="dxa"/>
            <w:tcMar>
              <w:top w:w="80" w:type="dxa"/>
              <w:left w:w="80" w:type="dxa"/>
              <w:bottom w:w="80" w:type="dxa"/>
              <w:right w:w="80" w:type="dxa"/>
            </w:tcMar>
            <w:vAlign w:val="bottom"/>
          </w:tcPr>
          <w:p w:rsidR="00C860E4" w:rsidRPr="006E1A46" w:rsidRDefault="00E57E05" w:rsidP="00AF3CA4">
            <w:pPr>
              <w:suppressAutoHyphens/>
              <w:jc w:val="right"/>
              <w:rPr>
                <w:i/>
                <w:color w:val="000000"/>
                <w:sz w:val="28"/>
                <w:szCs w:val="28"/>
              </w:rPr>
            </w:pPr>
            <w:r w:rsidRPr="006E1A46">
              <w:rPr>
                <w:i/>
                <w:color w:val="000000"/>
                <w:sz w:val="28"/>
                <w:szCs w:val="28"/>
              </w:rPr>
              <w:t>325,0</w:t>
            </w:r>
          </w:p>
        </w:tc>
        <w:tc>
          <w:tcPr>
            <w:tcW w:w="1844" w:type="dxa"/>
            <w:tcMar>
              <w:top w:w="80" w:type="dxa"/>
              <w:left w:w="80" w:type="dxa"/>
              <w:bottom w:w="80" w:type="dxa"/>
              <w:right w:w="80" w:type="dxa"/>
            </w:tcMar>
            <w:vAlign w:val="bottom"/>
          </w:tcPr>
          <w:p w:rsidR="00C860E4" w:rsidRPr="006E1A46" w:rsidRDefault="00E57E05" w:rsidP="00AF3CA4">
            <w:pPr>
              <w:suppressAutoHyphens/>
              <w:jc w:val="right"/>
              <w:rPr>
                <w:i/>
                <w:color w:val="000000"/>
                <w:sz w:val="28"/>
                <w:szCs w:val="28"/>
              </w:rPr>
            </w:pPr>
            <w:r w:rsidRPr="006E1A46">
              <w:rPr>
                <w:i/>
                <w:color w:val="000000"/>
                <w:sz w:val="28"/>
                <w:szCs w:val="28"/>
              </w:rPr>
              <w:t>325,0</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b/>
                <w:bCs/>
                <w:color w:val="000000"/>
                <w:sz w:val="28"/>
                <w:szCs w:val="28"/>
              </w:rPr>
            </w:pPr>
            <w:r>
              <w:rPr>
                <w:b/>
                <w:bCs/>
                <w:color w:val="000000"/>
                <w:sz w:val="28"/>
                <w:szCs w:val="28"/>
              </w:rPr>
              <w:t>1 16 10000 00 0000 140</w:t>
            </w:r>
          </w:p>
        </w:tc>
        <w:tc>
          <w:tcPr>
            <w:tcW w:w="5808" w:type="dxa"/>
            <w:tcMar>
              <w:top w:w="80" w:type="dxa"/>
              <w:left w:w="80" w:type="dxa"/>
              <w:bottom w:w="80" w:type="dxa"/>
              <w:right w:w="80" w:type="dxa"/>
            </w:tcMar>
            <w:vAlign w:val="bottom"/>
          </w:tcPr>
          <w:p w:rsidR="00C860E4" w:rsidRDefault="00E57E05" w:rsidP="00AF3CA4">
            <w:pPr>
              <w:suppressAutoHyphens/>
              <w:rPr>
                <w:b/>
                <w:bCs/>
                <w:color w:val="000000"/>
                <w:sz w:val="28"/>
                <w:szCs w:val="28"/>
              </w:rPr>
            </w:pPr>
            <w:r>
              <w:rPr>
                <w:b/>
                <w:bCs/>
                <w:color w:val="000000"/>
                <w:sz w:val="28"/>
                <w:szCs w:val="28"/>
              </w:rPr>
              <w:t>Платежи в целях возмещения причиненного ущерба (убытков)</w:t>
            </w:r>
          </w:p>
        </w:tc>
        <w:tc>
          <w:tcPr>
            <w:tcW w:w="1842" w:type="dxa"/>
            <w:tcMar>
              <w:top w:w="80" w:type="dxa"/>
              <w:left w:w="80" w:type="dxa"/>
              <w:bottom w:w="80" w:type="dxa"/>
              <w:right w:w="80" w:type="dxa"/>
            </w:tcMar>
            <w:vAlign w:val="bottom"/>
          </w:tcPr>
          <w:p w:rsidR="00C860E4" w:rsidRDefault="00E57E05" w:rsidP="00AF3CA4">
            <w:pPr>
              <w:suppressAutoHyphens/>
              <w:jc w:val="right"/>
              <w:rPr>
                <w:b/>
                <w:bCs/>
                <w:color w:val="000000"/>
                <w:sz w:val="28"/>
                <w:szCs w:val="28"/>
              </w:rPr>
            </w:pPr>
            <w:r>
              <w:rPr>
                <w:b/>
                <w:bCs/>
                <w:color w:val="000000"/>
                <w:sz w:val="28"/>
                <w:szCs w:val="28"/>
              </w:rPr>
              <w:t>21 837,0</w:t>
            </w:r>
          </w:p>
        </w:tc>
        <w:tc>
          <w:tcPr>
            <w:tcW w:w="1984" w:type="dxa"/>
            <w:tcMar>
              <w:top w:w="80" w:type="dxa"/>
              <w:left w:w="80" w:type="dxa"/>
              <w:bottom w:w="80" w:type="dxa"/>
              <w:right w:w="80" w:type="dxa"/>
            </w:tcMar>
            <w:vAlign w:val="bottom"/>
          </w:tcPr>
          <w:p w:rsidR="00C860E4" w:rsidRDefault="00E57E05" w:rsidP="00AF3CA4">
            <w:pPr>
              <w:suppressAutoHyphens/>
              <w:jc w:val="right"/>
              <w:rPr>
                <w:b/>
                <w:bCs/>
                <w:color w:val="000000"/>
                <w:sz w:val="28"/>
                <w:szCs w:val="28"/>
              </w:rPr>
            </w:pPr>
            <w:r>
              <w:rPr>
                <w:b/>
                <w:bCs/>
                <w:color w:val="000000"/>
                <w:sz w:val="28"/>
                <w:szCs w:val="28"/>
              </w:rPr>
              <w:t>1 427,0</w:t>
            </w:r>
          </w:p>
        </w:tc>
        <w:tc>
          <w:tcPr>
            <w:tcW w:w="1844" w:type="dxa"/>
            <w:tcMar>
              <w:top w:w="80" w:type="dxa"/>
              <w:left w:w="80" w:type="dxa"/>
              <w:bottom w:w="80" w:type="dxa"/>
              <w:right w:w="80" w:type="dxa"/>
            </w:tcMar>
            <w:vAlign w:val="bottom"/>
          </w:tcPr>
          <w:p w:rsidR="00C860E4" w:rsidRDefault="00E57E05" w:rsidP="00AF3CA4">
            <w:pPr>
              <w:suppressAutoHyphens/>
              <w:jc w:val="right"/>
              <w:rPr>
                <w:b/>
                <w:bCs/>
                <w:color w:val="000000"/>
                <w:sz w:val="28"/>
                <w:szCs w:val="28"/>
              </w:rPr>
            </w:pPr>
            <w:r>
              <w:rPr>
                <w:b/>
                <w:bCs/>
                <w:color w:val="000000"/>
                <w:sz w:val="28"/>
                <w:szCs w:val="28"/>
              </w:rPr>
              <w:t>1 427,0</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1 16 10020 02 0000 140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Платежи по искам о возмещении ущерба, а также платежи, уплачиваемые при добровольном возмещении ущерба, причиненного имуществу, находящемуся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2,0</w:t>
            </w:r>
          </w:p>
        </w:tc>
        <w:tc>
          <w:tcPr>
            <w:tcW w:w="198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2,0</w:t>
            </w:r>
          </w:p>
        </w:tc>
        <w:tc>
          <w:tcPr>
            <w:tcW w:w="184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2,0</w:t>
            </w:r>
          </w:p>
        </w:tc>
      </w:tr>
      <w:tr w:rsidR="00C860E4" w:rsidTr="0038116B">
        <w:trPr>
          <w:cantSplit/>
          <w:trHeight w:val="23"/>
        </w:trPr>
        <w:tc>
          <w:tcPr>
            <w:tcW w:w="3118" w:type="dxa"/>
            <w:tcMar>
              <w:top w:w="80" w:type="dxa"/>
              <w:left w:w="80" w:type="dxa"/>
              <w:bottom w:w="80" w:type="dxa"/>
              <w:right w:w="80" w:type="dxa"/>
            </w:tcMar>
            <w:vAlign w:val="bottom"/>
          </w:tcPr>
          <w:p w:rsidR="00C860E4" w:rsidRPr="006E1A46" w:rsidRDefault="00E57E05" w:rsidP="00AF3CA4">
            <w:pPr>
              <w:suppressAutoHyphens/>
              <w:rPr>
                <w:i/>
                <w:color w:val="000000"/>
                <w:sz w:val="28"/>
                <w:szCs w:val="28"/>
              </w:rPr>
            </w:pPr>
            <w:r w:rsidRPr="006E1A46">
              <w:rPr>
                <w:i/>
                <w:color w:val="000000"/>
                <w:sz w:val="28"/>
                <w:szCs w:val="28"/>
              </w:rPr>
              <w:lastRenderedPageBreak/>
              <w:t>1 16 10022 02 0000 140</w:t>
            </w:r>
          </w:p>
        </w:tc>
        <w:tc>
          <w:tcPr>
            <w:tcW w:w="5808" w:type="dxa"/>
            <w:tcMar>
              <w:top w:w="80" w:type="dxa"/>
              <w:left w:w="80" w:type="dxa"/>
              <w:bottom w:w="80" w:type="dxa"/>
              <w:right w:w="80" w:type="dxa"/>
            </w:tcMar>
            <w:vAlign w:val="bottom"/>
          </w:tcPr>
          <w:p w:rsidR="00C860E4" w:rsidRPr="006E1A46" w:rsidRDefault="00E57E05" w:rsidP="00AF3CA4">
            <w:pPr>
              <w:suppressAutoHyphens/>
              <w:rPr>
                <w:i/>
                <w:color w:val="000000"/>
                <w:sz w:val="28"/>
                <w:szCs w:val="28"/>
              </w:rPr>
            </w:pPr>
            <w:r w:rsidRPr="006E1A46">
              <w:rPr>
                <w:i/>
                <w:color w:val="000000"/>
                <w:sz w:val="28"/>
                <w:szCs w:val="28"/>
              </w:rPr>
              <w:t>Прочее возмещение ущерба, причиненного имуществу, находящемуся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p>
        </w:tc>
        <w:tc>
          <w:tcPr>
            <w:tcW w:w="1842" w:type="dxa"/>
            <w:tcMar>
              <w:top w:w="80" w:type="dxa"/>
              <w:left w:w="80" w:type="dxa"/>
              <w:bottom w:w="80" w:type="dxa"/>
              <w:right w:w="80" w:type="dxa"/>
            </w:tcMar>
            <w:vAlign w:val="bottom"/>
          </w:tcPr>
          <w:p w:rsidR="00C860E4" w:rsidRPr="006E1A46" w:rsidRDefault="00E57E05" w:rsidP="00AF3CA4">
            <w:pPr>
              <w:suppressAutoHyphens/>
              <w:jc w:val="right"/>
              <w:rPr>
                <w:i/>
                <w:color w:val="000000"/>
                <w:sz w:val="28"/>
                <w:szCs w:val="28"/>
              </w:rPr>
            </w:pPr>
            <w:r w:rsidRPr="006E1A46">
              <w:rPr>
                <w:i/>
                <w:color w:val="000000"/>
                <w:sz w:val="28"/>
                <w:szCs w:val="28"/>
              </w:rPr>
              <w:t>2,0</w:t>
            </w:r>
          </w:p>
        </w:tc>
        <w:tc>
          <w:tcPr>
            <w:tcW w:w="1984" w:type="dxa"/>
            <w:tcMar>
              <w:top w:w="80" w:type="dxa"/>
              <w:left w:w="80" w:type="dxa"/>
              <w:bottom w:w="80" w:type="dxa"/>
              <w:right w:w="80" w:type="dxa"/>
            </w:tcMar>
            <w:vAlign w:val="bottom"/>
          </w:tcPr>
          <w:p w:rsidR="00C860E4" w:rsidRPr="006E1A46" w:rsidRDefault="00E57E05" w:rsidP="00AF3CA4">
            <w:pPr>
              <w:suppressAutoHyphens/>
              <w:jc w:val="right"/>
              <w:rPr>
                <w:i/>
                <w:color w:val="000000"/>
                <w:sz w:val="28"/>
                <w:szCs w:val="28"/>
              </w:rPr>
            </w:pPr>
            <w:r w:rsidRPr="006E1A46">
              <w:rPr>
                <w:i/>
                <w:color w:val="000000"/>
                <w:sz w:val="28"/>
                <w:szCs w:val="28"/>
              </w:rPr>
              <w:t>2,0</w:t>
            </w:r>
          </w:p>
        </w:tc>
        <w:tc>
          <w:tcPr>
            <w:tcW w:w="1844" w:type="dxa"/>
            <w:tcMar>
              <w:top w:w="80" w:type="dxa"/>
              <w:left w:w="80" w:type="dxa"/>
              <w:bottom w:w="80" w:type="dxa"/>
              <w:right w:w="80" w:type="dxa"/>
            </w:tcMar>
            <w:vAlign w:val="bottom"/>
          </w:tcPr>
          <w:p w:rsidR="00C860E4" w:rsidRPr="006E1A46" w:rsidRDefault="00E57E05" w:rsidP="00AF3CA4">
            <w:pPr>
              <w:suppressAutoHyphens/>
              <w:jc w:val="right"/>
              <w:rPr>
                <w:i/>
                <w:color w:val="000000"/>
                <w:sz w:val="28"/>
                <w:szCs w:val="28"/>
              </w:rPr>
            </w:pPr>
            <w:r w:rsidRPr="006E1A46">
              <w:rPr>
                <w:i/>
                <w:color w:val="000000"/>
                <w:sz w:val="28"/>
                <w:szCs w:val="28"/>
              </w:rPr>
              <w:t>2,0</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1 16 10050 00 0000 140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Платежи в целях возмещения убытков, причиненных уклонением от заключения государственного контракта</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21 704,0</w:t>
            </w:r>
          </w:p>
        </w:tc>
        <w:tc>
          <w:tcPr>
            <w:tcW w:w="198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1 294,0</w:t>
            </w:r>
          </w:p>
        </w:tc>
        <w:tc>
          <w:tcPr>
            <w:tcW w:w="184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1 294,0</w:t>
            </w:r>
          </w:p>
        </w:tc>
      </w:tr>
      <w:tr w:rsidR="00C860E4" w:rsidTr="0038116B">
        <w:trPr>
          <w:cantSplit/>
          <w:trHeight w:val="23"/>
        </w:trPr>
        <w:tc>
          <w:tcPr>
            <w:tcW w:w="3118" w:type="dxa"/>
            <w:tcMar>
              <w:top w:w="80" w:type="dxa"/>
              <w:left w:w="80" w:type="dxa"/>
              <w:bottom w:w="80" w:type="dxa"/>
              <w:right w:w="80" w:type="dxa"/>
            </w:tcMar>
            <w:vAlign w:val="bottom"/>
          </w:tcPr>
          <w:p w:rsidR="00C860E4" w:rsidRPr="00756099" w:rsidRDefault="00E57E05" w:rsidP="00AF3CA4">
            <w:pPr>
              <w:suppressAutoHyphens/>
              <w:rPr>
                <w:i/>
                <w:color w:val="000000"/>
                <w:sz w:val="28"/>
                <w:szCs w:val="28"/>
              </w:rPr>
            </w:pPr>
            <w:r w:rsidRPr="00756099">
              <w:rPr>
                <w:i/>
                <w:color w:val="000000"/>
                <w:sz w:val="28"/>
                <w:szCs w:val="28"/>
              </w:rPr>
              <w:t>1 16 10057 02 0000 140</w:t>
            </w:r>
          </w:p>
        </w:tc>
        <w:tc>
          <w:tcPr>
            <w:tcW w:w="5808" w:type="dxa"/>
            <w:tcMar>
              <w:top w:w="80" w:type="dxa"/>
              <w:left w:w="80" w:type="dxa"/>
              <w:bottom w:w="80" w:type="dxa"/>
              <w:right w:w="80" w:type="dxa"/>
            </w:tcMar>
            <w:vAlign w:val="bottom"/>
          </w:tcPr>
          <w:p w:rsidR="00C860E4" w:rsidRPr="00756099" w:rsidRDefault="00E57E05" w:rsidP="00AF3CA4">
            <w:pPr>
              <w:suppressAutoHyphens/>
              <w:rPr>
                <w:i/>
                <w:color w:val="000000"/>
                <w:sz w:val="28"/>
                <w:szCs w:val="28"/>
              </w:rPr>
            </w:pPr>
            <w:r w:rsidRPr="00756099">
              <w:rPr>
                <w:i/>
                <w:color w:val="000000"/>
                <w:sz w:val="28"/>
                <w:szCs w:val="28"/>
              </w:rPr>
              <w:t>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контракта, финансируемого за счет средств дорожного фонда субъекта Российской Федерации, а также иные денежные средства, подлежащие зачислению в бюджет субъекта Российской Федерации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w:t>
            </w:r>
          </w:p>
        </w:tc>
        <w:tc>
          <w:tcPr>
            <w:tcW w:w="1842" w:type="dxa"/>
            <w:tcMar>
              <w:top w:w="80" w:type="dxa"/>
              <w:left w:w="80" w:type="dxa"/>
              <w:bottom w:w="80" w:type="dxa"/>
              <w:right w:w="80" w:type="dxa"/>
            </w:tcMar>
            <w:vAlign w:val="bottom"/>
          </w:tcPr>
          <w:p w:rsidR="00C860E4" w:rsidRPr="00756099" w:rsidRDefault="00E57E05" w:rsidP="00AF3CA4">
            <w:pPr>
              <w:suppressAutoHyphens/>
              <w:jc w:val="right"/>
              <w:rPr>
                <w:i/>
                <w:color w:val="000000"/>
                <w:sz w:val="28"/>
                <w:szCs w:val="28"/>
              </w:rPr>
            </w:pPr>
            <w:r w:rsidRPr="00756099">
              <w:rPr>
                <w:i/>
                <w:color w:val="000000"/>
                <w:sz w:val="28"/>
                <w:szCs w:val="28"/>
              </w:rPr>
              <w:t>21 704,0</w:t>
            </w:r>
          </w:p>
        </w:tc>
        <w:tc>
          <w:tcPr>
            <w:tcW w:w="1984" w:type="dxa"/>
            <w:tcMar>
              <w:top w:w="80" w:type="dxa"/>
              <w:left w:w="80" w:type="dxa"/>
              <w:bottom w:w="80" w:type="dxa"/>
              <w:right w:w="80" w:type="dxa"/>
            </w:tcMar>
            <w:vAlign w:val="bottom"/>
          </w:tcPr>
          <w:p w:rsidR="00C860E4" w:rsidRPr="00756099" w:rsidRDefault="00E57E05" w:rsidP="00AF3CA4">
            <w:pPr>
              <w:suppressAutoHyphens/>
              <w:jc w:val="right"/>
              <w:rPr>
                <w:i/>
                <w:color w:val="000000"/>
                <w:sz w:val="28"/>
                <w:szCs w:val="28"/>
              </w:rPr>
            </w:pPr>
            <w:r w:rsidRPr="00756099">
              <w:rPr>
                <w:i/>
                <w:color w:val="000000"/>
                <w:sz w:val="28"/>
                <w:szCs w:val="28"/>
              </w:rPr>
              <w:t>1 294,0</w:t>
            </w:r>
          </w:p>
        </w:tc>
        <w:tc>
          <w:tcPr>
            <w:tcW w:w="1844" w:type="dxa"/>
            <w:tcMar>
              <w:top w:w="80" w:type="dxa"/>
              <w:left w:w="80" w:type="dxa"/>
              <w:bottom w:w="80" w:type="dxa"/>
              <w:right w:w="80" w:type="dxa"/>
            </w:tcMar>
            <w:vAlign w:val="bottom"/>
          </w:tcPr>
          <w:p w:rsidR="00C860E4" w:rsidRPr="00756099" w:rsidRDefault="00E57E05" w:rsidP="00AF3CA4">
            <w:pPr>
              <w:suppressAutoHyphens/>
              <w:jc w:val="right"/>
              <w:rPr>
                <w:i/>
                <w:color w:val="000000"/>
                <w:sz w:val="28"/>
                <w:szCs w:val="28"/>
              </w:rPr>
            </w:pPr>
            <w:r w:rsidRPr="00756099">
              <w:rPr>
                <w:i/>
                <w:color w:val="000000"/>
                <w:sz w:val="28"/>
                <w:szCs w:val="28"/>
              </w:rPr>
              <w:t>1 294,0</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lastRenderedPageBreak/>
              <w:t>1 16 10120 00 0000 140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Доходы от денежных взысканий (штрафов), поступающие в счет погашения задолженности, образовавшейся до 1 января 2020 года, подлежащие зачислению в бюджеты бюджетной системы Российской Федерации по нормативам, действовавшим в 2019 году</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131,0</w:t>
            </w:r>
          </w:p>
        </w:tc>
        <w:tc>
          <w:tcPr>
            <w:tcW w:w="198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131,0</w:t>
            </w:r>
          </w:p>
        </w:tc>
        <w:tc>
          <w:tcPr>
            <w:tcW w:w="184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131,0</w:t>
            </w:r>
          </w:p>
        </w:tc>
      </w:tr>
      <w:tr w:rsidR="00C860E4" w:rsidTr="0038116B">
        <w:trPr>
          <w:cantSplit/>
          <w:trHeight w:val="23"/>
        </w:trPr>
        <w:tc>
          <w:tcPr>
            <w:tcW w:w="3118" w:type="dxa"/>
            <w:tcMar>
              <w:top w:w="80" w:type="dxa"/>
              <w:left w:w="80" w:type="dxa"/>
              <w:bottom w:w="80" w:type="dxa"/>
              <w:right w:w="80" w:type="dxa"/>
            </w:tcMar>
            <w:vAlign w:val="bottom"/>
          </w:tcPr>
          <w:p w:rsidR="00C860E4" w:rsidRPr="00756099" w:rsidRDefault="00E57E05" w:rsidP="00AF3CA4">
            <w:pPr>
              <w:suppressAutoHyphens/>
              <w:rPr>
                <w:i/>
                <w:color w:val="000000"/>
                <w:sz w:val="28"/>
                <w:szCs w:val="28"/>
              </w:rPr>
            </w:pPr>
            <w:r w:rsidRPr="00756099">
              <w:rPr>
                <w:i/>
                <w:color w:val="000000"/>
                <w:sz w:val="28"/>
                <w:szCs w:val="28"/>
              </w:rPr>
              <w:t>1 16 10122 01 0000 140</w:t>
            </w:r>
          </w:p>
        </w:tc>
        <w:tc>
          <w:tcPr>
            <w:tcW w:w="5808" w:type="dxa"/>
            <w:tcMar>
              <w:top w:w="80" w:type="dxa"/>
              <w:left w:w="80" w:type="dxa"/>
              <w:bottom w:w="80" w:type="dxa"/>
              <w:right w:w="80" w:type="dxa"/>
            </w:tcMar>
            <w:vAlign w:val="bottom"/>
          </w:tcPr>
          <w:p w:rsidR="00C860E4" w:rsidRPr="00756099" w:rsidRDefault="00E57E05" w:rsidP="00AF3CA4">
            <w:pPr>
              <w:suppressAutoHyphens/>
              <w:rPr>
                <w:i/>
                <w:color w:val="000000"/>
                <w:sz w:val="28"/>
                <w:szCs w:val="28"/>
              </w:rPr>
            </w:pPr>
            <w:r w:rsidRPr="00756099">
              <w:rPr>
                <w:i/>
                <w:color w:val="000000"/>
                <w:sz w:val="28"/>
                <w:szCs w:val="28"/>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p>
        </w:tc>
        <w:tc>
          <w:tcPr>
            <w:tcW w:w="1842" w:type="dxa"/>
            <w:tcMar>
              <w:top w:w="80" w:type="dxa"/>
              <w:left w:w="80" w:type="dxa"/>
              <w:bottom w:w="80" w:type="dxa"/>
              <w:right w:w="80" w:type="dxa"/>
            </w:tcMar>
            <w:vAlign w:val="bottom"/>
          </w:tcPr>
          <w:p w:rsidR="00C860E4" w:rsidRPr="00756099" w:rsidRDefault="00E57E05" w:rsidP="00AF3CA4">
            <w:pPr>
              <w:suppressAutoHyphens/>
              <w:jc w:val="right"/>
              <w:rPr>
                <w:i/>
                <w:color w:val="000000"/>
                <w:sz w:val="28"/>
                <w:szCs w:val="28"/>
              </w:rPr>
            </w:pPr>
            <w:r w:rsidRPr="00756099">
              <w:rPr>
                <w:i/>
                <w:color w:val="000000"/>
                <w:sz w:val="28"/>
                <w:szCs w:val="28"/>
              </w:rPr>
              <w:t>131,0</w:t>
            </w:r>
          </w:p>
        </w:tc>
        <w:tc>
          <w:tcPr>
            <w:tcW w:w="1984" w:type="dxa"/>
            <w:tcMar>
              <w:top w:w="80" w:type="dxa"/>
              <w:left w:w="80" w:type="dxa"/>
              <w:bottom w:w="80" w:type="dxa"/>
              <w:right w:w="80" w:type="dxa"/>
            </w:tcMar>
            <w:vAlign w:val="bottom"/>
          </w:tcPr>
          <w:p w:rsidR="00C860E4" w:rsidRPr="00756099" w:rsidRDefault="00E57E05" w:rsidP="00AF3CA4">
            <w:pPr>
              <w:suppressAutoHyphens/>
              <w:jc w:val="right"/>
              <w:rPr>
                <w:i/>
                <w:color w:val="000000"/>
                <w:sz w:val="28"/>
                <w:szCs w:val="28"/>
              </w:rPr>
            </w:pPr>
            <w:r w:rsidRPr="00756099">
              <w:rPr>
                <w:i/>
                <w:color w:val="000000"/>
                <w:sz w:val="28"/>
                <w:szCs w:val="28"/>
              </w:rPr>
              <w:t>131,0</w:t>
            </w:r>
          </w:p>
        </w:tc>
        <w:tc>
          <w:tcPr>
            <w:tcW w:w="1844" w:type="dxa"/>
            <w:tcMar>
              <w:top w:w="80" w:type="dxa"/>
              <w:left w:w="80" w:type="dxa"/>
              <w:bottom w:w="80" w:type="dxa"/>
              <w:right w:w="80" w:type="dxa"/>
            </w:tcMar>
            <w:vAlign w:val="bottom"/>
          </w:tcPr>
          <w:p w:rsidR="00C860E4" w:rsidRPr="00756099" w:rsidRDefault="00E57E05" w:rsidP="00AF3CA4">
            <w:pPr>
              <w:suppressAutoHyphens/>
              <w:jc w:val="right"/>
              <w:rPr>
                <w:i/>
                <w:color w:val="000000"/>
                <w:sz w:val="28"/>
                <w:szCs w:val="28"/>
              </w:rPr>
            </w:pPr>
            <w:r w:rsidRPr="00756099">
              <w:rPr>
                <w:i/>
                <w:color w:val="000000"/>
                <w:sz w:val="28"/>
                <w:szCs w:val="28"/>
              </w:rPr>
              <w:t>131,0</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b/>
                <w:bCs/>
                <w:color w:val="000000"/>
                <w:sz w:val="28"/>
                <w:szCs w:val="28"/>
              </w:rPr>
            </w:pPr>
            <w:r>
              <w:rPr>
                <w:b/>
                <w:bCs/>
                <w:color w:val="000000"/>
                <w:sz w:val="28"/>
                <w:szCs w:val="28"/>
              </w:rPr>
              <w:t>1 16 11000 01 0000 140</w:t>
            </w:r>
          </w:p>
        </w:tc>
        <w:tc>
          <w:tcPr>
            <w:tcW w:w="5808" w:type="dxa"/>
            <w:tcMar>
              <w:top w:w="80" w:type="dxa"/>
              <w:left w:w="80" w:type="dxa"/>
              <w:bottom w:w="80" w:type="dxa"/>
              <w:right w:w="80" w:type="dxa"/>
            </w:tcMar>
            <w:vAlign w:val="bottom"/>
          </w:tcPr>
          <w:p w:rsidR="00C860E4" w:rsidRDefault="00E57E05" w:rsidP="00AF3CA4">
            <w:pPr>
              <w:suppressAutoHyphens/>
              <w:rPr>
                <w:b/>
                <w:bCs/>
                <w:color w:val="000000"/>
                <w:sz w:val="28"/>
                <w:szCs w:val="28"/>
              </w:rPr>
            </w:pPr>
            <w:r>
              <w:rPr>
                <w:b/>
                <w:bCs/>
                <w:color w:val="000000"/>
                <w:sz w:val="28"/>
                <w:szCs w:val="28"/>
              </w:rPr>
              <w:t>Платежи, уплачиваемые в целях возмещения вреда</w:t>
            </w:r>
          </w:p>
        </w:tc>
        <w:tc>
          <w:tcPr>
            <w:tcW w:w="1842" w:type="dxa"/>
            <w:tcMar>
              <w:top w:w="80" w:type="dxa"/>
              <w:left w:w="80" w:type="dxa"/>
              <w:bottom w:w="80" w:type="dxa"/>
              <w:right w:w="80" w:type="dxa"/>
            </w:tcMar>
            <w:vAlign w:val="bottom"/>
          </w:tcPr>
          <w:p w:rsidR="00C860E4" w:rsidRDefault="00E57E05" w:rsidP="00AF3CA4">
            <w:pPr>
              <w:suppressAutoHyphens/>
              <w:jc w:val="right"/>
              <w:rPr>
                <w:b/>
                <w:bCs/>
                <w:color w:val="000000"/>
                <w:sz w:val="28"/>
                <w:szCs w:val="28"/>
              </w:rPr>
            </w:pPr>
            <w:r>
              <w:rPr>
                <w:b/>
                <w:bCs/>
                <w:color w:val="000000"/>
                <w:sz w:val="28"/>
                <w:szCs w:val="28"/>
              </w:rPr>
              <w:t>53 200,0</w:t>
            </w:r>
          </w:p>
        </w:tc>
        <w:tc>
          <w:tcPr>
            <w:tcW w:w="1984" w:type="dxa"/>
            <w:tcMar>
              <w:top w:w="80" w:type="dxa"/>
              <w:left w:w="80" w:type="dxa"/>
              <w:bottom w:w="80" w:type="dxa"/>
              <w:right w:w="80" w:type="dxa"/>
            </w:tcMar>
            <w:vAlign w:val="bottom"/>
          </w:tcPr>
          <w:p w:rsidR="00C860E4" w:rsidRDefault="00E57E05" w:rsidP="00AF3CA4">
            <w:pPr>
              <w:suppressAutoHyphens/>
              <w:jc w:val="right"/>
              <w:rPr>
                <w:b/>
                <w:bCs/>
                <w:color w:val="000000"/>
                <w:sz w:val="28"/>
                <w:szCs w:val="28"/>
              </w:rPr>
            </w:pPr>
            <w:r>
              <w:rPr>
                <w:b/>
                <w:bCs/>
                <w:color w:val="000000"/>
                <w:sz w:val="28"/>
                <w:szCs w:val="28"/>
              </w:rPr>
              <w:t>47 287,0</w:t>
            </w:r>
          </w:p>
        </w:tc>
        <w:tc>
          <w:tcPr>
            <w:tcW w:w="1844" w:type="dxa"/>
            <w:tcMar>
              <w:top w:w="80" w:type="dxa"/>
              <w:left w:w="80" w:type="dxa"/>
              <w:bottom w:w="80" w:type="dxa"/>
              <w:right w:w="80" w:type="dxa"/>
            </w:tcMar>
            <w:vAlign w:val="bottom"/>
          </w:tcPr>
          <w:p w:rsidR="00C860E4" w:rsidRDefault="00E57E05" w:rsidP="00AF3CA4">
            <w:pPr>
              <w:suppressAutoHyphens/>
              <w:jc w:val="right"/>
              <w:rPr>
                <w:b/>
                <w:bCs/>
                <w:color w:val="000000"/>
                <w:sz w:val="28"/>
                <w:szCs w:val="28"/>
              </w:rPr>
            </w:pPr>
            <w:r>
              <w:rPr>
                <w:b/>
                <w:bCs/>
                <w:color w:val="000000"/>
                <w:sz w:val="28"/>
                <w:szCs w:val="28"/>
              </w:rPr>
              <w:t>47 287,0</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1 16 11060 01 0000 140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Платежи, уплачиваемые в целях возмещения вреда, причиняемого автомобильным дорогам</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53 200,0</w:t>
            </w:r>
          </w:p>
        </w:tc>
        <w:tc>
          <w:tcPr>
            <w:tcW w:w="198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47 287,0</w:t>
            </w:r>
          </w:p>
        </w:tc>
        <w:tc>
          <w:tcPr>
            <w:tcW w:w="184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47 287,0</w:t>
            </w:r>
          </w:p>
        </w:tc>
      </w:tr>
      <w:tr w:rsidR="00C860E4" w:rsidTr="0038116B">
        <w:trPr>
          <w:cantSplit/>
          <w:trHeight w:val="23"/>
        </w:trPr>
        <w:tc>
          <w:tcPr>
            <w:tcW w:w="3118" w:type="dxa"/>
            <w:tcMar>
              <w:top w:w="80" w:type="dxa"/>
              <w:left w:w="80" w:type="dxa"/>
              <w:bottom w:w="80" w:type="dxa"/>
              <w:right w:w="80" w:type="dxa"/>
            </w:tcMar>
            <w:vAlign w:val="bottom"/>
          </w:tcPr>
          <w:p w:rsidR="00C860E4" w:rsidRPr="00756099" w:rsidRDefault="00E57E05" w:rsidP="00AF3CA4">
            <w:pPr>
              <w:suppressAutoHyphens/>
              <w:rPr>
                <w:i/>
                <w:color w:val="000000"/>
                <w:sz w:val="28"/>
                <w:szCs w:val="28"/>
              </w:rPr>
            </w:pPr>
            <w:r w:rsidRPr="00756099">
              <w:rPr>
                <w:i/>
                <w:color w:val="000000"/>
                <w:sz w:val="28"/>
                <w:szCs w:val="28"/>
              </w:rPr>
              <w:t>1 16 11063 01 0000 140</w:t>
            </w:r>
          </w:p>
        </w:tc>
        <w:tc>
          <w:tcPr>
            <w:tcW w:w="5808" w:type="dxa"/>
            <w:tcMar>
              <w:top w:w="80" w:type="dxa"/>
              <w:left w:w="80" w:type="dxa"/>
              <w:bottom w:w="80" w:type="dxa"/>
              <w:right w:w="80" w:type="dxa"/>
            </w:tcMar>
            <w:vAlign w:val="bottom"/>
          </w:tcPr>
          <w:p w:rsidR="00C860E4" w:rsidRPr="00756099" w:rsidRDefault="00E57E05" w:rsidP="00AF3CA4">
            <w:pPr>
              <w:suppressAutoHyphens/>
              <w:rPr>
                <w:i/>
                <w:color w:val="000000"/>
                <w:sz w:val="28"/>
                <w:szCs w:val="28"/>
              </w:rPr>
            </w:pPr>
            <w:r w:rsidRPr="00756099">
              <w:rPr>
                <w:i/>
                <w:color w:val="000000"/>
                <w:sz w:val="28"/>
                <w:szCs w:val="28"/>
              </w:rPr>
              <w:t>Платежи, уплачиваемые в целях возмещения вреда, причиняемого автомобильным дорогам регионального или межмуниципального значения тяжеловесными транспортными средствами</w:t>
            </w:r>
          </w:p>
        </w:tc>
        <w:tc>
          <w:tcPr>
            <w:tcW w:w="1842" w:type="dxa"/>
            <w:tcMar>
              <w:top w:w="80" w:type="dxa"/>
              <w:left w:w="80" w:type="dxa"/>
              <w:bottom w:w="80" w:type="dxa"/>
              <w:right w:w="80" w:type="dxa"/>
            </w:tcMar>
            <w:vAlign w:val="bottom"/>
          </w:tcPr>
          <w:p w:rsidR="00C860E4" w:rsidRPr="00756099" w:rsidRDefault="00E57E05" w:rsidP="00AF3CA4">
            <w:pPr>
              <w:suppressAutoHyphens/>
              <w:jc w:val="right"/>
              <w:rPr>
                <w:i/>
                <w:color w:val="000000"/>
                <w:sz w:val="28"/>
                <w:szCs w:val="28"/>
              </w:rPr>
            </w:pPr>
            <w:r w:rsidRPr="00756099">
              <w:rPr>
                <w:i/>
                <w:color w:val="000000"/>
                <w:sz w:val="28"/>
                <w:szCs w:val="28"/>
              </w:rPr>
              <w:t>53 200,0</w:t>
            </w:r>
          </w:p>
        </w:tc>
        <w:tc>
          <w:tcPr>
            <w:tcW w:w="1984" w:type="dxa"/>
            <w:tcMar>
              <w:top w:w="80" w:type="dxa"/>
              <w:left w:w="80" w:type="dxa"/>
              <w:bottom w:w="80" w:type="dxa"/>
              <w:right w:w="80" w:type="dxa"/>
            </w:tcMar>
            <w:vAlign w:val="bottom"/>
          </w:tcPr>
          <w:p w:rsidR="00C860E4" w:rsidRPr="00756099" w:rsidRDefault="00E57E05" w:rsidP="00AF3CA4">
            <w:pPr>
              <w:suppressAutoHyphens/>
              <w:jc w:val="right"/>
              <w:rPr>
                <w:i/>
                <w:color w:val="000000"/>
                <w:sz w:val="28"/>
                <w:szCs w:val="28"/>
              </w:rPr>
            </w:pPr>
            <w:r w:rsidRPr="00756099">
              <w:rPr>
                <w:i/>
                <w:color w:val="000000"/>
                <w:sz w:val="28"/>
                <w:szCs w:val="28"/>
              </w:rPr>
              <w:t>47 287,0</w:t>
            </w:r>
          </w:p>
        </w:tc>
        <w:tc>
          <w:tcPr>
            <w:tcW w:w="1844" w:type="dxa"/>
            <w:tcMar>
              <w:top w:w="80" w:type="dxa"/>
              <w:left w:w="80" w:type="dxa"/>
              <w:bottom w:w="80" w:type="dxa"/>
              <w:right w:w="80" w:type="dxa"/>
            </w:tcMar>
            <w:vAlign w:val="bottom"/>
          </w:tcPr>
          <w:p w:rsidR="00C860E4" w:rsidRPr="00756099" w:rsidRDefault="00E57E05" w:rsidP="00AF3CA4">
            <w:pPr>
              <w:suppressAutoHyphens/>
              <w:jc w:val="right"/>
              <w:rPr>
                <w:i/>
                <w:color w:val="000000"/>
                <w:sz w:val="28"/>
                <w:szCs w:val="28"/>
              </w:rPr>
            </w:pPr>
            <w:r w:rsidRPr="00756099">
              <w:rPr>
                <w:i/>
                <w:color w:val="000000"/>
                <w:sz w:val="28"/>
                <w:szCs w:val="28"/>
              </w:rPr>
              <w:t>47 287,0</w:t>
            </w:r>
          </w:p>
        </w:tc>
      </w:tr>
      <w:tr w:rsidR="00C860E4" w:rsidTr="0038116B">
        <w:trPr>
          <w:cantSplit/>
          <w:trHeight w:val="23"/>
        </w:trPr>
        <w:tc>
          <w:tcPr>
            <w:tcW w:w="3118" w:type="dxa"/>
            <w:tcMar>
              <w:top w:w="80" w:type="dxa"/>
              <w:left w:w="80" w:type="dxa"/>
              <w:bottom w:w="80" w:type="dxa"/>
              <w:right w:w="80" w:type="dxa"/>
            </w:tcMar>
            <w:vAlign w:val="bottom"/>
          </w:tcPr>
          <w:p w:rsidR="00C860E4" w:rsidRPr="00756099" w:rsidRDefault="00E57E05" w:rsidP="00AF3CA4">
            <w:pPr>
              <w:suppressAutoHyphens/>
              <w:rPr>
                <w:b/>
                <w:color w:val="000000"/>
                <w:sz w:val="28"/>
                <w:szCs w:val="28"/>
              </w:rPr>
            </w:pPr>
            <w:r w:rsidRPr="00756099">
              <w:rPr>
                <w:b/>
                <w:color w:val="000000"/>
                <w:sz w:val="28"/>
                <w:szCs w:val="28"/>
              </w:rPr>
              <w:lastRenderedPageBreak/>
              <w:t>1 16 18000 02 0000 140</w:t>
            </w:r>
          </w:p>
        </w:tc>
        <w:tc>
          <w:tcPr>
            <w:tcW w:w="5808" w:type="dxa"/>
            <w:tcMar>
              <w:top w:w="80" w:type="dxa"/>
              <w:left w:w="80" w:type="dxa"/>
              <w:bottom w:w="80" w:type="dxa"/>
              <w:right w:w="80" w:type="dxa"/>
            </w:tcMar>
            <w:vAlign w:val="bottom"/>
          </w:tcPr>
          <w:p w:rsidR="00C860E4" w:rsidRPr="00756099" w:rsidRDefault="00E57E05" w:rsidP="00AF3CA4">
            <w:pPr>
              <w:suppressAutoHyphens/>
              <w:rPr>
                <w:b/>
                <w:color w:val="000000"/>
                <w:sz w:val="28"/>
                <w:szCs w:val="28"/>
              </w:rPr>
            </w:pPr>
            <w:r w:rsidRPr="00756099">
              <w:rPr>
                <w:b/>
                <w:color w:val="000000"/>
                <w:sz w:val="28"/>
                <w:szCs w:val="28"/>
              </w:rPr>
              <w:t>Доходы от сумм пеней, предусмотренных законодательством Российской Федерации о налогах и сборах, подлежащие зачислению в бюджеты субъектов Российской Федерации по нормативу, установленному Бюджетным кодексом Российской Федерации, распределяемые Федеральным казначейством между бюджетами субъектов Российской Федерации в соответствии с федеральным законом о федеральном бюджете</w:t>
            </w:r>
          </w:p>
        </w:tc>
        <w:tc>
          <w:tcPr>
            <w:tcW w:w="1842" w:type="dxa"/>
            <w:tcMar>
              <w:top w:w="80" w:type="dxa"/>
              <w:left w:w="80" w:type="dxa"/>
              <w:bottom w:w="80" w:type="dxa"/>
              <w:right w:w="80" w:type="dxa"/>
            </w:tcMar>
            <w:vAlign w:val="bottom"/>
          </w:tcPr>
          <w:p w:rsidR="00C860E4" w:rsidRPr="00756099" w:rsidRDefault="00E57E05" w:rsidP="00AF3CA4">
            <w:pPr>
              <w:suppressAutoHyphens/>
              <w:jc w:val="right"/>
              <w:rPr>
                <w:b/>
                <w:color w:val="000000"/>
                <w:sz w:val="28"/>
                <w:szCs w:val="28"/>
              </w:rPr>
            </w:pPr>
            <w:r w:rsidRPr="00756099">
              <w:rPr>
                <w:b/>
                <w:color w:val="000000"/>
                <w:sz w:val="28"/>
                <w:szCs w:val="28"/>
              </w:rPr>
              <w:t>226 002,0</w:t>
            </w:r>
          </w:p>
        </w:tc>
        <w:tc>
          <w:tcPr>
            <w:tcW w:w="1984" w:type="dxa"/>
            <w:tcMar>
              <w:top w:w="80" w:type="dxa"/>
              <w:left w:w="80" w:type="dxa"/>
              <w:bottom w:w="80" w:type="dxa"/>
              <w:right w:w="80" w:type="dxa"/>
            </w:tcMar>
            <w:vAlign w:val="bottom"/>
          </w:tcPr>
          <w:p w:rsidR="00C860E4" w:rsidRPr="00756099" w:rsidRDefault="00E57E05" w:rsidP="00AF3CA4">
            <w:pPr>
              <w:suppressAutoHyphens/>
              <w:jc w:val="right"/>
              <w:rPr>
                <w:b/>
                <w:color w:val="000000"/>
                <w:sz w:val="28"/>
                <w:szCs w:val="28"/>
              </w:rPr>
            </w:pPr>
            <w:r w:rsidRPr="00756099">
              <w:rPr>
                <w:b/>
                <w:color w:val="000000"/>
                <w:sz w:val="28"/>
                <w:szCs w:val="28"/>
              </w:rPr>
              <w:t>235 131,0</w:t>
            </w:r>
          </w:p>
        </w:tc>
        <w:tc>
          <w:tcPr>
            <w:tcW w:w="1844" w:type="dxa"/>
            <w:tcMar>
              <w:top w:w="80" w:type="dxa"/>
              <w:left w:w="80" w:type="dxa"/>
              <w:bottom w:w="80" w:type="dxa"/>
              <w:right w:w="80" w:type="dxa"/>
            </w:tcMar>
            <w:vAlign w:val="bottom"/>
          </w:tcPr>
          <w:p w:rsidR="00C860E4" w:rsidRPr="00756099" w:rsidRDefault="00E57E05" w:rsidP="00AF3CA4">
            <w:pPr>
              <w:suppressAutoHyphens/>
              <w:jc w:val="right"/>
              <w:rPr>
                <w:b/>
                <w:color w:val="000000"/>
                <w:sz w:val="28"/>
                <w:szCs w:val="28"/>
              </w:rPr>
            </w:pPr>
            <w:r w:rsidRPr="00756099">
              <w:rPr>
                <w:b/>
                <w:color w:val="000000"/>
                <w:sz w:val="28"/>
                <w:szCs w:val="28"/>
              </w:rPr>
              <w:t>244 546,0</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b/>
                <w:bCs/>
                <w:color w:val="000000"/>
                <w:sz w:val="28"/>
                <w:szCs w:val="28"/>
              </w:rPr>
            </w:pPr>
            <w:r>
              <w:rPr>
                <w:b/>
                <w:bCs/>
                <w:color w:val="000000"/>
                <w:sz w:val="28"/>
                <w:szCs w:val="28"/>
              </w:rPr>
              <w:t>2 00 00000 00 0000 000</w:t>
            </w:r>
          </w:p>
        </w:tc>
        <w:tc>
          <w:tcPr>
            <w:tcW w:w="5808" w:type="dxa"/>
            <w:tcMar>
              <w:top w:w="80" w:type="dxa"/>
              <w:left w:w="80" w:type="dxa"/>
              <w:bottom w:w="80" w:type="dxa"/>
              <w:right w:w="80" w:type="dxa"/>
            </w:tcMar>
            <w:vAlign w:val="bottom"/>
          </w:tcPr>
          <w:p w:rsidR="00C860E4" w:rsidRDefault="00E57E05" w:rsidP="00AF3CA4">
            <w:pPr>
              <w:suppressAutoHyphens/>
              <w:rPr>
                <w:b/>
                <w:bCs/>
                <w:color w:val="000000"/>
                <w:sz w:val="28"/>
                <w:szCs w:val="28"/>
              </w:rPr>
            </w:pPr>
            <w:r>
              <w:rPr>
                <w:b/>
                <w:bCs/>
                <w:color w:val="000000"/>
                <w:sz w:val="28"/>
                <w:szCs w:val="28"/>
              </w:rPr>
              <w:t>БЕЗВОЗМЕЗДНЫЕ ПОСТУПЛЕНИЯ</w:t>
            </w:r>
          </w:p>
        </w:tc>
        <w:tc>
          <w:tcPr>
            <w:tcW w:w="1842" w:type="dxa"/>
            <w:tcMar>
              <w:top w:w="80" w:type="dxa"/>
              <w:left w:w="80" w:type="dxa"/>
              <w:bottom w:w="80" w:type="dxa"/>
              <w:right w:w="80" w:type="dxa"/>
            </w:tcMar>
            <w:vAlign w:val="bottom"/>
          </w:tcPr>
          <w:p w:rsidR="00C860E4" w:rsidRDefault="00E57E05" w:rsidP="00AF3CA4">
            <w:pPr>
              <w:suppressAutoHyphens/>
              <w:jc w:val="right"/>
              <w:rPr>
                <w:b/>
                <w:bCs/>
                <w:color w:val="000000"/>
                <w:sz w:val="28"/>
                <w:szCs w:val="28"/>
              </w:rPr>
            </w:pPr>
            <w:r>
              <w:rPr>
                <w:b/>
                <w:bCs/>
                <w:color w:val="000000"/>
                <w:sz w:val="28"/>
                <w:szCs w:val="28"/>
              </w:rPr>
              <w:t>63 554 190,6</w:t>
            </w:r>
          </w:p>
        </w:tc>
        <w:tc>
          <w:tcPr>
            <w:tcW w:w="1984" w:type="dxa"/>
            <w:tcMar>
              <w:top w:w="80" w:type="dxa"/>
              <w:left w:w="80" w:type="dxa"/>
              <w:bottom w:w="80" w:type="dxa"/>
              <w:right w:w="80" w:type="dxa"/>
            </w:tcMar>
            <w:vAlign w:val="bottom"/>
          </w:tcPr>
          <w:p w:rsidR="00C860E4" w:rsidRDefault="00E57E05" w:rsidP="00AF3CA4">
            <w:pPr>
              <w:suppressAutoHyphens/>
              <w:jc w:val="right"/>
              <w:rPr>
                <w:b/>
                <w:bCs/>
                <w:color w:val="000000"/>
                <w:sz w:val="28"/>
                <w:szCs w:val="28"/>
              </w:rPr>
            </w:pPr>
            <w:r>
              <w:rPr>
                <w:b/>
                <w:bCs/>
                <w:color w:val="000000"/>
                <w:sz w:val="28"/>
                <w:szCs w:val="28"/>
              </w:rPr>
              <w:t>24 278 788,2</w:t>
            </w:r>
          </w:p>
        </w:tc>
        <w:tc>
          <w:tcPr>
            <w:tcW w:w="1844" w:type="dxa"/>
            <w:tcMar>
              <w:top w:w="80" w:type="dxa"/>
              <w:left w:w="80" w:type="dxa"/>
              <w:bottom w:w="80" w:type="dxa"/>
              <w:right w:w="80" w:type="dxa"/>
            </w:tcMar>
            <w:vAlign w:val="bottom"/>
          </w:tcPr>
          <w:p w:rsidR="00C860E4" w:rsidRDefault="00E57E05" w:rsidP="00AF3CA4">
            <w:pPr>
              <w:suppressAutoHyphens/>
              <w:jc w:val="right"/>
              <w:rPr>
                <w:b/>
                <w:bCs/>
                <w:color w:val="000000"/>
                <w:sz w:val="28"/>
                <w:szCs w:val="28"/>
              </w:rPr>
            </w:pPr>
            <w:r>
              <w:rPr>
                <w:b/>
                <w:bCs/>
                <w:color w:val="000000"/>
                <w:sz w:val="28"/>
                <w:szCs w:val="28"/>
              </w:rPr>
              <w:t>24 554 578,6</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b/>
                <w:bCs/>
                <w:color w:val="000000"/>
                <w:sz w:val="28"/>
                <w:szCs w:val="28"/>
              </w:rPr>
            </w:pPr>
            <w:r>
              <w:rPr>
                <w:b/>
                <w:bCs/>
                <w:color w:val="000000"/>
                <w:sz w:val="28"/>
                <w:szCs w:val="28"/>
              </w:rPr>
              <w:t>2 02 00000 00 0000 000</w:t>
            </w:r>
          </w:p>
        </w:tc>
        <w:tc>
          <w:tcPr>
            <w:tcW w:w="5808" w:type="dxa"/>
            <w:tcMar>
              <w:top w:w="80" w:type="dxa"/>
              <w:left w:w="80" w:type="dxa"/>
              <w:bottom w:w="80" w:type="dxa"/>
              <w:right w:w="80" w:type="dxa"/>
            </w:tcMar>
            <w:vAlign w:val="bottom"/>
          </w:tcPr>
          <w:p w:rsidR="00C860E4" w:rsidRDefault="00E57E05" w:rsidP="00AF3CA4">
            <w:pPr>
              <w:suppressAutoHyphens/>
              <w:rPr>
                <w:b/>
                <w:bCs/>
                <w:color w:val="000000"/>
                <w:sz w:val="28"/>
                <w:szCs w:val="28"/>
              </w:rPr>
            </w:pPr>
            <w:r>
              <w:rPr>
                <w:b/>
                <w:bCs/>
                <w:color w:val="000000"/>
                <w:sz w:val="28"/>
                <w:szCs w:val="28"/>
              </w:rPr>
              <w:t>БЕЗВОЗМЕЗДНЫЕ ПОСТУПЛЕНИЯ ОТ ДРУГИХ БЮДЖЕТОВ БЮДЖЕТНОЙ СИСТЕМЫ РОССИЙСКОЙ ФЕДЕРАЦИИ</w:t>
            </w:r>
          </w:p>
        </w:tc>
        <w:tc>
          <w:tcPr>
            <w:tcW w:w="1842" w:type="dxa"/>
            <w:tcMar>
              <w:top w:w="80" w:type="dxa"/>
              <w:left w:w="80" w:type="dxa"/>
              <w:bottom w:w="80" w:type="dxa"/>
              <w:right w:w="80" w:type="dxa"/>
            </w:tcMar>
            <w:vAlign w:val="bottom"/>
          </w:tcPr>
          <w:p w:rsidR="00C860E4" w:rsidRDefault="00E57E05" w:rsidP="00AF3CA4">
            <w:pPr>
              <w:suppressAutoHyphens/>
              <w:jc w:val="right"/>
              <w:rPr>
                <w:b/>
                <w:bCs/>
                <w:color w:val="000000"/>
                <w:sz w:val="28"/>
                <w:szCs w:val="28"/>
              </w:rPr>
            </w:pPr>
            <w:r>
              <w:rPr>
                <w:b/>
                <w:bCs/>
                <w:color w:val="000000"/>
                <w:sz w:val="28"/>
                <w:szCs w:val="28"/>
              </w:rPr>
              <w:t>62 559 752,0</w:t>
            </w:r>
          </w:p>
        </w:tc>
        <w:tc>
          <w:tcPr>
            <w:tcW w:w="1984" w:type="dxa"/>
            <w:tcMar>
              <w:top w:w="80" w:type="dxa"/>
              <w:left w:w="80" w:type="dxa"/>
              <w:bottom w:w="80" w:type="dxa"/>
              <w:right w:w="80" w:type="dxa"/>
            </w:tcMar>
            <w:vAlign w:val="bottom"/>
          </w:tcPr>
          <w:p w:rsidR="00C860E4" w:rsidRDefault="00E57E05" w:rsidP="00AF3CA4">
            <w:pPr>
              <w:suppressAutoHyphens/>
              <w:jc w:val="right"/>
              <w:rPr>
                <w:b/>
                <w:bCs/>
                <w:color w:val="000000"/>
                <w:sz w:val="28"/>
                <w:szCs w:val="28"/>
              </w:rPr>
            </w:pPr>
            <w:r>
              <w:rPr>
                <w:b/>
                <w:bCs/>
                <w:color w:val="000000"/>
                <w:sz w:val="28"/>
                <w:szCs w:val="28"/>
              </w:rPr>
              <w:t>23 976 827,1</w:t>
            </w:r>
          </w:p>
        </w:tc>
        <w:tc>
          <w:tcPr>
            <w:tcW w:w="1844" w:type="dxa"/>
            <w:tcMar>
              <w:top w:w="80" w:type="dxa"/>
              <w:left w:w="80" w:type="dxa"/>
              <w:bottom w:w="80" w:type="dxa"/>
              <w:right w:w="80" w:type="dxa"/>
            </w:tcMar>
            <w:vAlign w:val="bottom"/>
          </w:tcPr>
          <w:p w:rsidR="00C860E4" w:rsidRDefault="00E57E05" w:rsidP="00AF3CA4">
            <w:pPr>
              <w:suppressAutoHyphens/>
              <w:jc w:val="right"/>
              <w:rPr>
                <w:b/>
                <w:bCs/>
                <w:color w:val="000000"/>
                <w:sz w:val="28"/>
                <w:szCs w:val="28"/>
              </w:rPr>
            </w:pPr>
            <w:r>
              <w:rPr>
                <w:b/>
                <w:bCs/>
                <w:color w:val="000000"/>
                <w:sz w:val="28"/>
                <w:szCs w:val="28"/>
              </w:rPr>
              <w:t>24 255 282,7</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b/>
                <w:bCs/>
                <w:color w:val="000000"/>
                <w:sz w:val="28"/>
                <w:szCs w:val="28"/>
              </w:rPr>
            </w:pPr>
            <w:r>
              <w:rPr>
                <w:b/>
                <w:bCs/>
                <w:color w:val="000000"/>
                <w:sz w:val="28"/>
                <w:szCs w:val="28"/>
              </w:rPr>
              <w:t>2 02 10000 00 0000 150</w:t>
            </w:r>
          </w:p>
        </w:tc>
        <w:tc>
          <w:tcPr>
            <w:tcW w:w="5808" w:type="dxa"/>
            <w:tcMar>
              <w:top w:w="80" w:type="dxa"/>
              <w:left w:w="80" w:type="dxa"/>
              <w:bottom w:w="80" w:type="dxa"/>
              <w:right w:w="80" w:type="dxa"/>
            </w:tcMar>
            <w:vAlign w:val="bottom"/>
          </w:tcPr>
          <w:p w:rsidR="00C860E4" w:rsidRDefault="00E57E05" w:rsidP="00AF3CA4">
            <w:pPr>
              <w:suppressAutoHyphens/>
              <w:rPr>
                <w:b/>
                <w:bCs/>
                <w:color w:val="000000"/>
                <w:sz w:val="28"/>
                <w:szCs w:val="28"/>
              </w:rPr>
            </w:pPr>
            <w:r>
              <w:rPr>
                <w:b/>
                <w:bCs/>
                <w:color w:val="000000"/>
                <w:sz w:val="28"/>
                <w:szCs w:val="28"/>
              </w:rPr>
              <w:t>Дотации бюджетам бюджетной системы Российской Федерации</w:t>
            </w:r>
          </w:p>
        </w:tc>
        <w:tc>
          <w:tcPr>
            <w:tcW w:w="1842" w:type="dxa"/>
            <w:tcMar>
              <w:top w:w="80" w:type="dxa"/>
              <w:left w:w="80" w:type="dxa"/>
              <w:bottom w:w="80" w:type="dxa"/>
              <w:right w:w="80" w:type="dxa"/>
            </w:tcMar>
            <w:vAlign w:val="bottom"/>
          </w:tcPr>
          <w:p w:rsidR="00C860E4" w:rsidRDefault="00E57E05" w:rsidP="00AF3CA4">
            <w:pPr>
              <w:suppressAutoHyphens/>
              <w:jc w:val="right"/>
              <w:rPr>
                <w:b/>
                <w:bCs/>
                <w:color w:val="000000"/>
                <w:sz w:val="28"/>
                <w:szCs w:val="28"/>
              </w:rPr>
            </w:pPr>
            <w:r>
              <w:rPr>
                <w:b/>
                <w:bCs/>
                <w:color w:val="000000"/>
                <w:sz w:val="28"/>
                <w:szCs w:val="28"/>
              </w:rPr>
              <w:t>12 413 685,7</w:t>
            </w:r>
          </w:p>
        </w:tc>
        <w:tc>
          <w:tcPr>
            <w:tcW w:w="1984" w:type="dxa"/>
            <w:tcMar>
              <w:top w:w="80" w:type="dxa"/>
              <w:left w:w="80" w:type="dxa"/>
              <w:bottom w:w="80" w:type="dxa"/>
              <w:right w:w="80" w:type="dxa"/>
            </w:tcMar>
            <w:vAlign w:val="bottom"/>
          </w:tcPr>
          <w:p w:rsidR="00C860E4" w:rsidRDefault="00E57E05" w:rsidP="00AF3CA4">
            <w:pPr>
              <w:suppressAutoHyphens/>
              <w:jc w:val="right"/>
              <w:rPr>
                <w:b/>
                <w:bCs/>
                <w:color w:val="000000"/>
                <w:sz w:val="28"/>
                <w:szCs w:val="28"/>
              </w:rPr>
            </w:pPr>
            <w:r>
              <w:rPr>
                <w:b/>
                <w:bCs/>
                <w:color w:val="000000"/>
                <w:sz w:val="28"/>
                <w:szCs w:val="28"/>
              </w:rPr>
              <w:t>5 823 885,5</w:t>
            </w:r>
          </w:p>
        </w:tc>
        <w:tc>
          <w:tcPr>
            <w:tcW w:w="1844" w:type="dxa"/>
            <w:tcMar>
              <w:top w:w="80" w:type="dxa"/>
              <w:left w:w="80" w:type="dxa"/>
              <w:bottom w:w="80" w:type="dxa"/>
              <w:right w:w="80" w:type="dxa"/>
            </w:tcMar>
            <w:vAlign w:val="bottom"/>
          </w:tcPr>
          <w:p w:rsidR="00C860E4" w:rsidRDefault="00E57E05" w:rsidP="00AF3CA4">
            <w:pPr>
              <w:suppressAutoHyphens/>
              <w:jc w:val="right"/>
              <w:rPr>
                <w:b/>
                <w:bCs/>
                <w:color w:val="000000"/>
                <w:sz w:val="28"/>
                <w:szCs w:val="28"/>
              </w:rPr>
            </w:pPr>
            <w:r>
              <w:rPr>
                <w:b/>
                <w:bCs/>
                <w:color w:val="000000"/>
                <w:sz w:val="28"/>
                <w:szCs w:val="28"/>
              </w:rPr>
              <w:t>7 210 053,2</w:t>
            </w:r>
          </w:p>
        </w:tc>
      </w:tr>
      <w:tr w:rsidR="00C860E4" w:rsidTr="0038116B">
        <w:trPr>
          <w:cantSplit/>
          <w:trHeight w:val="23"/>
        </w:trPr>
        <w:tc>
          <w:tcPr>
            <w:tcW w:w="3118" w:type="dxa"/>
            <w:tcMar>
              <w:top w:w="80" w:type="dxa"/>
              <w:left w:w="80" w:type="dxa"/>
              <w:bottom w:w="80" w:type="dxa"/>
              <w:right w:w="80" w:type="dxa"/>
            </w:tcMar>
            <w:vAlign w:val="bottom"/>
          </w:tcPr>
          <w:p w:rsidR="00C860E4" w:rsidRPr="0044203A" w:rsidRDefault="00E57E05" w:rsidP="00AF3CA4">
            <w:pPr>
              <w:suppressAutoHyphens/>
              <w:rPr>
                <w:bCs/>
                <w:color w:val="000000"/>
                <w:sz w:val="28"/>
                <w:szCs w:val="28"/>
              </w:rPr>
            </w:pPr>
            <w:r w:rsidRPr="0044203A">
              <w:rPr>
                <w:bCs/>
                <w:color w:val="000000"/>
                <w:sz w:val="28"/>
                <w:szCs w:val="28"/>
              </w:rPr>
              <w:t>2 02 15001 00 0000 150</w:t>
            </w:r>
          </w:p>
        </w:tc>
        <w:tc>
          <w:tcPr>
            <w:tcW w:w="5808" w:type="dxa"/>
            <w:tcMar>
              <w:top w:w="80" w:type="dxa"/>
              <w:left w:w="80" w:type="dxa"/>
              <w:bottom w:w="80" w:type="dxa"/>
              <w:right w:w="80" w:type="dxa"/>
            </w:tcMar>
            <w:vAlign w:val="bottom"/>
          </w:tcPr>
          <w:p w:rsidR="00C860E4" w:rsidRPr="0044203A" w:rsidRDefault="00E57E05" w:rsidP="00AF3CA4">
            <w:pPr>
              <w:suppressAutoHyphens/>
              <w:rPr>
                <w:bCs/>
                <w:color w:val="000000"/>
                <w:sz w:val="28"/>
                <w:szCs w:val="28"/>
              </w:rPr>
            </w:pPr>
            <w:r w:rsidRPr="0044203A">
              <w:rPr>
                <w:bCs/>
                <w:color w:val="000000"/>
                <w:sz w:val="28"/>
                <w:szCs w:val="28"/>
              </w:rPr>
              <w:t>Дотации на выравнивание бюджетной обеспеченности</w:t>
            </w:r>
          </w:p>
        </w:tc>
        <w:tc>
          <w:tcPr>
            <w:tcW w:w="1842" w:type="dxa"/>
            <w:tcMar>
              <w:top w:w="80" w:type="dxa"/>
              <w:left w:w="80" w:type="dxa"/>
              <w:bottom w:w="80" w:type="dxa"/>
              <w:right w:w="80" w:type="dxa"/>
            </w:tcMar>
            <w:vAlign w:val="bottom"/>
          </w:tcPr>
          <w:p w:rsidR="00C860E4" w:rsidRPr="0044203A" w:rsidRDefault="00E57E05" w:rsidP="00AF3CA4">
            <w:pPr>
              <w:suppressAutoHyphens/>
              <w:jc w:val="right"/>
              <w:rPr>
                <w:bCs/>
                <w:color w:val="000000"/>
                <w:sz w:val="28"/>
                <w:szCs w:val="28"/>
              </w:rPr>
            </w:pPr>
            <w:r w:rsidRPr="0044203A">
              <w:rPr>
                <w:bCs/>
                <w:color w:val="000000"/>
                <w:sz w:val="28"/>
                <w:szCs w:val="28"/>
              </w:rPr>
              <w:t>9 345 663,7</w:t>
            </w:r>
          </w:p>
        </w:tc>
        <w:tc>
          <w:tcPr>
            <w:tcW w:w="1984" w:type="dxa"/>
            <w:tcMar>
              <w:top w:w="80" w:type="dxa"/>
              <w:left w:w="80" w:type="dxa"/>
              <w:bottom w:w="80" w:type="dxa"/>
              <w:right w:w="80" w:type="dxa"/>
            </w:tcMar>
            <w:vAlign w:val="bottom"/>
          </w:tcPr>
          <w:p w:rsidR="00C860E4" w:rsidRPr="0044203A" w:rsidRDefault="00E57E05" w:rsidP="00AF3CA4">
            <w:pPr>
              <w:suppressAutoHyphens/>
              <w:jc w:val="right"/>
              <w:rPr>
                <w:bCs/>
                <w:color w:val="000000"/>
                <w:sz w:val="28"/>
                <w:szCs w:val="28"/>
              </w:rPr>
            </w:pPr>
            <w:r w:rsidRPr="0044203A">
              <w:rPr>
                <w:bCs/>
                <w:color w:val="000000"/>
                <w:sz w:val="28"/>
                <w:szCs w:val="28"/>
              </w:rPr>
              <w:t>5 787 122,5</w:t>
            </w:r>
          </w:p>
        </w:tc>
        <w:tc>
          <w:tcPr>
            <w:tcW w:w="1844" w:type="dxa"/>
            <w:tcMar>
              <w:top w:w="80" w:type="dxa"/>
              <w:left w:w="80" w:type="dxa"/>
              <w:bottom w:w="80" w:type="dxa"/>
              <w:right w:w="80" w:type="dxa"/>
            </w:tcMar>
            <w:vAlign w:val="bottom"/>
          </w:tcPr>
          <w:p w:rsidR="00C860E4" w:rsidRPr="0044203A" w:rsidRDefault="00E57E05" w:rsidP="00AF3CA4">
            <w:pPr>
              <w:suppressAutoHyphens/>
              <w:jc w:val="right"/>
              <w:rPr>
                <w:bCs/>
                <w:color w:val="000000"/>
                <w:sz w:val="28"/>
                <w:szCs w:val="28"/>
              </w:rPr>
            </w:pPr>
            <w:r w:rsidRPr="0044203A">
              <w:rPr>
                <w:bCs/>
                <w:color w:val="000000"/>
                <w:sz w:val="28"/>
                <w:szCs w:val="28"/>
              </w:rPr>
              <w:t>7 169 993,2</w:t>
            </w:r>
          </w:p>
        </w:tc>
      </w:tr>
      <w:tr w:rsidR="00C860E4" w:rsidTr="0038116B">
        <w:trPr>
          <w:cantSplit/>
          <w:trHeight w:val="23"/>
        </w:trPr>
        <w:tc>
          <w:tcPr>
            <w:tcW w:w="311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2 02 15001 02 0000 150</w:t>
            </w:r>
          </w:p>
        </w:tc>
        <w:tc>
          <w:tcPr>
            <w:tcW w:w="580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Дотации бюджетам субъектов Российской Федерации на выравнивание бюджетной обеспеченности</w:t>
            </w:r>
          </w:p>
        </w:tc>
        <w:tc>
          <w:tcPr>
            <w:tcW w:w="1842"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9 345 663,7</w:t>
            </w:r>
          </w:p>
        </w:tc>
        <w:tc>
          <w:tcPr>
            <w:tcW w:w="1984"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5 787 122,5</w:t>
            </w:r>
          </w:p>
        </w:tc>
        <w:tc>
          <w:tcPr>
            <w:tcW w:w="1844"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7 169 993,2</w:t>
            </w:r>
          </w:p>
        </w:tc>
      </w:tr>
      <w:tr w:rsidR="00C860E4" w:rsidTr="0038116B">
        <w:trPr>
          <w:cantSplit/>
          <w:trHeight w:val="23"/>
        </w:trPr>
        <w:tc>
          <w:tcPr>
            <w:tcW w:w="3118" w:type="dxa"/>
            <w:tcMar>
              <w:top w:w="80" w:type="dxa"/>
              <w:left w:w="80" w:type="dxa"/>
              <w:bottom w:w="80" w:type="dxa"/>
              <w:right w:w="80" w:type="dxa"/>
            </w:tcMar>
            <w:vAlign w:val="bottom"/>
          </w:tcPr>
          <w:p w:rsidR="00C860E4" w:rsidRPr="0044203A" w:rsidRDefault="00E57E05" w:rsidP="00AF3CA4">
            <w:pPr>
              <w:suppressAutoHyphens/>
              <w:rPr>
                <w:bCs/>
                <w:color w:val="000000"/>
                <w:sz w:val="28"/>
                <w:szCs w:val="28"/>
              </w:rPr>
            </w:pPr>
            <w:r w:rsidRPr="0044203A">
              <w:rPr>
                <w:bCs/>
                <w:color w:val="000000"/>
                <w:sz w:val="28"/>
                <w:szCs w:val="28"/>
              </w:rPr>
              <w:t>2 02 15002 00 0000 150</w:t>
            </w:r>
          </w:p>
        </w:tc>
        <w:tc>
          <w:tcPr>
            <w:tcW w:w="5808" w:type="dxa"/>
            <w:tcMar>
              <w:top w:w="80" w:type="dxa"/>
              <w:left w:w="80" w:type="dxa"/>
              <w:bottom w:w="80" w:type="dxa"/>
              <w:right w:w="80" w:type="dxa"/>
            </w:tcMar>
            <w:vAlign w:val="bottom"/>
          </w:tcPr>
          <w:p w:rsidR="00C860E4" w:rsidRPr="0044203A" w:rsidRDefault="00E57E05" w:rsidP="00AF3CA4">
            <w:pPr>
              <w:suppressAutoHyphens/>
              <w:rPr>
                <w:bCs/>
                <w:color w:val="000000"/>
                <w:sz w:val="28"/>
                <w:szCs w:val="28"/>
              </w:rPr>
            </w:pPr>
            <w:r w:rsidRPr="0044203A">
              <w:rPr>
                <w:bCs/>
                <w:color w:val="000000"/>
                <w:sz w:val="28"/>
                <w:szCs w:val="28"/>
              </w:rPr>
              <w:t>Дотации бюджетам на поддержку мер по обеспечению сбалансированности бюджетов</w:t>
            </w:r>
          </w:p>
        </w:tc>
        <w:tc>
          <w:tcPr>
            <w:tcW w:w="1842" w:type="dxa"/>
            <w:tcMar>
              <w:top w:w="80" w:type="dxa"/>
              <w:left w:w="80" w:type="dxa"/>
              <w:bottom w:w="80" w:type="dxa"/>
              <w:right w:w="80" w:type="dxa"/>
            </w:tcMar>
            <w:vAlign w:val="bottom"/>
          </w:tcPr>
          <w:p w:rsidR="00C860E4" w:rsidRPr="0044203A" w:rsidRDefault="00E57E05" w:rsidP="00AF3CA4">
            <w:pPr>
              <w:suppressAutoHyphens/>
              <w:jc w:val="right"/>
              <w:rPr>
                <w:bCs/>
                <w:color w:val="000000"/>
                <w:sz w:val="28"/>
                <w:szCs w:val="28"/>
              </w:rPr>
            </w:pPr>
            <w:r w:rsidRPr="0044203A">
              <w:rPr>
                <w:bCs/>
                <w:color w:val="000000"/>
                <w:sz w:val="28"/>
                <w:szCs w:val="28"/>
              </w:rPr>
              <w:t>1 000 000,0</w:t>
            </w:r>
          </w:p>
        </w:tc>
        <w:tc>
          <w:tcPr>
            <w:tcW w:w="1984" w:type="dxa"/>
            <w:tcMar>
              <w:top w:w="80" w:type="dxa"/>
              <w:left w:w="80" w:type="dxa"/>
              <w:bottom w:w="80" w:type="dxa"/>
              <w:right w:w="80" w:type="dxa"/>
            </w:tcMar>
            <w:vAlign w:val="bottom"/>
          </w:tcPr>
          <w:p w:rsidR="00C860E4" w:rsidRPr="0044203A" w:rsidRDefault="00C860E4" w:rsidP="00AF3CA4">
            <w:pPr>
              <w:suppressAutoHyphens/>
              <w:jc w:val="right"/>
              <w:rPr>
                <w:bCs/>
                <w:color w:val="000000"/>
                <w:sz w:val="28"/>
                <w:szCs w:val="28"/>
              </w:rPr>
            </w:pPr>
          </w:p>
        </w:tc>
        <w:tc>
          <w:tcPr>
            <w:tcW w:w="1844" w:type="dxa"/>
            <w:tcMar>
              <w:top w:w="80" w:type="dxa"/>
              <w:left w:w="80" w:type="dxa"/>
              <w:bottom w:w="80" w:type="dxa"/>
              <w:right w:w="80" w:type="dxa"/>
            </w:tcMar>
            <w:vAlign w:val="bottom"/>
          </w:tcPr>
          <w:p w:rsidR="00C860E4" w:rsidRDefault="00C860E4" w:rsidP="00AF3CA4">
            <w:pPr>
              <w:suppressAutoHyphens/>
              <w:jc w:val="right"/>
              <w:rPr>
                <w:b/>
                <w:bCs/>
                <w:color w:val="000000"/>
                <w:sz w:val="28"/>
                <w:szCs w:val="28"/>
              </w:rPr>
            </w:pPr>
          </w:p>
        </w:tc>
      </w:tr>
      <w:tr w:rsidR="00C860E4" w:rsidTr="0038116B">
        <w:trPr>
          <w:cantSplit/>
          <w:trHeight w:val="23"/>
        </w:trPr>
        <w:tc>
          <w:tcPr>
            <w:tcW w:w="311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lastRenderedPageBreak/>
              <w:t>2 02 15002 02 0000 150</w:t>
            </w:r>
          </w:p>
        </w:tc>
        <w:tc>
          <w:tcPr>
            <w:tcW w:w="580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Дотации бюджетам субъектов Российской Федерации на поддержку мер по обеспечению сбалансированности бюджетов</w:t>
            </w:r>
          </w:p>
        </w:tc>
        <w:tc>
          <w:tcPr>
            <w:tcW w:w="1842"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1 000 000,0</w:t>
            </w:r>
          </w:p>
        </w:tc>
        <w:tc>
          <w:tcPr>
            <w:tcW w:w="1984" w:type="dxa"/>
            <w:tcMar>
              <w:top w:w="80" w:type="dxa"/>
              <w:left w:w="80" w:type="dxa"/>
              <w:bottom w:w="80" w:type="dxa"/>
              <w:right w:w="80" w:type="dxa"/>
            </w:tcMar>
            <w:vAlign w:val="bottom"/>
          </w:tcPr>
          <w:p w:rsidR="00C860E4" w:rsidRPr="0044203A" w:rsidRDefault="00C860E4" w:rsidP="00AF3CA4">
            <w:pPr>
              <w:suppressAutoHyphens/>
              <w:jc w:val="right"/>
              <w:rPr>
                <w:i/>
                <w:color w:val="000000"/>
                <w:sz w:val="28"/>
                <w:szCs w:val="28"/>
              </w:rPr>
            </w:pPr>
          </w:p>
        </w:tc>
        <w:tc>
          <w:tcPr>
            <w:tcW w:w="1844" w:type="dxa"/>
            <w:tcMar>
              <w:top w:w="80" w:type="dxa"/>
              <w:left w:w="80" w:type="dxa"/>
              <w:bottom w:w="80" w:type="dxa"/>
              <w:right w:w="80" w:type="dxa"/>
            </w:tcMar>
            <w:vAlign w:val="bottom"/>
          </w:tcPr>
          <w:p w:rsidR="00C860E4" w:rsidRDefault="00C860E4" w:rsidP="00AF3CA4">
            <w:pPr>
              <w:suppressAutoHyphens/>
              <w:jc w:val="right"/>
              <w:rPr>
                <w:color w:val="000000"/>
                <w:sz w:val="28"/>
                <w:szCs w:val="28"/>
              </w:rPr>
            </w:pPr>
          </w:p>
        </w:tc>
      </w:tr>
      <w:tr w:rsidR="00C860E4" w:rsidTr="0038116B">
        <w:trPr>
          <w:cantSplit/>
          <w:trHeight w:val="23"/>
        </w:trPr>
        <w:tc>
          <w:tcPr>
            <w:tcW w:w="3118" w:type="dxa"/>
            <w:tcMar>
              <w:top w:w="80" w:type="dxa"/>
              <w:left w:w="80" w:type="dxa"/>
              <w:bottom w:w="80" w:type="dxa"/>
              <w:right w:w="80" w:type="dxa"/>
            </w:tcMar>
            <w:vAlign w:val="bottom"/>
          </w:tcPr>
          <w:p w:rsidR="00C860E4" w:rsidRPr="0044203A" w:rsidRDefault="00E57E05" w:rsidP="00AF3CA4">
            <w:pPr>
              <w:suppressAutoHyphens/>
              <w:rPr>
                <w:bCs/>
                <w:color w:val="000000"/>
                <w:sz w:val="28"/>
                <w:szCs w:val="28"/>
              </w:rPr>
            </w:pPr>
            <w:r w:rsidRPr="0044203A">
              <w:rPr>
                <w:bCs/>
                <w:color w:val="000000"/>
                <w:sz w:val="28"/>
                <w:szCs w:val="28"/>
              </w:rPr>
              <w:t>2 02 15009 00 0000 150</w:t>
            </w:r>
          </w:p>
        </w:tc>
        <w:tc>
          <w:tcPr>
            <w:tcW w:w="5808" w:type="dxa"/>
            <w:tcMar>
              <w:top w:w="80" w:type="dxa"/>
              <w:left w:w="80" w:type="dxa"/>
              <w:bottom w:w="80" w:type="dxa"/>
              <w:right w:w="80" w:type="dxa"/>
            </w:tcMar>
            <w:vAlign w:val="bottom"/>
          </w:tcPr>
          <w:p w:rsidR="00C860E4" w:rsidRPr="0044203A" w:rsidRDefault="00E57E05" w:rsidP="00AF3CA4">
            <w:pPr>
              <w:suppressAutoHyphens/>
              <w:rPr>
                <w:bCs/>
                <w:color w:val="000000"/>
                <w:sz w:val="28"/>
                <w:szCs w:val="28"/>
              </w:rPr>
            </w:pPr>
            <w:r w:rsidRPr="0044203A">
              <w:rPr>
                <w:bCs/>
                <w:color w:val="000000"/>
                <w:sz w:val="28"/>
                <w:szCs w:val="28"/>
              </w:rPr>
              <w:t>Дотации бюджетам на частичную компенсацию дополнительных расходов на повышение оплаты труда работников бюджетной сферы и иные цели</w:t>
            </w:r>
          </w:p>
        </w:tc>
        <w:tc>
          <w:tcPr>
            <w:tcW w:w="1842" w:type="dxa"/>
            <w:tcMar>
              <w:top w:w="80" w:type="dxa"/>
              <w:left w:w="80" w:type="dxa"/>
              <w:bottom w:w="80" w:type="dxa"/>
              <w:right w:w="80" w:type="dxa"/>
            </w:tcMar>
            <w:vAlign w:val="bottom"/>
          </w:tcPr>
          <w:p w:rsidR="00C860E4" w:rsidRPr="0044203A" w:rsidRDefault="00E57E05" w:rsidP="00AF3CA4">
            <w:pPr>
              <w:suppressAutoHyphens/>
              <w:jc w:val="right"/>
              <w:rPr>
                <w:bCs/>
                <w:color w:val="000000"/>
                <w:sz w:val="28"/>
                <w:szCs w:val="28"/>
              </w:rPr>
            </w:pPr>
            <w:r w:rsidRPr="0044203A">
              <w:rPr>
                <w:bCs/>
                <w:color w:val="000000"/>
                <w:sz w:val="28"/>
                <w:szCs w:val="28"/>
              </w:rPr>
              <w:t>1 995 849,0</w:t>
            </w:r>
          </w:p>
        </w:tc>
        <w:tc>
          <w:tcPr>
            <w:tcW w:w="1984" w:type="dxa"/>
            <w:tcMar>
              <w:top w:w="80" w:type="dxa"/>
              <w:left w:w="80" w:type="dxa"/>
              <w:bottom w:w="80" w:type="dxa"/>
              <w:right w:w="80" w:type="dxa"/>
            </w:tcMar>
            <w:vAlign w:val="bottom"/>
          </w:tcPr>
          <w:p w:rsidR="00C860E4" w:rsidRDefault="00C860E4" w:rsidP="00AF3CA4">
            <w:pPr>
              <w:suppressAutoHyphens/>
              <w:jc w:val="right"/>
              <w:rPr>
                <w:b/>
                <w:bCs/>
                <w:color w:val="000000"/>
                <w:sz w:val="28"/>
                <w:szCs w:val="28"/>
              </w:rPr>
            </w:pPr>
          </w:p>
        </w:tc>
        <w:tc>
          <w:tcPr>
            <w:tcW w:w="1844" w:type="dxa"/>
            <w:tcMar>
              <w:top w:w="80" w:type="dxa"/>
              <w:left w:w="80" w:type="dxa"/>
              <w:bottom w:w="80" w:type="dxa"/>
              <w:right w:w="80" w:type="dxa"/>
            </w:tcMar>
            <w:vAlign w:val="bottom"/>
          </w:tcPr>
          <w:p w:rsidR="00C860E4" w:rsidRDefault="00C860E4" w:rsidP="00AF3CA4">
            <w:pPr>
              <w:suppressAutoHyphens/>
              <w:jc w:val="right"/>
              <w:rPr>
                <w:b/>
                <w:bCs/>
                <w:color w:val="000000"/>
                <w:sz w:val="28"/>
                <w:szCs w:val="28"/>
              </w:rPr>
            </w:pPr>
          </w:p>
        </w:tc>
      </w:tr>
      <w:tr w:rsidR="00C860E4" w:rsidTr="0038116B">
        <w:trPr>
          <w:cantSplit/>
          <w:trHeight w:val="23"/>
        </w:trPr>
        <w:tc>
          <w:tcPr>
            <w:tcW w:w="311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2 02 15009 02 0000 150</w:t>
            </w:r>
          </w:p>
        </w:tc>
        <w:tc>
          <w:tcPr>
            <w:tcW w:w="580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Дотации бюджетам субъектов Российской Федерации на частичную компенсацию дополнительных расходов на повышение оплаты труда работников бюджетной сферы и иные цели</w:t>
            </w:r>
          </w:p>
        </w:tc>
        <w:tc>
          <w:tcPr>
            <w:tcW w:w="1842"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1 995 849,0</w:t>
            </w:r>
          </w:p>
        </w:tc>
        <w:tc>
          <w:tcPr>
            <w:tcW w:w="1984" w:type="dxa"/>
            <w:tcMar>
              <w:top w:w="80" w:type="dxa"/>
              <w:left w:w="80" w:type="dxa"/>
              <w:bottom w:w="80" w:type="dxa"/>
              <w:right w:w="80" w:type="dxa"/>
            </w:tcMar>
            <w:vAlign w:val="bottom"/>
          </w:tcPr>
          <w:p w:rsidR="00C860E4" w:rsidRPr="0044203A" w:rsidRDefault="00C860E4" w:rsidP="00AF3CA4">
            <w:pPr>
              <w:suppressAutoHyphens/>
              <w:jc w:val="right"/>
              <w:rPr>
                <w:i/>
                <w:color w:val="000000"/>
                <w:sz w:val="28"/>
                <w:szCs w:val="28"/>
              </w:rPr>
            </w:pPr>
          </w:p>
        </w:tc>
        <w:tc>
          <w:tcPr>
            <w:tcW w:w="1844" w:type="dxa"/>
            <w:tcMar>
              <w:top w:w="80" w:type="dxa"/>
              <w:left w:w="80" w:type="dxa"/>
              <w:bottom w:w="80" w:type="dxa"/>
              <w:right w:w="80" w:type="dxa"/>
            </w:tcMar>
            <w:vAlign w:val="bottom"/>
          </w:tcPr>
          <w:p w:rsidR="00C860E4" w:rsidRDefault="00C860E4" w:rsidP="00AF3CA4">
            <w:pPr>
              <w:suppressAutoHyphens/>
              <w:jc w:val="right"/>
              <w:rPr>
                <w:color w:val="000000"/>
                <w:sz w:val="28"/>
                <w:szCs w:val="28"/>
              </w:rPr>
            </w:pP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2 02 15010 00 0000 150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Дотации бюджетам, связанные с особым режимом безопасного функционирования закрытых административно-территориальных образований</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57 173,0</w:t>
            </w:r>
          </w:p>
        </w:tc>
        <w:tc>
          <w:tcPr>
            <w:tcW w:w="198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36 763,0</w:t>
            </w:r>
          </w:p>
        </w:tc>
        <w:tc>
          <w:tcPr>
            <w:tcW w:w="184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40 060,0</w:t>
            </w:r>
          </w:p>
        </w:tc>
      </w:tr>
      <w:tr w:rsidR="00C860E4" w:rsidTr="0038116B">
        <w:trPr>
          <w:cantSplit/>
          <w:trHeight w:val="23"/>
        </w:trPr>
        <w:tc>
          <w:tcPr>
            <w:tcW w:w="311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2 02 15010 02 0000 150</w:t>
            </w:r>
          </w:p>
        </w:tc>
        <w:tc>
          <w:tcPr>
            <w:tcW w:w="580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Дотации бюджетам субъектов Российской Федерации, связанные с особым режимом безопасного функционирования закрытых административно-территориальных образований</w:t>
            </w:r>
          </w:p>
        </w:tc>
        <w:tc>
          <w:tcPr>
            <w:tcW w:w="1842"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57 173,0</w:t>
            </w:r>
          </w:p>
        </w:tc>
        <w:tc>
          <w:tcPr>
            <w:tcW w:w="1984"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36 763,0</w:t>
            </w:r>
          </w:p>
        </w:tc>
        <w:tc>
          <w:tcPr>
            <w:tcW w:w="1844"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40 060,0</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2 02 15399 00 0000 150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Дотации бюджетам на премирование побед</w:t>
            </w:r>
            <w:r w:rsidR="0044203A">
              <w:rPr>
                <w:color w:val="000000"/>
                <w:sz w:val="28"/>
                <w:szCs w:val="28"/>
              </w:rPr>
              <w:t>ителей Всероссийского конкурса «</w:t>
            </w:r>
            <w:r>
              <w:rPr>
                <w:color w:val="000000"/>
                <w:sz w:val="28"/>
                <w:szCs w:val="28"/>
              </w:rPr>
              <w:t>Лучшая муниципальная практика</w:t>
            </w:r>
            <w:r w:rsidR="0044203A">
              <w:rPr>
                <w:color w:val="000000"/>
                <w:sz w:val="28"/>
                <w:szCs w:val="28"/>
              </w:rPr>
              <w:t>»</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15 000,0</w:t>
            </w:r>
          </w:p>
        </w:tc>
        <w:tc>
          <w:tcPr>
            <w:tcW w:w="1984" w:type="dxa"/>
            <w:tcMar>
              <w:top w:w="80" w:type="dxa"/>
              <w:left w:w="80" w:type="dxa"/>
              <w:bottom w:w="80" w:type="dxa"/>
              <w:right w:w="80" w:type="dxa"/>
            </w:tcMar>
            <w:vAlign w:val="bottom"/>
          </w:tcPr>
          <w:p w:rsidR="00C860E4" w:rsidRDefault="00C860E4" w:rsidP="00AF3CA4">
            <w:pPr>
              <w:suppressAutoHyphens/>
              <w:jc w:val="right"/>
              <w:rPr>
                <w:color w:val="000000"/>
                <w:sz w:val="28"/>
                <w:szCs w:val="28"/>
              </w:rPr>
            </w:pPr>
          </w:p>
        </w:tc>
        <w:tc>
          <w:tcPr>
            <w:tcW w:w="1844" w:type="dxa"/>
            <w:tcMar>
              <w:top w:w="80" w:type="dxa"/>
              <w:left w:w="80" w:type="dxa"/>
              <w:bottom w:w="80" w:type="dxa"/>
              <w:right w:w="80" w:type="dxa"/>
            </w:tcMar>
            <w:vAlign w:val="bottom"/>
          </w:tcPr>
          <w:p w:rsidR="00C860E4" w:rsidRDefault="00C860E4" w:rsidP="00AF3CA4">
            <w:pPr>
              <w:suppressAutoHyphens/>
              <w:jc w:val="right"/>
              <w:rPr>
                <w:color w:val="000000"/>
                <w:sz w:val="28"/>
                <w:szCs w:val="28"/>
              </w:rPr>
            </w:pPr>
          </w:p>
        </w:tc>
      </w:tr>
      <w:tr w:rsidR="00C860E4" w:rsidTr="0038116B">
        <w:trPr>
          <w:cantSplit/>
          <w:trHeight w:val="23"/>
        </w:trPr>
        <w:tc>
          <w:tcPr>
            <w:tcW w:w="311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lastRenderedPageBreak/>
              <w:t>2 02 15399 02 0000 150</w:t>
            </w:r>
          </w:p>
        </w:tc>
        <w:tc>
          <w:tcPr>
            <w:tcW w:w="580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 xml:space="preserve">Дотации бюджетам субъектов Российской Федерации на премирование победителей Всероссийского конкурса </w:t>
            </w:r>
            <w:r w:rsidR="0044203A">
              <w:rPr>
                <w:i/>
                <w:color w:val="000000"/>
                <w:sz w:val="28"/>
                <w:szCs w:val="28"/>
              </w:rPr>
              <w:t>«</w:t>
            </w:r>
            <w:r w:rsidRPr="0044203A">
              <w:rPr>
                <w:i/>
                <w:color w:val="000000"/>
                <w:sz w:val="28"/>
                <w:szCs w:val="28"/>
              </w:rPr>
              <w:t>Лучшая муниципальная практика</w:t>
            </w:r>
            <w:r w:rsidR="0044203A">
              <w:rPr>
                <w:i/>
                <w:color w:val="000000"/>
                <w:sz w:val="28"/>
                <w:szCs w:val="28"/>
              </w:rPr>
              <w:t>»</w:t>
            </w:r>
          </w:p>
        </w:tc>
        <w:tc>
          <w:tcPr>
            <w:tcW w:w="1842"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15 000,0</w:t>
            </w:r>
          </w:p>
        </w:tc>
        <w:tc>
          <w:tcPr>
            <w:tcW w:w="1984" w:type="dxa"/>
            <w:tcMar>
              <w:top w:w="80" w:type="dxa"/>
              <w:left w:w="80" w:type="dxa"/>
              <w:bottom w:w="80" w:type="dxa"/>
              <w:right w:w="80" w:type="dxa"/>
            </w:tcMar>
            <w:vAlign w:val="bottom"/>
          </w:tcPr>
          <w:p w:rsidR="00C860E4" w:rsidRPr="0044203A" w:rsidRDefault="00C860E4" w:rsidP="00AF3CA4">
            <w:pPr>
              <w:suppressAutoHyphens/>
              <w:jc w:val="right"/>
              <w:rPr>
                <w:i/>
                <w:color w:val="000000"/>
                <w:sz w:val="28"/>
                <w:szCs w:val="28"/>
              </w:rPr>
            </w:pPr>
          </w:p>
        </w:tc>
        <w:tc>
          <w:tcPr>
            <w:tcW w:w="1844" w:type="dxa"/>
            <w:tcMar>
              <w:top w:w="80" w:type="dxa"/>
              <w:left w:w="80" w:type="dxa"/>
              <w:bottom w:w="80" w:type="dxa"/>
              <w:right w:w="80" w:type="dxa"/>
            </w:tcMar>
            <w:vAlign w:val="bottom"/>
          </w:tcPr>
          <w:p w:rsidR="00C860E4" w:rsidRPr="0044203A" w:rsidRDefault="00C860E4" w:rsidP="00AF3CA4">
            <w:pPr>
              <w:suppressAutoHyphens/>
              <w:jc w:val="right"/>
              <w:rPr>
                <w:i/>
                <w:color w:val="000000"/>
                <w:sz w:val="28"/>
                <w:szCs w:val="28"/>
              </w:rPr>
            </w:pP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b/>
                <w:bCs/>
                <w:color w:val="000000"/>
                <w:sz w:val="28"/>
                <w:szCs w:val="28"/>
              </w:rPr>
            </w:pPr>
            <w:r>
              <w:rPr>
                <w:b/>
                <w:bCs/>
                <w:color w:val="000000"/>
                <w:sz w:val="28"/>
                <w:szCs w:val="28"/>
              </w:rPr>
              <w:t>2 02 20000 00 0000 150</w:t>
            </w:r>
          </w:p>
        </w:tc>
        <w:tc>
          <w:tcPr>
            <w:tcW w:w="5808" w:type="dxa"/>
            <w:tcMar>
              <w:top w:w="80" w:type="dxa"/>
              <w:left w:w="80" w:type="dxa"/>
              <w:bottom w:w="80" w:type="dxa"/>
              <w:right w:w="80" w:type="dxa"/>
            </w:tcMar>
            <w:vAlign w:val="bottom"/>
          </w:tcPr>
          <w:p w:rsidR="00C860E4" w:rsidRDefault="00E57E05" w:rsidP="00AF3CA4">
            <w:pPr>
              <w:suppressAutoHyphens/>
              <w:rPr>
                <w:b/>
                <w:bCs/>
                <w:color w:val="000000"/>
                <w:sz w:val="28"/>
                <w:szCs w:val="28"/>
              </w:rPr>
            </w:pPr>
            <w:r>
              <w:rPr>
                <w:b/>
                <w:bCs/>
                <w:color w:val="000000"/>
                <w:sz w:val="28"/>
                <w:szCs w:val="28"/>
              </w:rPr>
              <w:t>Субсидии бюджетам бюджетной системы Российской Федерации (межбюджетные субсидии)</w:t>
            </w:r>
          </w:p>
        </w:tc>
        <w:tc>
          <w:tcPr>
            <w:tcW w:w="1842" w:type="dxa"/>
            <w:tcMar>
              <w:top w:w="80" w:type="dxa"/>
              <w:left w:w="80" w:type="dxa"/>
              <w:bottom w:w="80" w:type="dxa"/>
              <w:right w:w="80" w:type="dxa"/>
            </w:tcMar>
            <w:vAlign w:val="bottom"/>
          </w:tcPr>
          <w:p w:rsidR="00C860E4" w:rsidRDefault="00E57E05" w:rsidP="00AF3CA4">
            <w:pPr>
              <w:suppressAutoHyphens/>
              <w:jc w:val="right"/>
              <w:rPr>
                <w:b/>
                <w:bCs/>
                <w:color w:val="000000"/>
                <w:sz w:val="28"/>
                <w:szCs w:val="28"/>
              </w:rPr>
            </w:pPr>
            <w:r>
              <w:rPr>
                <w:b/>
                <w:bCs/>
                <w:color w:val="000000"/>
                <w:sz w:val="28"/>
                <w:szCs w:val="28"/>
              </w:rPr>
              <w:t>22 302 370,9</w:t>
            </w:r>
          </w:p>
        </w:tc>
        <w:tc>
          <w:tcPr>
            <w:tcW w:w="1984" w:type="dxa"/>
            <w:tcMar>
              <w:top w:w="80" w:type="dxa"/>
              <w:left w:w="80" w:type="dxa"/>
              <w:bottom w:w="80" w:type="dxa"/>
              <w:right w:w="80" w:type="dxa"/>
            </w:tcMar>
            <w:vAlign w:val="bottom"/>
          </w:tcPr>
          <w:p w:rsidR="00C860E4" w:rsidRDefault="00E57E05" w:rsidP="00AF3CA4">
            <w:pPr>
              <w:suppressAutoHyphens/>
              <w:jc w:val="right"/>
              <w:rPr>
                <w:b/>
                <w:bCs/>
                <w:color w:val="000000"/>
                <w:sz w:val="28"/>
                <w:szCs w:val="28"/>
              </w:rPr>
            </w:pPr>
            <w:r>
              <w:rPr>
                <w:b/>
                <w:bCs/>
                <w:color w:val="000000"/>
                <w:sz w:val="28"/>
                <w:szCs w:val="28"/>
              </w:rPr>
              <w:t>12 335 329,2</w:t>
            </w:r>
          </w:p>
        </w:tc>
        <w:tc>
          <w:tcPr>
            <w:tcW w:w="1844" w:type="dxa"/>
            <w:tcMar>
              <w:top w:w="80" w:type="dxa"/>
              <w:left w:w="80" w:type="dxa"/>
              <w:bottom w:w="80" w:type="dxa"/>
              <w:right w:w="80" w:type="dxa"/>
            </w:tcMar>
            <w:vAlign w:val="bottom"/>
          </w:tcPr>
          <w:p w:rsidR="00C860E4" w:rsidRDefault="00E57E05" w:rsidP="00AF3CA4">
            <w:pPr>
              <w:suppressAutoHyphens/>
              <w:jc w:val="right"/>
              <w:rPr>
                <w:b/>
                <w:bCs/>
                <w:color w:val="000000"/>
                <w:sz w:val="28"/>
                <w:szCs w:val="28"/>
              </w:rPr>
            </w:pPr>
            <w:r>
              <w:rPr>
                <w:b/>
                <w:bCs/>
                <w:color w:val="000000"/>
                <w:sz w:val="28"/>
                <w:szCs w:val="28"/>
              </w:rPr>
              <w:t>11 112 099,9</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2 02 25014 00 0000 150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Субсидии бюджетам на стимулирование увеличения производства картофеля и овощей</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33 536,8</w:t>
            </w:r>
          </w:p>
        </w:tc>
        <w:tc>
          <w:tcPr>
            <w:tcW w:w="198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27 522,5</w:t>
            </w:r>
          </w:p>
        </w:tc>
        <w:tc>
          <w:tcPr>
            <w:tcW w:w="184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27 497,3</w:t>
            </w:r>
          </w:p>
        </w:tc>
      </w:tr>
      <w:tr w:rsidR="00C860E4" w:rsidTr="0038116B">
        <w:trPr>
          <w:cantSplit/>
          <w:trHeight w:val="23"/>
        </w:trPr>
        <w:tc>
          <w:tcPr>
            <w:tcW w:w="311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2 02 25014 02 0000 150</w:t>
            </w:r>
          </w:p>
        </w:tc>
        <w:tc>
          <w:tcPr>
            <w:tcW w:w="580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Субсидии бюджетам субъектов Российской Федерации на стимулирование увеличения производства картофеля и овощей</w:t>
            </w:r>
          </w:p>
        </w:tc>
        <w:tc>
          <w:tcPr>
            <w:tcW w:w="1842"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33 536,8</w:t>
            </w:r>
          </w:p>
        </w:tc>
        <w:tc>
          <w:tcPr>
            <w:tcW w:w="1984"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27 522,5</w:t>
            </w:r>
          </w:p>
        </w:tc>
        <w:tc>
          <w:tcPr>
            <w:tcW w:w="1844"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27 497,3</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2 02 25021 00 0000 150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Субсидии бюджетам на реализацию мероприятий по стимулированию программ развития жилищного строительства субъектов Российской Федерации</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878 479,3</w:t>
            </w:r>
          </w:p>
        </w:tc>
        <w:tc>
          <w:tcPr>
            <w:tcW w:w="1984" w:type="dxa"/>
            <w:tcMar>
              <w:top w:w="80" w:type="dxa"/>
              <w:left w:w="80" w:type="dxa"/>
              <w:bottom w:w="80" w:type="dxa"/>
              <w:right w:w="80" w:type="dxa"/>
            </w:tcMar>
            <w:vAlign w:val="bottom"/>
          </w:tcPr>
          <w:p w:rsidR="00C860E4" w:rsidRDefault="00C860E4" w:rsidP="00AF3CA4">
            <w:pPr>
              <w:suppressAutoHyphens/>
              <w:jc w:val="right"/>
              <w:rPr>
                <w:color w:val="000000"/>
                <w:sz w:val="28"/>
                <w:szCs w:val="28"/>
              </w:rPr>
            </w:pPr>
          </w:p>
        </w:tc>
        <w:tc>
          <w:tcPr>
            <w:tcW w:w="1844" w:type="dxa"/>
            <w:tcMar>
              <w:top w:w="80" w:type="dxa"/>
              <w:left w:w="80" w:type="dxa"/>
              <w:bottom w:w="80" w:type="dxa"/>
              <w:right w:w="80" w:type="dxa"/>
            </w:tcMar>
            <w:vAlign w:val="bottom"/>
          </w:tcPr>
          <w:p w:rsidR="00C860E4" w:rsidRDefault="00C860E4" w:rsidP="00AF3CA4">
            <w:pPr>
              <w:suppressAutoHyphens/>
              <w:jc w:val="right"/>
              <w:rPr>
                <w:color w:val="000000"/>
                <w:sz w:val="28"/>
                <w:szCs w:val="28"/>
              </w:rPr>
            </w:pPr>
          </w:p>
        </w:tc>
      </w:tr>
      <w:tr w:rsidR="00C860E4" w:rsidTr="0038116B">
        <w:trPr>
          <w:cantSplit/>
          <w:trHeight w:val="23"/>
        </w:trPr>
        <w:tc>
          <w:tcPr>
            <w:tcW w:w="311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2 02 25021 02 0000 150</w:t>
            </w:r>
          </w:p>
        </w:tc>
        <w:tc>
          <w:tcPr>
            <w:tcW w:w="580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Субсидии бюджетам субъектов Российской Федерации на реализацию мероприятий по стимулированию программ развития жилищного строительства субъектов Российской Федерации</w:t>
            </w:r>
          </w:p>
        </w:tc>
        <w:tc>
          <w:tcPr>
            <w:tcW w:w="1842"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878 479,3</w:t>
            </w:r>
          </w:p>
        </w:tc>
        <w:tc>
          <w:tcPr>
            <w:tcW w:w="1984" w:type="dxa"/>
            <w:tcMar>
              <w:top w:w="80" w:type="dxa"/>
              <w:left w:w="80" w:type="dxa"/>
              <w:bottom w:w="80" w:type="dxa"/>
              <w:right w:w="80" w:type="dxa"/>
            </w:tcMar>
            <w:vAlign w:val="bottom"/>
          </w:tcPr>
          <w:p w:rsidR="00C860E4" w:rsidRPr="0044203A" w:rsidRDefault="00C860E4" w:rsidP="00AF3CA4">
            <w:pPr>
              <w:suppressAutoHyphens/>
              <w:jc w:val="right"/>
              <w:rPr>
                <w:i/>
                <w:color w:val="000000"/>
                <w:sz w:val="28"/>
                <w:szCs w:val="28"/>
              </w:rPr>
            </w:pPr>
          </w:p>
        </w:tc>
        <w:tc>
          <w:tcPr>
            <w:tcW w:w="1844" w:type="dxa"/>
            <w:tcMar>
              <w:top w:w="80" w:type="dxa"/>
              <w:left w:w="80" w:type="dxa"/>
              <w:bottom w:w="80" w:type="dxa"/>
              <w:right w:w="80" w:type="dxa"/>
            </w:tcMar>
            <w:vAlign w:val="bottom"/>
          </w:tcPr>
          <w:p w:rsidR="00C860E4" w:rsidRPr="0044203A" w:rsidRDefault="00C860E4" w:rsidP="00AF3CA4">
            <w:pPr>
              <w:suppressAutoHyphens/>
              <w:jc w:val="right"/>
              <w:rPr>
                <w:i/>
                <w:color w:val="000000"/>
                <w:sz w:val="28"/>
                <w:szCs w:val="28"/>
              </w:rPr>
            </w:pP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lastRenderedPageBreak/>
              <w:t>2 02 25028 00 0000 150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Субсидии бюджетам на обеспечение оказания региональных услуг в электронном виде в субъектах Российской Федерации посредством ведомственной информационной системы с применением цифровых регламентов</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3 529,4</w:t>
            </w:r>
          </w:p>
        </w:tc>
        <w:tc>
          <w:tcPr>
            <w:tcW w:w="1984" w:type="dxa"/>
            <w:tcMar>
              <w:top w:w="80" w:type="dxa"/>
              <w:left w:w="80" w:type="dxa"/>
              <w:bottom w:w="80" w:type="dxa"/>
              <w:right w:w="80" w:type="dxa"/>
            </w:tcMar>
            <w:vAlign w:val="bottom"/>
          </w:tcPr>
          <w:p w:rsidR="00C860E4" w:rsidRDefault="00C860E4" w:rsidP="00AF3CA4">
            <w:pPr>
              <w:suppressAutoHyphens/>
              <w:jc w:val="right"/>
              <w:rPr>
                <w:color w:val="000000"/>
                <w:sz w:val="28"/>
                <w:szCs w:val="28"/>
              </w:rPr>
            </w:pPr>
          </w:p>
        </w:tc>
        <w:tc>
          <w:tcPr>
            <w:tcW w:w="1844" w:type="dxa"/>
            <w:tcMar>
              <w:top w:w="80" w:type="dxa"/>
              <w:left w:w="80" w:type="dxa"/>
              <w:bottom w:w="80" w:type="dxa"/>
              <w:right w:w="80" w:type="dxa"/>
            </w:tcMar>
            <w:vAlign w:val="bottom"/>
          </w:tcPr>
          <w:p w:rsidR="00C860E4" w:rsidRDefault="00C860E4" w:rsidP="00AF3CA4">
            <w:pPr>
              <w:suppressAutoHyphens/>
              <w:jc w:val="right"/>
              <w:rPr>
                <w:color w:val="000000"/>
                <w:sz w:val="28"/>
                <w:szCs w:val="28"/>
              </w:rPr>
            </w:pPr>
          </w:p>
        </w:tc>
      </w:tr>
      <w:tr w:rsidR="00C860E4" w:rsidTr="0038116B">
        <w:trPr>
          <w:cantSplit/>
          <w:trHeight w:val="23"/>
        </w:trPr>
        <w:tc>
          <w:tcPr>
            <w:tcW w:w="311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2 02 25028 02 0000 150</w:t>
            </w:r>
          </w:p>
        </w:tc>
        <w:tc>
          <w:tcPr>
            <w:tcW w:w="580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Субсидии бюджетам субъектов Российской Федерации на обеспечение оказания региональных услуг в электронном виде в субъектах Российской Федерации посредством ведомственной информационной системы с применением цифровых регламентов</w:t>
            </w:r>
          </w:p>
        </w:tc>
        <w:tc>
          <w:tcPr>
            <w:tcW w:w="1842"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3 529,4</w:t>
            </w:r>
          </w:p>
        </w:tc>
        <w:tc>
          <w:tcPr>
            <w:tcW w:w="1984" w:type="dxa"/>
            <w:tcMar>
              <w:top w:w="80" w:type="dxa"/>
              <w:left w:w="80" w:type="dxa"/>
              <w:bottom w:w="80" w:type="dxa"/>
              <w:right w:w="80" w:type="dxa"/>
            </w:tcMar>
            <w:vAlign w:val="bottom"/>
          </w:tcPr>
          <w:p w:rsidR="00C860E4" w:rsidRPr="0044203A" w:rsidRDefault="00C860E4" w:rsidP="00AF3CA4">
            <w:pPr>
              <w:suppressAutoHyphens/>
              <w:jc w:val="right"/>
              <w:rPr>
                <w:i/>
                <w:color w:val="000000"/>
                <w:sz w:val="28"/>
                <w:szCs w:val="28"/>
              </w:rPr>
            </w:pPr>
          </w:p>
        </w:tc>
        <w:tc>
          <w:tcPr>
            <w:tcW w:w="1844" w:type="dxa"/>
            <w:tcMar>
              <w:top w:w="80" w:type="dxa"/>
              <w:left w:w="80" w:type="dxa"/>
              <w:bottom w:w="80" w:type="dxa"/>
              <w:right w:w="80" w:type="dxa"/>
            </w:tcMar>
            <w:vAlign w:val="bottom"/>
          </w:tcPr>
          <w:p w:rsidR="00C860E4" w:rsidRPr="0044203A" w:rsidRDefault="00C860E4" w:rsidP="00AF3CA4">
            <w:pPr>
              <w:suppressAutoHyphens/>
              <w:jc w:val="right"/>
              <w:rPr>
                <w:i/>
                <w:color w:val="000000"/>
                <w:sz w:val="28"/>
                <w:szCs w:val="28"/>
              </w:rPr>
            </w:pP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2 02 25065 00 0000 150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Субсидии бюджетам на реализацию государственных программ субъектов Российской Федерации в области использования и охраны водных объектов</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11 500,5</w:t>
            </w:r>
          </w:p>
        </w:tc>
        <w:tc>
          <w:tcPr>
            <w:tcW w:w="1984" w:type="dxa"/>
            <w:tcMar>
              <w:top w:w="80" w:type="dxa"/>
              <w:left w:w="80" w:type="dxa"/>
              <w:bottom w:w="80" w:type="dxa"/>
              <w:right w:w="80" w:type="dxa"/>
            </w:tcMar>
            <w:vAlign w:val="bottom"/>
          </w:tcPr>
          <w:p w:rsidR="00C860E4" w:rsidRDefault="00C860E4" w:rsidP="00AF3CA4">
            <w:pPr>
              <w:suppressAutoHyphens/>
              <w:jc w:val="right"/>
              <w:rPr>
                <w:color w:val="000000"/>
                <w:sz w:val="28"/>
                <w:szCs w:val="28"/>
              </w:rPr>
            </w:pPr>
          </w:p>
        </w:tc>
        <w:tc>
          <w:tcPr>
            <w:tcW w:w="1844" w:type="dxa"/>
            <w:tcMar>
              <w:top w:w="80" w:type="dxa"/>
              <w:left w:w="80" w:type="dxa"/>
              <w:bottom w:w="80" w:type="dxa"/>
              <w:right w:w="80" w:type="dxa"/>
            </w:tcMar>
            <w:vAlign w:val="bottom"/>
          </w:tcPr>
          <w:p w:rsidR="00C860E4" w:rsidRDefault="00C860E4" w:rsidP="00AF3CA4">
            <w:pPr>
              <w:suppressAutoHyphens/>
              <w:jc w:val="right"/>
              <w:rPr>
                <w:color w:val="000000"/>
                <w:sz w:val="28"/>
                <w:szCs w:val="28"/>
              </w:rPr>
            </w:pPr>
          </w:p>
        </w:tc>
      </w:tr>
      <w:tr w:rsidR="00C860E4" w:rsidTr="0038116B">
        <w:trPr>
          <w:cantSplit/>
          <w:trHeight w:val="23"/>
        </w:trPr>
        <w:tc>
          <w:tcPr>
            <w:tcW w:w="311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2 02 25065 02 0000 150</w:t>
            </w:r>
          </w:p>
        </w:tc>
        <w:tc>
          <w:tcPr>
            <w:tcW w:w="580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Субсидии бюджетам субъектов Российской Федерации на реализацию государственных программ субъектов Российской Федерации в области использования и охраны водных объектов</w:t>
            </w:r>
          </w:p>
        </w:tc>
        <w:tc>
          <w:tcPr>
            <w:tcW w:w="1842"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11 500,5</w:t>
            </w:r>
          </w:p>
        </w:tc>
        <w:tc>
          <w:tcPr>
            <w:tcW w:w="1984" w:type="dxa"/>
            <w:tcMar>
              <w:top w:w="80" w:type="dxa"/>
              <w:left w:w="80" w:type="dxa"/>
              <w:bottom w:w="80" w:type="dxa"/>
              <w:right w:w="80" w:type="dxa"/>
            </w:tcMar>
            <w:vAlign w:val="bottom"/>
          </w:tcPr>
          <w:p w:rsidR="00C860E4" w:rsidRPr="0044203A" w:rsidRDefault="00C860E4" w:rsidP="00AF3CA4">
            <w:pPr>
              <w:suppressAutoHyphens/>
              <w:jc w:val="right"/>
              <w:rPr>
                <w:i/>
                <w:color w:val="000000"/>
                <w:sz w:val="28"/>
                <w:szCs w:val="28"/>
              </w:rPr>
            </w:pPr>
          </w:p>
        </w:tc>
        <w:tc>
          <w:tcPr>
            <w:tcW w:w="1844" w:type="dxa"/>
            <w:tcMar>
              <w:top w:w="80" w:type="dxa"/>
              <w:left w:w="80" w:type="dxa"/>
              <w:bottom w:w="80" w:type="dxa"/>
              <w:right w:w="80" w:type="dxa"/>
            </w:tcMar>
            <w:vAlign w:val="bottom"/>
          </w:tcPr>
          <w:p w:rsidR="00C860E4" w:rsidRPr="0044203A" w:rsidRDefault="00C860E4" w:rsidP="00AF3CA4">
            <w:pPr>
              <w:suppressAutoHyphens/>
              <w:jc w:val="right"/>
              <w:rPr>
                <w:i/>
                <w:color w:val="000000"/>
                <w:sz w:val="28"/>
                <w:szCs w:val="28"/>
              </w:rPr>
            </w:pP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2 02 25066 02 0000 150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Субсидии бюджетам субъектов Российской Федерации на подготовку управленческих кадров для организаций народного хозяйства Российской Федерации</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638,4</w:t>
            </w:r>
          </w:p>
        </w:tc>
        <w:tc>
          <w:tcPr>
            <w:tcW w:w="198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651,0</w:t>
            </w:r>
          </w:p>
        </w:tc>
        <w:tc>
          <w:tcPr>
            <w:tcW w:w="184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716,5</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lastRenderedPageBreak/>
              <w:t>2 02 25081 00 0000 150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Субсидии бюджетам на государственную поддержку организаций, входящих в систему спортивной подготовки</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8 099,7</w:t>
            </w:r>
          </w:p>
        </w:tc>
        <w:tc>
          <w:tcPr>
            <w:tcW w:w="1984" w:type="dxa"/>
            <w:tcMar>
              <w:top w:w="80" w:type="dxa"/>
              <w:left w:w="80" w:type="dxa"/>
              <w:bottom w:w="80" w:type="dxa"/>
              <w:right w:w="80" w:type="dxa"/>
            </w:tcMar>
            <w:vAlign w:val="bottom"/>
          </w:tcPr>
          <w:p w:rsidR="00C860E4" w:rsidRDefault="00C860E4" w:rsidP="00AF3CA4">
            <w:pPr>
              <w:suppressAutoHyphens/>
              <w:jc w:val="right"/>
              <w:rPr>
                <w:color w:val="000000"/>
                <w:sz w:val="28"/>
                <w:szCs w:val="28"/>
              </w:rPr>
            </w:pPr>
          </w:p>
        </w:tc>
        <w:tc>
          <w:tcPr>
            <w:tcW w:w="1844" w:type="dxa"/>
            <w:tcMar>
              <w:top w:w="80" w:type="dxa"/>
              <w:left w:w="80" w:type="dxa"/>
              <w:bottom w:w="80" w:type="dxa"/>
              <w:right w:w="80" w:type="dxa"/>
            </w:tcMar>
            <w:vAlign w:val="bottom"/>
          </w:tcPr>
          <w:p w:rsidR="00C860E4" w:rsidRDefault="00C860E4" w:rsidP="00AF3CA4">
            <w:pPr>
              <w:suppressAutoHyphens/>
              <w:jc w:val="right"/>
              <w:rPr>
                <w:color w:val="000000"/>
                <w:sz w:val="28"/>
                <w:szCs w:val="28"/>
              </w:rPr>
            </w:pPr>
          </w:p>
        </w:tc>
      </w:tr>
      <w:tr w:rsidR="00C860E4" w:rsidTr="0038116B">
        <w:trPr>
          <w:cantSplit/>
          <w:trHeight w:val="23"/>
        </w:trPr>
        <w:tc>
          <w:tcPr>
            <w:tcW w:w="311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2 02 25081 02 0000 150</w:t>
            </w:r>
          </w:p>
        </w:tc>
        <w:tc>
          <w:tcPr>
            <w:tcW w:w="580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Субсидии бюджетам субъектов Российской Федерации на государственную поддержку организаций, входящих в систему спортивной подготовки</w:t>
            </w:r>
          </w:p>
        </w:tc>
        <w:tc>
          <w:tcPr>
            <w:tcW w:w="1842"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8 099,7</w:t>
            </w:r>
          </w:p>
        </w:tc>
        <w:tc>
          <w:tcPr>
            <w:tcW w:w="1984" w:type="dxa"/>
            <w:tcMar>
              <w:top w:w="80" w:type="dxa"/>
              <w:left w:w="80" w:type="dxa"/>
              <w:bottom w:w="80" w:type="dxa"/>
              <w:right w:w="80" w:type="dxa"/>
            </w:tcMar>
            <w:vAlign w:val="bottom"/>
          </w:tcPr>
          <w:p w:rsidR="00C860E4" w:rsidRPr="0044203A" w:rsidRDefault="00C860E4" w:rsidP="00AF3CA4">
            <w:pPr>
              <w:suppressAutoHyphens/>
              <w:jc w:val="right"/>
              <w:rPr>
                <w:i/>
                <w:color w:val="000000"/>
                <w:sz w:val="28"/>
                <w:szCs w:val="28"/>
              </w:rPr>
            </w:pPr>
          </w:p>
        </w:tc>
        <w:tc>
          <w:tcPr>
            <w:tcW w:w="1844" w:type="dxa"/>
            <w:tcMar>
              <w:top w:w="80" w:type="dxa"/>
              <w:left w:w="80" w:type="dxa"/>
              <w:bottom w:w="80" w:type="dxa"/>
              <w:right w:w="80" w:type="dxa"/>
            </w:tcMar>
            <w:vAlign w:val="bottom"/>
          </w:tcPr>
          <w:p w:rsidR="00C860E4" w:rsidRPr="0044203A" w:rsidRDefault="00C860E4" w:rsidP="00AF3CA4">
            <w:pPr>
              <w:suppressAutoHyphens/>
              <w:jc w:val="right"/>
              <w:rPr>
                <w:i/>
                <w:color w:val="000000"/>
                <w:sz w:val="28"/>
                <w:szCs w:val="28"/>
              </w:rPr>
            </w:pP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2 02 25082 02 0000 150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Субсидии бюджетам субъектов Российской Федерации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105 001,0</w:t>
            </w:r>
          </w:p>
        </w:tc>
        <w:tc>
          <w:tcPr>
            <w:tcW w:w="198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106 886,4</w:t>
            </w:r>
          </w:p>
        </w:tc>
        <w:tc>
          <w:tcPr>
            <w:tcW w:w="184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115 430,3</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2 02 25084 02 0000 150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Субсидии бюджетам субъектов Российской Федерации на 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562 488,2</w:t>
            </w:r>
          </w:p>
        </w:tc>
        <w:tc>
          <w:tcPr>
            <w:tcW w:w="198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220 896,8</w:t>
            </w:r>
          </w:p>
        </w:tc>
        <w:tc>
          <w:tcPr>
            <w:tcW w:w="1844" w:type="dxa"/>
            <w:tcMar>
              <w:top w:w="80" w:type="dxa"/>
              <w:left w:w="80" w:type="dxa"/>
              <w:bottom w:w="80" w:type="dxa"/>
              <w:right w:w="80" w:type="dxa"/>
            </w:tcMar>
            <w:vAlign w:val="bottom"/>
          </w:tcPr>
          <w:p w:rsidR="00C860E4" w:rsidRDefault="00C860E4" w:rsidP="00AF3CA4">
            <w:pPr>
              <w:suppressAutoHyphens/>
              <w:jc w:val="right"/>
              <w:rPr>
                <w:color w:val="000000"/>
                <w:sz w:val="28"/>
                <w:szCs w:val="28"/>
              </w:rPr>
            </w:pP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2 02 25086 00 0000 150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Субсидии бюджетам на реализацию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3 280,0</w:t>
            </w:r>
          </w:p>
        </w:tc>
        <w:tc>
          <w:tcPr>
            <w:tcW w:w="198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3 452,8</w:t>
            </w:r>
          </w:p>
        </w:tc>
        <w:tc>
          <w:tcPr>
            <w:tcW w:w="184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3 758,4</w:t>
            </w:r>
          </w:p>
        </w:tc>
      </w:tr>
      <w:tr w:rsidR="00C860E4" w:rsidTr="0038116B">
        <w:trPr>
          <w:cantSplit/>
          <w:trHeight w:val="23"/>
        </w:trPr>
        <w:tc>
          <w:tcPr>
            <w:tcW w:w="311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lastRenderedPageBreak/>
              <w:t>2 02 25086 02 0000 150</w:t>
            </w:r>
          </w:p>
        </w:tc>
        <w:tc>
          <w:tcPr>
            <w:tcW w:w="580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Субсидии бюджетам субъектов Российской Федерации на реализацию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tc>
        <w:tc>
          <w:tcPr>
            <w:tcW w:w="1842"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3 280,0</w:t>
            </w:r>
          </w:p>
        </w:tc>
        <w:tc>
          <w:tcPr>
            <w:tcW w:w="1984"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3 452,8</w:t>
            </w:r>
          </w:p>
        </w:tc>
        <w:tc>
          <w:tcPr>
            <w:tcW w:w="1844"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3 758,4</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2 02 25098 00 0000 150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Субсидии бюджетам на 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8 158,4</w:t>
            </w:r>
          </w:p>
        </w:tc>
        <w:tc>
          <w:tcPr>
            <w:tcW w:w="1984" w:type="dxa"/>
            <w:tcMar>
              <w:top w:w="80" w:type="dxa"/>
              <w:left w:w="80" w:type="dxa"/>
              <w:bottom w:w="80" w:type="dxa"/>
              <w:right w:w="80" w:type="dxa"/>
            </w:tcMar>
            <w:vAlign w:val="bottom"/>
          </w:tcPr>
          <w:p w:rsidR="00C860E4" w:rsidRDefault="00C860E4" w:rsidP="00AF3CA4">
            <w:pPr>
              <w:suppressAutoHyphens/>
              <w:jc w:val="right"/>
              <w:rPr>
                <w:color w:val="000000"/>
                <w:sz w:val="28"/>
                <w:szCs w:val="28"/>
              </w:rPr>
            </w:pPr>
          </w:p>
        </w:tc>
        <w:tc>
          <w:tcPr>
            <w:tcW w:w="1844" w:type="dxa"/>
            <w:tcMar>
              <w:top w:w="80" w:type="dxa"/>
              <w:left w:w="80" w:type="dxa"/>
              <w:bottom w:w="80" w:type="dxa"/>
              <w:right w:w="80" w:type="dxa"/>
            </w:tcMar>
            <w:vAlign w:val="bottom"/>
          </w:tcPr>
          <w:p w:rsidR="00C860E4" w:rsidRDefault="00C860E4" w:rsidP="00AF3CA4">
            <w:pPr>
              <w:suppressAutoHyphens/>
              <w:jc w:val="right"/>
              <w:rPr>
                <w:color w:val="000000"/>
                <w:sz w:val="28"/>
                <w:szCs w:val="28"/>
              </w:rPr>
            </w:pPr>
          </w:p>
        </w:tc>
      </w:tr>
      <w:tr w:rsidR="00C860E4" w:rsidTr="0038116B">
        <w:trPr>
          <w:cantSplit/>
          <w:trHeight w:val="23"/>
        </w:trPr>
        <w:tc>
          <w:tcPr>
            <w:tcW w:w="311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2 02 25098 02 0000 150</w:t>
            </w:r>
          </w:p>
        </w:tc>
        <w:tc>
          <w:tcPr>
            <w:tcW w:w="580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Субсидии бюджетам субъектов Российской Федерации на 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w:t>
            </w:r>
          </w:p>
        </w:tc>
        <w:tc>
          <w:tcPr>
            <w:tcW w:w="1842"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8 158,4</w:t>
            </w:r>
          </w:p>
        </w:tc>
        <w:tc>
          <w:tcPr>
            <w:tcW w:w="1984" w:type="dxa"/>
            <w:tcMar>
              <w:top w:w="80" w:type="dxa"/>
              <w:left w:w="80" w:type="dxa"/>
              <w:bottom w:w="80" w:type="dxa"/>
              <w:right w:w="80" w:type="dxa"/>
            </w:tcMar>
            <w:vAlign w:val="bottom"/>
          </w:tcPr>
          <w:p w:rsidR="00C860E4" w:rsidRPr="0044203A" w:rsidRDefault="00C860E4" w:rsidP="00AF3CA4">
            <w:pPr>
              <w:suppressAutoHyphens/>
              <w:jc w:val="right"/>
              <w:rPr>
                <w:i/>
                <w:color w:val="000000"/>
                <w:sz w:val="28"/>
                <w:szCs w:val="28"/>
              </w:rPr>
            </w:pPr>
          </w:p>
        </w:tc>
        <w:tc>
          <w:tcPr>
            <w:tcW w:w="1844" w:type="dxa"/>
            <w:tcMar>
              <w:top w:w="80" w:type="dxa"/>
              <w:left w:w="80" w:type="dxa"/>
              <w:bottom w:w="80" w:type="dxa"/>
              <w:right w:w="80" w:type="dxa"/>
            </w:tcMar>
            <w:vAlign w:val="bottom"/>
          </w:tcPr>
          <w:p w:rsidR="00C860E4" w:rsidRPr="0044203A" w:rsidRDefault="00C860E4" w:rsidP="00AF3CA4">
            <w:pPr>
              <w:suppressAutoHyphens/>
              <w:jc w:val="right"/>
              <w:rPr>
                <w:i/>
                <w:color w:val="000000"/>
                <w:sz w:val="28"/>
                <w:szCs w:val="28"/>
              </w:rPr>
            </w:pPr>
          </w:p>
        </w:tc>
      </w:tr>
      <w:tr w:rsidR="00C860E4" w:rsidTr="0038116B">
        <w:trPr>
          <w:cantSplit/>
          <w:trHeight w:val="23"/>
        </w:trPr>
        <w:tc>
          <w:tcPr>
            <w:tcW w:w="3118" w:type="dxa"/>
            <w:tcMar>
              <w:top w:w="80" w:type="dxa"/>
              <w:left w:w="80" w:type="dxa"/>
              <w:bottom w:w="80" w:type="dxa"/>
              <w:right w:w="80" w:type="dxa"/>
            </w:tcMar>
            <w:vAlign w:val="bottom"/>
          </w:tcPr>
          <w:p w:rsidR="00C860E4" w:rsidRPr="0044203A" w:rsidRDefault="00E57E05" w:rsidP="00AF3CA4">
            <w:pPr>
              <w:suppressAutoHyphens/>
              <w:rPr>
                <w:bCs/>
                <w:color w:val="000000"/>
                <w:sz w:val="28"/>
                <w:szCs w:val="28"/>
              </w:rPr>
            </w:pPr>
            <w:r w:rsidRPr="0044203A">
              <w:rPr>
                <w:bCs/>
                <w:color w:val="000000"/>
                <w:sz w:val="28"/>
                <w:szCs w:val="28"/>
              </w:rPr>
              <w:lastRenderedPageBreak/>
              <w:t>2 02 25106 00 0000 150</w:t>
            </w:r>
          </w:p>
        </w:tc>
        <w:tc>
          <w:tcPr>
            <w:tcW w:w="5808" w:type="dxa"/>
            <w:tcMar>
              <w:top w:w="80" w:type="dxa"/>
              <w:left w:w="80" w:type="dxa"/>
              <w:bottom w:w="80" w:type="dxa"/>
              <w:right w:w="80" w:type="dxa"/>
            </w:tcMar>
            <w:vAlign w:val="bottom"/>
          </w:tcPr>
          <w:p w:rsidR="00C860E4" w:rsidRPr="0044203A" w:rsidRDefault="00E57E05" w:rsidP="00AF3CA4">
            <w:pPr>
              <w:suppressAutoHyphens/>
              <w:rPr>
                <w:bCs/>
                <w:color w:val="000000"/>
                <w:sz w:val="28"/>
                <w:szCs w:val="28"/>
              </w:rPr>
            </w:pPr>
            <w:r w:rsidRPr="0044203A">
              <w:rPr>
                <w:bCs/>
                <w:color w:val="000000"/>
                <w:sz w:val="28"/>
                <w:szCs w:val="28"/>
              </w:rPr>
              <w:t>Субсидии бюджетам в целях софинансирования расходных обязательств субъектов Российской Федерации, возникающих при реализации мероприятий по обеспечению детей с сахарным диабетом 1 типа в возрасте от 2-х до 4-х лет системами непрерывного мониторинга глюкозы</w:t>
            </w:r>
          </w:p>
        </w:tc>
        <w:tc>
          <w:tcPr>
            <w:tcW w:w="1842" w:type="dxa"/>
            <w:tcMar>
              <w:top w:w="80" w:type="dxa"/>
              <w:left w:w="80" w:type="dxa"/>
              <w:bottom w:w="80" w:type="dxa"/>
              <w:right w:w="80" w:type="dxa"/>
            </w:tcMar>
            <w:vAlign w:val="bottom"/>
          </w:tcPr>
          <w:p w:rsidR="00C860E4" w:rsidRPr="0044203A" w:rsidRDefault="00E57E05" w:rsidP="00AF3CA4">
            <w:pPr>
              <w:suppressAutoHyphens/>
              <w:jc w:val="right"/>
              <w:rPr>
                <w:bCs/>
                <w:color w:val="000000"/>
                <w:sz w:val="28"/>
                <w:szCs w:val="28"/>
              </w:rPr>
            </w:pPr>
            <w:r w:rsidRPr="0044203A">
              <w:rPr>
                <w:bCs/>
                <w:color w:val="000000"/>
                <w:sz w:val="28"/>
                <w:szCs w:val="28"/>
              </w:rPr>
              <w:t>1 379,0</w:t>
            </w:r>
          </w:p>
        </w:tc>
        <w:tc>
          <w:tcPr>
            <w:tcW w:w="1984" w:type="dxa"/>
            <w:tcMar>
              <w:top w:w="80" w:type="dxa"/>
              <w:left w:w="80" w:type="dxa"/>
              <w:bottom w:w="80" w:type="dxa"/>
              <w:right w:w="80" w:type="dxa"/>
            </w:tcMar>
            <w:vAlign w:val="bottom"/>
          </w:tcPr>
          <w:p w:rsidR="00C860E4" w:rsidRDefault="00C860E4" w:rsidP="00AF3CA4">
            <w:pPr>
              <w:suppressAutoHyphens/>
              <w:jc w:val="right"/>
              <w:rPr>
                <w:b/>
                <w:bCs/>
                <w:color w:val="000000"/>
                <w:sz w:val="28"/>
                <w:szCs w:val="28"/>
              </w:rPr>
            </w:pPr>
          </w:p>
        </w:tc>
        <w:tc>
          <w:tcPr>
            <w:tcW w:w="1844" w:type="dxa"/>
            <w:tcMar>
              <w:top w:w="80" w:type="dxa"/>
              <w:left w:w="80" w:type="dxa"/>
              <w:bottom w:w="80" w:type="dxa"/>
              <w:right w:w="80" w:type="dxa"/>
            </w:tcMar>
            <w:vAlign w:val="bottom"/>
          </w:tcPr>
          <w:p w:rsidR="00C860E4" w:rsidRDefault="00C860E4" w:rsidP="00AF3CA4">
            <w:pPr>
              <w:suppressAutoHyphens/>
              <w:jc w:val="right"/>
              <w:rPr>
                <w:b/>
                <w:bCs/>
                <w:color w:val="000000"/>
                <w:sz w:val="28"/>
                <w:szCs w:val="28"/>
              </w:rPr>
            </w:pPr>
          </w:p>
        </w:tc>
      </w:tr>
      <w:tr w:rsidR="00C860E4" w:rsidTr="0038116B">
        <w:trPr>
          <w:cantSplit/>
          <w:trHeight w:val="23"/>
        </w:trPr>
        <w:tc>
          <w:tcPr>
            <w:tcW w:w="311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2 02 25106 02 0000 150</w:t>
            </w:r>
          </w:p>
        </w:tc>
        <w:tc>
          <w:tcPr>
            <w:tcW w:w="580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Субсидии бюджетам субъектов Российской Федерации в целях софинансирования расходных обязательств субъектов Российской Федерации, возникающих при реализации мероприятий по обеспечению детей с сахарным диабетом 1 типа в возрасте от 2-х до 4-х лет системами непрерывного мониторинга глюкозы</w:t>
            </w:r>
          </w:p>
        </w:tc>
        <w:tc>
          <w:tcPr>
            <w:tcW w:w="1842"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1 379,0</w:t>
            </w:r>
          </w:p>
        </w:tc>
        <w:tc>
          <w:tcPr>
            <w:tcW w:w="1984" w:type="dxa"/>
            <w:tcMar>
              <w:top w:w="80" w:type="dxa"/>
              <w:left w:w="80" w:type="dxa"/>
              <w:bottom w:w="80" w:type="dxa"/>
              <w:right w:w="80" w:type="dxa"/>
            </w:tcMar>
            <w:vAlign w:val="bottom"/>
          </w:tcPr>
          <w:p w:rsidR="00C860E4" w:rsidRPr="0044203A" w:rsidRDefault="00C860E4" w:rsidP="00AF3CA4">
            <w:pPr>
              <w:suppressAutoHyphens/>
              <w:jc w:val="right"/>
              <w:rPr>
                <w:i/>
                <w:color w:val="000000"/>
                <w:sz w:val="28"/>
                <w:szCs w:val="28"/>
              </w:rPr>
            </w:pPr>
          </w:p>
        </w:tc>
        <w:tc>
          <w:tcPr>
            <w:tcW w:w="1844" w:type="dxa"/>
            <w:tcMar>
              <w:top w:w="80" w:type="dxa"/>
              <w:left w:w="80" w:type="dxa"/>
              <w:bottom w:w="80" w:type="dxa"/>
              <w:right w:w="80" w:type="dxa"/>
            </w:tcMar>
            <w:vAlign w:val="bottom"/>
          </w:tcPr>
          <w:p w:rsidR="00C860E4" w:rsidRPr="0044203A" w:rsidRDefault="00C860E4" w:rsidP="00AF3CA4">
            <w:pPr>
              <w:suppressAutoHyphens/>
              <w:jc w:val="right"/>
              <w:rPr>
                <w:i/>
                <w:color w:val="000000"/>
                <w:sz w:val="28"/>
                <w:szCs w:val="28"/>
              </w:rPr>
            </w:pPr>
          </w:p>
        </w:tc>
      </w:tr>
      <w:tr w:rsidR="00C860E4" w:rsidTr="0038116B">
        <w:trPr>
          <w:cantSplit/>
          <w:trHeight w:val="23"/>
        </w:trPr>
        <w:tc>
          <w:tcPr>
            <w:tcW w:w="3118" w:type="dxa"/>
            <w:tcMar>
              <w:top w:w="80" w:type="dxa"/>
              <w:left w:w="80" w:type="dxa"/>
              <w:bottom w:w="80" w:type="dxa"/>
              <w:right w:w="80" w:type="dxa"/>
            </w:tcMar>
            <w:vAlign w:val="bottom"/>
          </w:tcPr>
          <w:p w:rsidR="00C860E4" w:rsidRPr="0044203A" w:rsidRDefault="00E57E05" w:rsidP="00AF3CA4">
            <w:pPr>
              <w:suppressAutoHyphens/>
              <w:rPr>
                <w:bCs/>
                <w:color w:val="000000"/>
                <w:sz w:val="28"/>
                <w:szCs w:val="28"/>
              </w:rPr>
            </w:pPr>
            <w:r w:rsidRPr="0044203A">
              <w:rPr>
                <w:bCs/>
                <w:color w:val="000000"/>
                <w:sz w:val="28"/>
                <w:szCs w:val="28"/>
              </w:rPr>
              <w:t>2 02 25107 00 0000 150</w:t>
            </w:r>
          </w:p>
        </w:tc>
        <w:tc>
          <w:tcPr>
            <w:tcW w:w="5808" w:type="dxa"/>
            <w:tcMar>
              <w:top w:w="80" w:type="dxa"/>
              <w:left w:w="80" w:type="dxa"/>
              <w:bottom w:w="80" w:type="dxa"/>
              <w:right w:w="80" w:type="dxa"/>
            </w:tcMar>
            <w:vAlign w:val="bottom"/>
          </w:tcPr>
          <w:p w:rsidR="00C860E4" w:rsidRPr="0044203A" w:rsidRDefault="00E57E05" w:rsidP="00AF3CA4">
            <w:pPr>
              <w:suppressAutoHyphens/>
              <w:rPr>
                <w:bCs/>
                <w:color w:val="000000"/>
                <w:sz w:val="28"/>
                <w:szCs w:val="28"/>
              </w:rPr>
            </w:pPr>
            <w:r w:rsidRPr="0044203A">
              <w:rPr>
                <w:bCs/>
                <w:color w:val="000000"/>
                <w:sz w:val="28"/>
                <w:szCs w:val="28"/>
              </w:rPr>
              <w:t>Субсидии бюджетам в целях софинансирования расходных обязательств субъектов Российской Федерации, возникающих при реализации мероприятий по обеспечению детей с сахарным диабетом 1 типа в возрасте от 4-х до 17-ти лет системами непрерывного мониторинга глюкозы</w:t>
            </w:r>
          </w:p>
        </w:tc>
        <w:tc>
          <w:tcPr>
            <w:tcW w:w="1842" w:type="dxa"/>
            <w:tcMar>
              <w:top w:w="80" w:type="dxa"/>
              <w:left w:w="80" w:type="dxa"/>
              <w:bottom w:w="80" w:type="dxa"/>
              <w:right w:w="80" w:type="dxa"/>
            </w:tcMar>
            <w:vAlign w:val="bottom"/>
          </w:tcPr>
          <w:p w:rsidR="00C860E4" w:rsidRPr="0044203A" w:rsidRDefault="00E57E05" w:rsidP="00AF3CA4">
            <w:pPr>
              <w:suppressAutoHyphens/>
              <w:jc w:val="right"/>
              <w:rPr>
                <w:bCs/>
                <w:color w:val="000000"/>
                <w:sz w:val="28"/>
                <w:szCs w:val="28"/>
              </w:rPr>
            </w:pPr>
            <w:r w:rsidRPr="0044203A">
              <w:rPr>
                <w:bCs/>
                <w:color w:val="000000"/>
                <w:sz w:val="28"/>
                <w:szCs w:val="28"/>
              </w:rPr>
              <w:t>71 610,0</w:t>
            </w:r>
          </w:p>
        </w:tc>
        <w:tc>
          <w:tcPr>
            <w:tcW w:w="1984" w:type="dxa"/>
            <w:tcMar>
              <w:top w:w="80" w:type="dxa"/>
              <w:left w:w="80" w:type="dxa"/>
              <w:bottom w:w="80" w:type="dxa"/>
              <w:right w:w="80" w:type="dxa"/>
            </w:tcMar>
            <w:vAlign w:val="bottom"/>
          </w:tcPr>
          <w:p w:rsidR="00C860E4" w:rsidRDefault="00C860E4" w:rsidP="00AF3CA4">
            <w:pPr>
              <w:suppressAutoHyphens/>
              <w:jc w:val="right"/>
              <w:rPr>
                <w:b/>
                <w:bCs/>
                <w:color w:val="000000"/>
                <w:sz w:val="28"/>
                <w:szCs w:val="28"/>
              </w:rPr>
            </w:pPr>
          </w:p>
        </w:tc>
        <w:tc>
          <w:tcPr>
            <w:tcW w:w="1844" w:type="dxa"/>
            <w:tcMar>
              <w:top w:w="80" w:type="dxa"/>
              <w:left w:w="80" w:type="dxa"/>
              <w:bottom w:w="80" w:type="dxa"/>
              <w:right w:w="80" w:type="dxa"/>
            </w:tcMar>
            <w:vAlign w:val="bottom"/>
          </w:tcPr>
          <w:p w:rsidR="00C860E4" w:rsidRDefault="00C860E4" w:rsidP="00AF3CA4">
            <w:pPr>
              <w:suppressAutoHyphens/>
              <w:jc w:val="right"/>
              <w:rPr>
                <w:b/>
                <w:bCs/>
                <w:color w:val="000000"/>
                <w:sz w:val="28"/>
                <w:szCs w:val="28"/>
              </w:rPr>
            </w:pPr>
          </w:p>
        </w:tc>
      </w:tr>
      <w:tr w:rsidR="00C860E4" w:rsidTr="0038116B">
        <w:trPr>
          <w:cantSplit/>
          <w:trHeight w:val="23"/>
        </w:trPr>
        <w:tc>
          <w:tcPr>
            <w:tcW w:w="311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lastRenderedPageBreak/>
              <w:t>2 02 25107 02 0000 150</w:t>
            </w:r>
          </w:p>
        </w:tc>
        <w:tc>
          <w:tcPr>
            <w:tcW w:w="580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Субсидии бюджетам субъектов Российской Федерации в целях софинансирования расходных обязательств субъектов Российской Федерации, возникающих при реализации мероприятий по обеспечению детей с сахарным диабетом 1 типа в возрасте от 4-х до 17-ти лет системами непрерывного мониторинга глюкозы</w:t>
            </w:r>
          </w:p>
        </w:tc>
        <w:tc>
          <w:tcPr>
            <w:tcW w:w="1842"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71 610,0</w:t>
            </w:r>
          </w:p>
        </w:tc>
        <w:tc>
          <w:tcPr>
            <w:tcW w:w="1984" w:type="dxa"/>
            <w:tcMar>
              <w:top w:w="80" w:type="dxa"/>
              <w:left w:w="80" w:type="dxa"/>
              <w:bottom w:w="80" w:type="dxa"/>
              <w:right w:w="80" w:type="dxa"/>
            </w:tcMar>
            <w:vAlign w:val="bottom"/>
          </w:tcPr>
          <w:p w:rsidR="00C860E4" w:rsidRPr="0044203A" w:rsidRDefault="00C860E4" w:rsidP="00AF3CA4">
            <w:pPr>
              <w:suppressAutoHyphens/>
              <w:jc w:val="right"/>
              <w:rPr>
                <w:i/>
                <w:color w:val="000000"/>
                <w:sz w:val="28"/>
                <w:szCs w:val="28"/>
              </w:rPr>
            </w:pPr>
          </w:p>
        </w:tc>
        <w:tc>
          <w:tcPr>
            <w:tcW w:w="1844" w:type="dxa"/>
            <w:tcMar>
              <w:top w:w="80" w:type="dxa"/>
              <w:left w:w="80" w:type="dxa"/>
              <w:bottom w:w="80" w:type="dxa"/>
              <w:right w:w="80" w:type="dxa"/>
            </w:tcMar>
            <w:vAlign w:val="bottom"/>
          </w:tcPr>
          <w:p w:rsidR="00C860E4" w:rsidRPr="0044203A" w:rsidRDefault="00C860E4" w:rsidP="00AF3CA4">
            <w:pPr>
              <w:suppressAutoHyphens/>
              <w:jc w:val="right"/>
              <w:rPr>
                <w:i/>
                <w:color w:val="000000"/>
                <w:sz w:val="28"/>
                <w:szCs w:val="28"/>
              </w:rPr>
            </w:pP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2 02 25114 00 0000 150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 xml:space="preserve">Субсидии бюджетам на реализацию региональных проектов </w:t>
            </w:r>
            <w:r w:rsidR="0044203A">
              <w:rPr>
                <w:color w:val="000000"/>
                <w:sz w:val="28"/>
                <w:szCs w:val="28"/>
              </w:rPr>
              <w:t>«</w:t>
            </w:r>
            <w:r>
              <w:rPr>
                <w:color w:val="000000"/>
                <w:sz w:val="28"/>
                <w:szCs w:val="28"/>
              </w:rPr>
              <w:t>Создание единого цифрового контура в здравоохранении на основе единой государственной информационной системы в сфере здравоохранения (ЕГИСЗ)</w:t>
            </w:r>
            <w:r w:rsidR="0044203A">
              <w:rPr>
                <w:color w:val="000000"/>
                <w:sz w:val="28"/>
                <w:szCs w:val="28"/>
              </w:rPr>
              <w:t>»</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70 433,2</w:t>
            </w:r>
          </w:p>
        </w:tc>
        <w:tc>
          <w:tcPr>
            <w:tcW w:w="1984" w:type="dxa"/>
            <w:tcMar>
              <w:top w:w="80" w:type="dxa"/>
              <w:left w:w="80" w:type="dxa"/>
              <w:bottom w:w="80" w:type="dxa"/>
              <w:right w:w="80" w:type="dxa"/>
            </w:tcMar>
            <w:vAlign w:val="bottom"/>
          </w:tcPr>
          <w:p w:rsidR="00C860E4" w:rsidRDefault="00C860E4" w:rsidP="00AF3CA4">
            <w:pPr>
              <w:suppressAutoHyphens/>
              <w:jc w:val="right"/>
              <w:rPr>
                <w:color w:val="000000"/>
                <w:sz w:val="28"/>
                <w:szCs w:val="28"/>
              </w:rPr>
            </w:pPr>
          </w:p>
        </w:tc>
        <w:tc>
          <w:tcPr>
            <w:tcW w:w="1844" w:type="dxa"/>
            <w:tcMar>
              <w:top w:w="80" w:type="dxa"/>
              <w:left w:w="80" w:type="dxa"/>
              <w:bottom w:w="80" w:type="dxa"/>
              <w:right w:w="80" w:type="dxa"/>
            </w:tcMar>
            <w:vAlign w:val="bottom"/>
          </w:tcPr>
          <w:p w:rsidR="00C860E4" w:rsidRDefault="00C860E4" w:rsidP="00AF3CA4">
            <w:pPr>
              <w:suppressAutoHyphens/>
              <w:jc w:val="right"/>
              <w:rPr>
                <w:color w:val="000000"/>
                <w:sz w:val="28"/>
                <w:szCs w:val="28"/>
              </w:rPr>
            </w:pPr>
          </w:p>
        </w:tc>
      </w:tr>
      <w:tr w:rsidR="00C860E4" w:rsidTr="0038116B">
        <w:trPr>
          <w:cantSplit/>
          <w:trHeight w:val="23"/>
        </w:trPr>
        <w:tc>
          <w:tcPr>
            <w:tcW w:w="311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2 02 25114 02 0000 150</w:t>
            </w:r>
          </w:p>
        </w:tc>
        <w:tc>
          <w:tcPr>
            <w:tcW w:w="580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 xml:space="preserve">Субсидии бюджетам субъектов Российской Федерации на реализацию региональных проектов </w:t>
            </w:r>
            <w:r w:rsidR="0044203A">
              <w:rPr>
                <w:i/>
                <w:color w:val="000000"/>
                <w:sz w:val="28"/>
                <w:szCs w:val="28"/>
              </w:rPr>
              <w:t>«</w:t>
            </w:r>
            <w:r w:rsidRPr="0044203A">
              <w:rPr>
                <w:i/>
                <w:color w:val="000000"/>
                <w:sz w:val="28"/>
                <w:szCs w:val="28"/>
              </w:rPr>
              <w:t>Создание единого цифрового контура в здравоохранении на основе единой государственной информационной системы в сфере здравоохранения (ЕГИСЗ)</w:t>
            </w:r>
            <w:r w:rsidR="0044203A">
              <w:rPr>
                <w:i/>
                <w:color w:val="000000"/>
                <w:sz w:val="28"/>
                <w:szCs w:val="28"/>
              </w:rPr>
              <w:t>»</w:t>
            </w:r>
          </w:p>
        </w:tc>
        <w:tc>
          <w:tcPr>
            <w:tcW w:w="1842"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70 433,2</w:t>
            </w:r>
          </w:p>
        </w:tc>
        <w:tc>
          <w:tcPr>
            <w:tcW w:w="1984" w:type="dxa"/>
            <w:tcMar>
              <w:top w:w="80" w:type="dxa"/>
              <w:left w:w="80" w:type="dxa"/>
              <w:bottom w:w="80" w:type="dxa"/>
              <w:right w:w="80" w:type="dxa"/>
            </w:tcMar>
            <w:vAlign w:val="bottom"/>
          </w:tcPr>
          <w:p w:rsidR="00C860E4" w:rsidRPr="0044203A" w:rsidRDefault="00C860E4" w:rsidP="00AF3CA4">
            <w:pPr>
              <w:suppressAutoHyphens/>
              <w:jc w:val="right"/>
              <w:rPr>
                <w:i/>
                <w:color w:val="000000"/>
                <w:sz w:val="28"/>
                <w:szCs w:val="28"/>
              </w:rPr>
            </w:pPr>
          </w:p>
        </w:tc>
        <w:tc>
          <w:tcPr>
            <w:tcW w:w="1844" w:type="dxa"/>
            <w:tcMar>
              <w:top w:w="80" w:type="dxa"/>
              <w:left w:w="80" w:type="dxa"/>
              <w:bottom w:w="80" w:type="dxa"/>
              <w:right w:w="80" w:type="dxa"/>
            </w:tcMar>
            <w:vAlign w:val="bottom"/>
          </w:tcPr>
          <w:p w:rsidR="00C860E4" w:rsidRPr="0044203A" w:rsidRDefault="00C860E4" w:rsidP="00AF3CA4">
            <w:pPr>
              <w:suppressAutoHyphens/>
              <w:jc w:val="right"/>
              <w:rPr>
                <w:i/>
                <w:color w:val="000000"/>
                <w:sz w:val="28"/>
                <w:szCs w:val="28"/>
              </w:rPr>
            </w:pP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lastRenderedPageBreak/>
              <w:t>2 02 25138 00 0000 150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Субсидии бюджетам на единовременные компенсационные выплаты медицинским работникам (врачам, фельдшерам, а также акушеркам и медицинским сестрам фельдшерских здравпунктов и фельдшерско-акушерских пунктов, врачебных амбулаторий, центров (отделений) общей врачебной практики (семейной медицины),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42 230,0</w:t>
            </w:r>
          </w:p>
        </w:tc>
        <w:tc>
          <w:tcPr>
            <w:tcW w:w="198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36 520,0</w:t>
            </w:r>
          </w:p>
        </w:tc>
        <w:tc>
          <w:tcPr>
            <w:tcW w:w="184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36 757,5</w:t>
            </w:r>
          </w:p>
        </w:tc>
      </w:tr>
      <w:tr w:rsidR="00C860E4" w:rsidTr="0038116B">
        <w:trPr>
          <w:cantSplit/>
          <w:trHeight w:val="23"/>
        </w:trPr>
        <w:tc>
          <w:tcPr>
            <w:tcW w:w="311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2 02 25138 02 0000 150</w:t>
            </w:r>
          </w:p>
        </w:tc>
        <w:tc>
          <w:tcPr>
            <w:tcW w:w="580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Субсидии бюджетам субъектов Российской Федерации на единовременные компенсационные выплаты медицинским работникам (врачам, фельдшерам, а также акушеркам и медицинским сестрам фельдшерских здравпунктов и фельдшерско-акушерских пунктов, врачебных амбулаторий, центров (отделений) общей врачебной практики (семейной медицины),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1842"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42 230,0</w:t>
            </w:r>
          </w:p>
        </w:tc>
        <w:tc>
          <w:tcPr>
            <w:tcW w:w="1984"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36 520,0</w:t>
            </w:r>
          </w:p>
        </w:tc>
        <w:tc>
          <w:tcPr>
            <w:tcW w:w="1844"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36 757,5</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lastRenderedPageBreak/>
              <w:t>2 02 25163 00 0000 150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Субсидии бюджетам на создание системы долговременного ухода за гражданами пожилого возраста и инвалидами</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95 275,9</w:t>
            </w:r>
          </w:p>
        </w:tc>
        <w:tc>
          <w:tcPr>
            <w:tcW w:w="1984" w:type="dxa"/>
            <w:tcMar>
              <w:top w:w="80" w:type="dxa"/>
              <w:left w:w="80" w:type="dxa"/>
              <w:bottom w:w="80" w:type="dxa"/>
              <w:right w:w="80" w:type="dxa"/>
            </w:tcMar>
            <w:vAlign w:val="bottom"/>
          </w:tcPr>
          <w:p w:rsidR="00C860E4" w:rsidRDefault="00C860E4" w:rsidP="00AF3CA4">
            <w:pPr>
              <w:suppressAutoHyphens/>
              <w:jc w:val="right"/>
              <w:rPr>
                <w:color w:val="000000"/>
                <w:sz w:val="28"/>
                <w:szCs w:val="28"/>
              </w:rPr>
            </w:pPr>
          </w:p>
        </w:tc>
        <w:tc>
          <w:tcPr>
            <w:tcW w:w="1844" w:type="dxa"/>
            <w:tcMar>
              <w:top w:w="80" w:type="dxa"/>
              <w:left w:w="80" w:type="dxa"/>
              <w:bottom w:w="80" w:type="dxa"/>
              <w:right w:w="80" w:type="dxa"/>
            </w:tcMar>
            <w:vAlign w:val="bottom"/>
          </w:tcPr>
          <w:p w:rsidR="00C860E4" w:rsidRDefault="00C860E4" w:rsidP="00AF3CA4">
            <w:pPr>
              <w:suppressAutoHyphens/>
              <w:jc w:val="right"/>
              <w:rPr>
                <w:color w:val="000000"/>
                <w:sz w:val="28"/>
                <w:szCs w:val="28"/>
              </w:rPr>
            </w:pPr>
          </w:p>
        </w:tc>
      </w:tr>
      <w:tr w:rsidR="00C860E4" w:rsidTr="0038116B">
        <w:trPr>
          <w:cantSplit/>
          <w:trHeight w:val="23"/>
        </w:trPr>
        <w:tc>
          <w:tcPr>
            <w:tcW w:w="311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2 02 25163 02 0000 150</w:t>
            </w:r>
          </w:p>
        </w:tc>
        <w:tc>
          <w:tcPr>
            <w:tcW w:w="580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Субсидии бюджетам субъектов Российской Федерации на создание системы долговременного ухода за гражданами пожилого возраста и инвалидами</w:t>
            </w:r>
          </w:p>
        </w:tc>
        <w:tc>
          <w:tcPr>
            <w:tcW w:w="1842"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95 275,9</w:t>
            </w:r>
          </w:p>
        </w:tc>
        <w:tc>
          <w:tcPr>
            <w:tcW w:w="1984" w:type="dxa"/>
            <w:tcMar>
              <w:top w:w="80" w:type="dxa"/>
              <w:left w:w="80" w:type="dxa"/>
              <w:bottom w:w="80" w:type="dxa"/>
              <w:right w:w="80" w:type="dxa"/>
            </w:tcMar>
            <w:vAlign w:val="bottom"/>
          </w:tcPr>
          <w:p w:rsidR="00C860E4" w:rsidRPr="0044203A" w:rsidRDefault="00C860E4" w:rsidP="00AF3CA4">
            <w:pPr>
              <w:suppressAutoHyphens/>
              <w:jc w:val="right"/>
              <w:rPr>
                <w:i/>
                <w:color w:val="000000"/>
                <w:sz w:val="28"/>
                <w:szCs w:val="28"/>
              </w:rPr>
            </w:pPr>
          </w:p>
        </w:tc>
        <w:tc>
          <w:tcPr>
            <w:tcW w:w="1844" w:type="dxa"/>
            <w:tcMar>
              <w:top w:w="80" w:type="dxa"/>
              <w:left w:w="80" w:type="dxa"/>
              <w:bottom w:w="80" w:type="dxa"/>
              <w:right w:w="80" w:type="dxa"/>
            </w:tcMar>
            <w:vAlign w:val="bottom"/>
          </w:tcPr>
          <w:p w:rsidR="00C860E4" w:rsidRPr="0044203A" w:rsidRDefault="00C860E4" w:rsidP="00AF3CA4">
            <w:pPr>
              <w:suppressAutoHyphens/>
              <w:jc w:val="right"/>
              <w:rPr>
                <w:i/>
                <w:color w:val="000000"/>
                <w:sz w:val="28"/>
                <w:szCs w:val="28"/>
              </w:rPr>
            </w:pP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2 02 25171 00 0000 150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Субсидии бюджетам на оснащение (обновление материально-технической базы) оборудованием, средствами обучения и воспитания образовательных организаций различных типов для реализации дополнительных общеразвивающих программ, для создания информационных систем в образовательных организациях</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4 548,4</w:t>
            </w:r>
          </w:p>
        </w:tc>
        <w:tc>
          <w:tcPr>
            <w:tcW w:w="1984" w:type="dxa"/>
            <w:tcMar>
              <w:top w:w="80" w:type="dxa"/>
              <w:left w:w="80" w:type="dxa"/>
              <w:bottom w:w="80" w:type="dxa"/>
              <w:right w:w="80" w:type="dxa"/>
            </w:tcMar>
            <w:vAlign w:val="bottom"/>
          </w:tcPr>
          <w:p w:rsidR="00C860E4" w:rsidRDefault="00C860E4" w:rsidP="00AF3CA4">
            <w:pPr>
              <w:suppressAutoHyphens/>
              <w:jc w:val="right"/>
              <w:rPr>
                <w:color w:val="000000"/>
                <w:sz w:val="28"/>
                <w:szCs w:val="28"/>
              </w:rPr>
            </w:pPr>
          </w:p>
        </w:tc>
        <w:tc>
          <w:tcPr>
            <w:tcW w:w="1844" w:type="dxa"/>
            <w:tcMar>
              <w:top w:w="80" w:type="dxa"/>
              <w:left w:w="80" w:type="dxa"/>
              <w:bottom w:w="80" w:type="dxa"/>
              <w:right w:w="80" w:type="dxa"/>
            </w:tcMar>
            <w:vAlign w:val="bottom"/>
          </w:tcPr>
          <w:p w:rsidR="00C860E4" w:rsidRDefault="00C860E4" w:rsidP="00AF3CA4">
            <w:pPr>
              <w:suppressAutoHyphens/>
              <w:jc w:val="right"/>
              <w:rPr>
                <w:color w:val="000000"/>
                <w:sz w:val="28"/>
                <w:szCs w:val="28"/>
              </w:rPr>
            </w:pPr>
          </w:p>
        </w:tc>
      </w:tr>
      <w:tr w:rsidR="00C860E4" w:rsidTr="0038116B">
        <w:trPr>
          <w:cantSplit/>
          <w:trHeight w:val="23"/>
        </w:trPr>
        <w:tc>
          <w:tcPr>
            <w:tcW w:w="311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2 02 25171 02 0000 150</w:t>
            </w:r>
          </w:p>
        </w:tc>
        <w:tc>
          <w:tcPr>
            <w:tcW w:w="580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Субсидии бюджетам субъектов Российской Федерации на оснащение (обновление материально-технической базы) оборудованием, средствами обучения и воспитания образовательных организаций различных типов для реализации дополнительных общеразвивающих программ, для создания информационных систем в образовательных организациях</w:t>
            </w:r>
          </w:p>
        </w:tc>
        <w:tc>
          <w:tcPr>
            <w:tcW w:w="1842"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4 548,4</w:t>
            </w:r>
          </w:p>
        </w:tc>
        <w:tc>
          <w:tcPr>
            <w:tcW w:w="1984" w:type="dxa"/>
            <w:tcMar>
              <w:top w:w="80" w:type="dxa"/>
              <w:left w:w="80" w:type="dxa"/>
              <w:bottom w:w="80" w:type="dxa"/>
              <w:right w:w="80" w:type="dxa"/>
            </w:tcMar>
            <w:vAlign w:val="bottom"/>
          </w:tcPr>
          <w:p w:rsidR="00C860E4" w:rsidRPr="0044203A" w:rsidRDefault="00C860E4" w:rsidP="00AF3CA4">
            <w:pPr>
              <w:suppressAutoHyphens/>
              <w:jc w:val="right"/>
              <w:rPr>
                <w:i/>
                <w:color w:val="000000"/>
                <w:sz w:val="28"/>
                <w:szCs w:val="28"/>
              </w:rPr>
            </w:pPr>
          </w:p>
        </w:tc>
        <w:tc>
          <w:tcPr>
            <w:tcW w:w="1844" w:type="dxa"/>
            <w:tcMar>
              <w:top w:w="80" w:type="dxa"/>
              <w:left w:w="80" w:type="dxa"/>
              <w:bottom w:w="80" w:type="dxa"/>
              <w:right w:w="80" w:type="dxa"/>
            </w:tcMar>
            <w:vAlign w:val="bottom"/>
          </w:tcPr>
          <w:p w:rsidR="00C860E4" w:rsidRPr="0044203A" w:rsidRDefault="00C860E4" w:rsidP="00AF3CA4">
            <w:pPr>
              <w:suppressAutoHyphens/>
              <w:jc w:val="right"/>
              <w:rPr>
                <w:i/>
                <w:color w:val="000000"/>
                <w:sz w:val="28"/>
                <w:szCs w:val="28"/>
              </w:rPr>
            </w:pP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lastRenderedPageBreak/>
              <w:t>2 02 25172 00 0000 150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Субсидии бюджетам на оснащение (обновление материально-технической базы) оборудованием, средствами обучения и воспитания общеобразовательных организаций, в том числе осуществляющих образовательную деятельность по адаптированным основным общеобразовательным программам</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213 989,9</w:t>
            </w:r>
          </w:p>
        </w:tc>
        <w:tc>
          <w:tcPr>
            <w:tcW w:w="1984" w:type="dxa"/>
            <w:tcMar>
              <w:top w:w="80" w:type="dxa"/>
              <w:left w:w="80" w:type="dxa"/>
              <w:bottom w:w="80" w:type="dxa"/>
              <w:right w:w="80" w:type="dxa"/>
            </w:tcMar>
            <w:vAlign w:val="bottom"/>
          </w:tcPr>
          <w:p w:rsidR="00C860E4" w:rsidRDefault="00C860E4" w:rsidP="00AF3CA4">
            <w:pPr>
              <w:suppressAutoHyphens/>
              <w:jc w:val="right"/>
              <w:rPr>
                <w:color w:val="000000"/>
                <w:sz w:val="28"/>
                <w:szCs w:val="28"/>
              </w:rPr>
            </w:pPr>
          </w:p>
        </w:tc>
        <w:tc>
          <w:tcPr>
            <w:tcW w:w="1844" w:type="dxa"/>
            <w:tcMar>
              <w:top w:w="80" w:type="dxa"/>
              <w:left w:w="80" w:type="dxa"/>
              <w:bottom w:w="80" w:type="dxa"/>
              <w:right w:w="80" w:type="dxa"/>
            </w:tcMar>
            <w:vAlign w:val="bottom"/>
          </w:tcPr>
          <w:p w:rsidR="00C860E4" w:rsidRDefault="00C860E4" w:rsidP="00AF3CA4">
            <w:pPr>
              <w:suppressAutoHyphens/>
              <w:jc w:val="right"/>
              <w:rPr>
                <w:color w:val="000000"/>
                <w:sz w:val="28"/>
                <w:szCs w:val="28"/>
              </w:rPr>
            </w:pPr>
          </w:p>
        </w:tc>
      </w:tr>
      <w:tr w:rsidR="00C860E4" w:rsidTr="0038116B">
        <w:trPr>
          <w:cantSplit/>
          <w:trHeight w:val="23"/>
        </w:trPr>
        <w:tc>
          <w:tcPr>
            <w:tcW w:w="311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2 02 25172 02 0000 150</w:t>
            </w:r>
          </w:p>
        </w:tc>
        <w:tc>
          <w:tcPr>
            <w:tcW w:w="580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Субсидии бюджетам субъектов Российской Федерации на оснащение (обновление материально-технической базы) оборудованием, средствами обучения и воспитания общеобразовательных организаций, в том числе осуществляющих образовательную деятельность по адаптированным основным общеобразовательным программам</w:t>
            </w:r>
          </w:p>
        </w:tc>
        <w:tc>
          <w:tcPr>
            <w:tcW w:w="1842"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213 989,9</w:t>
            </w:r>
          </w:p>
        </w:tc>
        <w:tc>
          <w:tcPr>
            <w:tcW w:w="1984" w:type="dxa"/>
            <w:tcMar>
              <w:top w:w="80" w:type="dxa"/>
              <w:left w:w="80" w:type="dxa"/>
              <w:bottom w:w="80" w:type="dxa"/>
              <w:right w:w="80" w:type="dxa"/>
            </w:tcMar>
            <w:vAlign w:val="bottom"/>
          </w:tcPr>
          <w:p w:rsidR="00C860E4" w:rsidRPr="0044203A" w:rsidRDefault="00C860E4" w:rsidP="00AF3CA4">
            <w:pPr>
              <w:suppressAutoHyphens/>
              <w:jc w:val="right"/>
              <w:rPr>
                <w:i/>
                <w:color w:val="000000"/>
                <w:sz w:val="28"/>
                <w:szCs w:val="28"/>
              </w:rPr>
            </w:pPr>
          </w:p>
        </w:tc>
        <w:tc>
          <w:tcPr>
            <w:tcW w:w="1844" w:type="dxa"/>
            <w:tcMar>
              <w:top w:w="80" w:type="dxa"/>
              <w:left w:w="80" w:type="dxa"/>
              <w:bottom w:w="80" w:type="dxa"/>
              <w:right w:w="80" w:type="dxa"/>
            </w:tcMar>
            <w:vAlign w:val="bottom"/>
          </w:tcPr>
          <w:p w:rsidR="00C860E4" w:rsidRPr="0044203A" w:rsidRDefault="00C860E4" w:rsidP="00AF3CA4">
            <w:pPr>
              <w:suppressAutoHyphens/>
              <w:jc w:val="right"/>
              <w:rPr>
                <w:i/>
                <w:color w:val="000000"/>
                <w:sz w:val="28"/>
                <w:szCs w:val="28"/>
              </w:rPr>
            </w:pP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2 02 25177 00 0000 150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Субсидии бюджетам на создание и обеспечение функционирования центров опережающей профессиональной подготовки</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16 880,9</w:t>
            </w:r>
          </w:p>
        </w:tc>
        <w:tc>
          <w:tcPr>
            <w:tcW w:w="1984" w:type="dxa"/>
            <w:tcMar>
              <w:top w:w="80" w:type="dxa"/>
              <w:left w:w="80" w:type="dxa"/>
              <w:bottom w:w="80" w:type="dxa"/>
              <w:right w:w="80" w:type="dxa"/>
            </w:tcMar>
            <w:vAlign w:val="bottom"/>
          </w:tcPr>
          <w:p w:rsidR="00C860E4" w:rsidRDefault="00C860E4" w:rsidP="00AF3CA4">
            <w:pPr>
              <w:suppressAutoHyphens/>
              <w:jc w:val="right"/>
              <w:rPr>
                <w:color w:val="000000"/>
                <w:sz w:val="28"/>
                <w:szCs w:val="28"/>
              </w:rPr>
            </w:pPr>
          </w:p>
        </w:tc>
        <w:tc>
          <w:tcPr>
            <w:tcW w:w="1844" w:type="dxa"/>
            <w:tcMar>
              <w:top w:w="80" w:type="dxa"/>
              <w:left w:w="80" w:type="dxa"/>
              <w:bottom w:w="80" w:type="dxa"/>
              <w:right w:w="80" w:type="dxa"/>
            </w:tcMar>
            <w:vAlign w:val="bottom"/>
          </w:tcPr>
          <w:p w:rsidR="00C860E4" w:rsidRDefault="00C860E4" w:rsidP="00AF3CA4">
            <w:pPr>
              <w:suppressAutoHyphens/>
              <w:jc w:val="right"/>
              <w:rPr>
                <w:color w:val="000000"/>
                <w:sz w:val="28"/>
                <w:szCs w:val="28"/>
              </w:rPr>
            </w:pPr>
          </w:p>
        </w:tc>
      </w:tr>
      <w:tr w:rsidR="00C860E4" w:rsidTr="0038116B">
        <w:trPr>
          <w:cantSplit/>
          <w:trHeight w:val="23"/>
        </w:trPr>
        <w:tc>
          <w:tcPr>
            <w:tcW w:w="311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2 02 25177 02 0000 150</w:t>
            </w:r>
          </w:p>
        </w:tc>
        <w:tc>
          <w:tcPr>
            <w:tcW w:w="580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Субсидии бюджетам субъектов Российской Федерации на создание и обеспечение функционирования центров опережающей профессиональной подготовки</w:t>
            </w:r>
          </w:p>
        </w:tc>
        <w:tc>
          <w:tcPr>
            <w:tcW w:w="1842"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16 880,9</w:t>
            </w:r>
          </w:p>
        </w:tc>
        <w:tc>
          <w:tcPr>
            <w:tcW w:w="1984" w:type="dxa"/>
            <w:tcMar>
              <w:top w:w="80" w:type="dxa"/>
              <w:left w:w="80" w:type="dxa"/>
              <w:bottom w:w="80" w:type="dxa"/>
              <w:right w:w="80" w:type="dxa"/>
            </w:tcMar>
            <w:vAlign w:val="bottom"/>
          </w:tcPr>
          <w:p w:rsidR="00C860E4" w:rsidRPr="0044203A" w:rsidRDefault="00C860E4" w:rsidP="00AF3CA4">
            <w:pPr>
              <w:suppressAutoHyphens/>
              <w:jc w:val="right"/>
              <w:rPr>
                <w:i/>
                <w:color w:val="000000"/>
                <w:sz w:val="28"/>
                <w:szCs w:val="28"/>
              </w:rPr>
            </w:pPr>
          </w:p>
        </w:tc>
        <w:tc>
          <w:tcPr>
            <w:tcW w:w="1844" w:type="dxa"/>
            <w:tcMar>
              <w:top w:w="80" w:type="dxa"/>
              <w:left w:w="80" w:type="dxa"/>
              <w:bottom w:w="80" w:type="dxa"/>
              <w:right w:w="80" w:type="dxa"/>
            </w:tcMar>
            <w:vAlign w:val="bottom"/>
          </w:tcPr>
          <w:p w:rsidR="00C860E4" w:rsidRPr="0044203A" w:rsidRDefault="00C860E4" w:rsidP="00AF3CA4">
            <w:pPr>
              <w:suppressAutoHyphens/>
              <w:jc w:val="right"/>
              <w:rPr>
                <w:i/>
                <w:color w:val="000000"/>
                <w:sz w:val="28"/>
                <w:szCs w:val="28"/>
              </w:rPr>
            </w:pP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lastRenderedPageBreak/>
              <w:t>2 02 25179 00 0000 150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Субсидии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127 991,3</w:t>
            </w:r>
          </w:p>
        </w:tc>
        <w:tc>
          <w:tcPr>
            <w:tcW w:w="198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127 991,3</w:t>
            </w:r>
          </w:p>
        </w:tc>
        <w:tc>
          <w:tcPr>
            <w:tcW w:w="184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140 212,7</w:t>
            </w:r>
          </w:p>
        </w:tc>
      </w:tr>
      <w:tr w:rsidR="00C860E4" w:rsidTr="0038116B">
        <w:trPr>
          <w:cantSplit/>
          <w:trHeight w:val="23"/>
        </w:trPr>
        <w:tc>
          <w:tcPr>
            <w:tcW w:w="311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2 02 25179 02 0000 150</w:t>
            </w:r>
          </w:p>
        </w:tc>
        <w:tc>
          <w:tcPr>
            <w:tcW w:w="580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Субсидии бюджетам субъектов Российской Федерации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842"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127 991,3</w:t>
            </w:r>
          </w:p>
        </w:tc>
        <w:tc>
          <w:tcPr>
            <w:tcW w:w="1984"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127 991,3</w:t>
            </w:r>
          </w:p>
        </w:tc>
        <w:tc>
          <w:tcPr>
            <w:tcW w:w="1844"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140 212,7</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2 02 25190 02 0000 150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Субсидии бюджетам субъектов Российской Федерации на переоснащение медицинских организаций, оказывающих медицинскую помощь больным с онкологическими заболеваниями</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43 536,9</w:t>
            </w:r>
          </w:p>
        </w:tc>
        <w:tc>
          <w:tcPr>
            <w:tcW w:w="1984" w:type="dxa"/>
            <w:tcMar>
              <w:top w:w="80" w:type="dxa"/>
              <w:left w:w="80" w:type="dxa"/>
              <w:bottom w:w="80" w:type="dxa"/>
              <w:right w:w="80" w:type="dxa"/>
            </w:tcMar>
            <w:vAlign w:val="bottom"/>
          </w:tcPr>
          <w:p w:rsidR="00C860E4" w:rsidRDefault="00C860E4" w:rsidP="00AF3CA4">
            <w:pPr>
              <w:suppressAutoHyphens/>
              <w:jc w:val="right"/>
              <w:rPr>
                <w:color w:val="000000"/>
                <w:sz w:val="28"/>
                <w:szCs w:val="28"/>
              </w:rPr>
            </w:pPr>
          </w:p>
        </w:tc>
        <w:tc>
          <w:tcPr>
            <w:tcW w:w="1844" w:type="dxa"/>
            <w:tcMar>
              <w:top w:w="80" w:type="dxa"/>
              <w:left w:w="80" w:type="dxa"/>
              <w:bottom w:w="80" w:type="dxa"/>
              <w:right w:w="80" w:type="dxa"/>
            </w:tcMar>
            <w:vAlign w:val="bottom"/>
          </w:tcPr>
          <w:p w:rsidR="00C860E4" w:rsidRDefault="00C860E4" w:rsidP="00AF3CA4">
            <w:pPr>
              <w:suppressAutoHyphens/>
              <w:jc w:val="right"/>
              <w:rPr>
                <w:color w:val="000000"/>
                <w:sz w:val="28"/>
                <w:szCs w:val="28"/>
              </w:rPr>
            </w:pP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2 02 25192 00 0000 150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Субсидии бюджетам на оснащение оборудованием региональных сосудистых центров и первичных сосудистых отделений</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185 834,0</w:t>
            </w:r>
          </w:p>
        </w:tc>
        <w:tc>
          <w:tcPr>
            <w:tcW w:w="1984" w:type="dxa"/>
            <w:tcMar>
              <w:top w:w="80" w:type="dxa"/>
              <w:left w:w="80" w:type="dxa"/>
              <w:bottom w:w="80" w:type="dxa"/>
              <w:right w:w="80" w:type="dxa"/>
            </w:tcMar>
            <w:vAlign w:val="bottom"/>
          </w:tcPr>
          <w:p w:rsidR="00C860E4" w:rsidRDefault="00C860E4" w:rsidP="00AF3CA4">
            <w:pPr>
              <w:suppressAutoHyphens/>
              <w:jc w:val="right"/>
              <w:rPr>
                <w:color w:val="000000"/>
                <w:sz w:val="28"/>
                <w:szCs w:val="28"/>
              </w:rPr>
            </w:pPr>
          </w:p>
        </w:tc>
        <w:tc>
          <w:tcPr>
            <w:tcW w:w="1844" w:type="dxa"/>
            <w:tcMar>
              <w:top w:w="80" w:type="dxa"/>
              <w:left w:w="80" w:type="dxa"/>
              <w:bottom w:w="80" w:type="dxa"/>
              <w:right w:w="80" w:type="dxa"/>
            </w:tcMar>
            <w:vAlign w:val="bottom"/>
          </w:tcPr>
          <w:p w:rsidR="00C860E4" w:rsidRDefault="00C860E4" w:rsidP="00AF3CA4">
            <w:pPr>
              <w:suppressAutoHyphens/>
              <w:jc w:val="right"/>
              <w:rPr>
                <w:color w:val="000000"/>
                <w:sz w:val="28"/>
                <w:szCs w:val="28"/>
              </w:rPr>
            </w:pPr>
          </w:p>
        </w:tc>
      </w:tr>
      <w:tr w:rsidR="00C860E4" w:rsidTr="0038116B">
        <w:trPr>
          <w:cantSplit/>
          <w:trHeight w:val="23"/>
        </w:trPr>
        <w:tc>
          <w:tcPr>
            <w:tcW w:w="311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2 02 25192 02 0000 150</w:t>
            </w:r>
          </w:p>
        </w:tc>
        <w:tc>
          <w:tcPr>
            <w:tcW w:w="580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Субсидии бюджетам субъектов Российской Федерации на оснащение оборудованием региональных сосудистых центров и первичных сосудистых отделений</w:t>
            </w:r>
          </w:p>
        </w:tc>
        <w:tc>
          <w:tcPr>
            <w:tcW w:w="1842"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185 834,0</w:t>
            </w:r>
          </w:p>
        </w:tc>
        <w:tc>
          <w:tcPr>
            <w:tcW w:w="1984" w:type="dxa"/>
            <w:tcMar>
              <w:top w:w="80" w:type="dxa"/>
              <w:left w:w="80" w:type="dxa"/>
              <w:bottom w:w="80" w:type="dxa"/>
              <w:right w:w="80" w:type="dxa"/>
            </w:tcMar>
            <w:vAlign w:val="bottom"/>
          </w:tcPr>
          <w:p w:rsidR="00C860E4" w:rsidRPr="0044203A" w:rsidRDefault="00C860E4" w:rsidP="00AF3CA4">
            <w:pPr>
              <w:suppressAutoHyphens/>
              <w:jc w:val="right"/>
              <w:rPr>
                <w:i/>
                <w:color w:val="000000"/>
                <w:sz w:val="28"/>
                <w:szCs w:val="28"/>
              </w:rPr>
            </w:pPr>
          </w:p>
        </w:tc>
        <w:tc>
          <w:tcPr>
            <w:tcW w:w="1844" w:type="dxa"/>
            <w:tcMar>
              <w:top w:w="80" w:type="dxa"/>
              <w:left w:w="80" w:type="dxa"/>
              <w:bottom w:w="80" w:type="dxa"/>
              <w:right w:w="80" w:type="dxa"/>
            </w:tcMar>
            <w:vAlign w:val="bottom"/>
          </w:tcPr>
          <w:p w:rsidR="00C860E4" w:rsidRPr="0044203A" w:rsidRDefault="00C860E4" w:rsidP="00AF3CA4">
            <w:pPr>
              <w:suppressAutoHyphens/>
              <w:jc w:val="right"/>
              <w:rPr>
                <w:i/>
                <w:color w:val="000000"/>
                <w:sz w:val="28"/>
                <w:szCs w:val="28"/>
              </w:rPr>
            </w:pPr>
          </w:p>
        </w:tc>
      </w:tr>
      <w:tr w:rsidR="00C860E4" w:rsidTr="0038116B">
        <w:trPr>
          <w:cantSplit/>
          <w:trHeight w:val="23"/>
        </w:trPr>
        <w:tc>
          <w:tcPr>
            <w:tcW w:w="3118" w:type="dxa"/>
            <w:tcMar>
              <w:top w:w="80" w:type="dxa"/>
              <w:left w:w="80" w:type="dxa"/>
              <w:bottom w:w="80" w:type="dxa"/>
              <w:right w:w="80" w:type="dxa"/>
            </w:tcMar>
            <w:vAlign w:val="bottom"/>
          </w:tcPr>
          <w:p w:rsidR="00C860E4" w:rsidRPr="0044203A" w:rsidRDefault="00E57E05" w:rsidP="00AF3CA4">
            <w:pPr>
              <w:suppressAutoHyphens/>
              <w:rPr>
                <w:bCs/>
                <w:color w:val="000000"/>
                <w:sz w:val="28"/>
                <w:szCs w:val="28"/>
              </w:rPr>
            </w:pPr>
            <w:r w:rsidRPr="0044203A">
              <w:rPr>
                <w:bCs/>
                <w:color w:val="000000"/>
                <w:sz w:val="28"/>
                <w:szCs w:val="28"/>
              </w:rPr>
              <w:t>2 02 25201 00 0000 150</w:t>
            </w:r>
          </w:p>
        </w:tc>
        <w:tc>
          <w:tcPr>
            <w:tcW w:w="5808" w:type="dxa"/>
            <w:tcMar>
              <w:top w:w="80" w:type="dxa"/>
              <w:left w:w="80" w:type="dxa"/>
              <w:bottom w:w="80" w:type="dxa"/>
              <w:right w:w="80" w:type="dxa"/>
            </w:tcMar>
            <w:vAlign w:val="bottom"/>
          </w:tcPr>
          <w:p w:rsidR="00C860E4" w:rsidRPr="0044203A" w:rsidRDefault="00E57E05" w:rsidP="00AF3CA4">
            <w:pPr>
              <w:suppressAutoHyphens/>
              <w:rPr>
                <w:bCs/>
                <w:color w:val="000000"/>
                <w:sz w:val="28"/>
                <w:szCs w:val="28"/>
              </w:rPr>
            </w:pPr>
            <w:r w:rsidRPr="0044203A">
              <w:rPr>
                <w:bCs/>
                <w:color w:val="000000"/>
                <w:sz w:val="28"/>
                <w:szCs w:val="28"/>
              </w:rPr>
              <w:t>Субсидии бюджетам на развитие паллиативной медицинской помощи</w:t>
            </w:r>
          </w:p>
        </w:tc>
        <w:tc>
          <w:tcPr>
            <w:tcW w:w="1842" w:type="dxa"/>
            <w:tcMar>
              <w:top w:w="80" w:type="dxa"/>
              <w:left w:w="80" w:type="dxa"/>
              <w:bottom w:w="80" w:type="dxa"/>
              <w:right w:w="80" w:type="dxa"/>
            </w:tcMar>
            <w:vAlign w:val="bottom"/>
          </w:tcPr>
          <w:p w:rsidR="00C860E4" w:rsidRPr="0044203A" w:rsidRDefault="00E57E05" w:rsidP="00AF3CA4">
            <w:pPr>
              <w:suppressAutoHyphens/>
              <w:jc w:val="right"/>
              <w:rPr>
                <w:bCs/>
                <w:color w:val="000000"/>
                <w:sz w:val="28"/>
                <w:szCs w:val="28"/>
              </w:rPr>
            </w:pPr>
            <w:r w:rsidRPr="0044203A">
              <w:rPr>
                <w:bCs/>
                <w:color w:val="000000"/>
                <w:sz w:val="28"/>
                <w:szCs w:val="28"/>
              </w:rPr>
              <w:t>50 106,0</w:t>
            </w:r>
          </w:p>
        </w:tc>
        <w:tc>
          <w:tcPr>
            <w:tcW w:w="1984" w:type="dxa"/>
            <w:tcMar>
              <w:top w:w="80" w:type="dxa"/>
              <w:left w:w="80" w:type="dxa"/>
              <w:bottom w:w="80" w:type="dxa"/>
              <w:right w:w="80" w:type="dxa"/>
            </w:tcMar>
            <w:vAlign w:val="bottom"/>
          </w:tcPr>
          <w:p w:rsidR="00C860E4" w:rsidRPr="0044203A" w:rsidRDefault="00E57E05" w:rsidP="00AF3CA4">
            <w:pPr>
              <w:suppressAutoHyphens/>
              <w:jc w:val="right"/>
              <w:rPr>
                <w:bCs/>
                <w:color w:val="000000"/>
                <w:sz w:val="28"/>
                <w:szCs w:val="28"/>
              </w:rPr>
            </w:pPr>
            <w:r w:rsidRPr="0044203A">
              <w:rPr>
                <w:bCs/>
                <w:color w:val="000000"/>
                <w:sz w:val="28"/>
                <w:szCs w:val="28"/>
              </w:rPr>
              <w:t>51 212,6</w:t>
            </w:r>
          </w:p>
        </w:tc>
        <w:tc>
          <w:tcPr>
            <w:tcW w:w="1844" w:type="dxa"/>
            <w:tcMar>
              <w:top w:w="80" w:type="dxa"/>
              <w:left w:w="80" w:type="dxa"/>
              <w:bottom w:w="80" w:type="dxa"/>
              <w:right w:w="80" w:type="dxa"/>
            </w:tcMar>
            <w:vAlign w:val="bottom"/>
          </w:tcPr>
          <w:p w:rsidR="00C860E4" w:rsidRPr="0044203A" w:rsidRDefault="00E57E05" w:rsidP="00AF3CA4">
            <w:pPr>
              <w:suppressAutoHyphens/>
              <w:jc w:val="right"/>
              <w:rPr>
                <w:bCs/>
                <w:color w:val="000000"/>
                <w:sz w:val="28"/>
                <w:szCs w:val="28"/>
              </w:rPr>
            </w:pPr>
            <w:r w:rsidRPr="0044203A">
              <w:rPr>
                <w:bCs/>
                <w:color w:val="000000"/>
                <w:sz w:val="28"/>
                <w:szCs w:val="28"/>
              </w:rPr>
              <w:t>53 892,0</w:t>
            </w:r>
          </w:p>
        </w:tc>
      </w:tr>
      <w:tr w:rsidR="00C860E4" w:rsidTr="0038116B">
        <w:trPr>
          <w:cantSplit/>
          <w:trHeight w:val="23"/>
        </w:trPr>
        <w:tc>
          <w:tcPr>
            <w:tcW w:w="311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lastRenderedPageBreak/>
              <w:t>2 02 25201 02 0000 150</w:t>
            </w:r>
          </w:p>
        </w:tc>
        <w:tc>
          <w:tcPr>
            <w:tcW w:w="580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Субсидии бюджетам субъектов Российской Федерации на развитие паллиативной медицинской помощи</w:t>
            </w:r>
          </w:p>
        </w:tc>
        <w:tc>
          <w:tcPr>
            <w:tcW w:w="1842"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50 106,0</w:t>
            </w:r>
          </w:p>
        </w:tc>
        <w:tc>
          <w:tcPr>
            <w:tcW w:w="1984"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51 212,6</w:t>
            </w:r>
          </w:p>
        </w:tc>
        <w:tc>
          <w:tcPr>
            <w:tcW w:w="1844"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53 892,0</w:t>
            </w:r>
          </w:p>
        </w:tc>
      </w:tr>
      <w:tr w:rsidR="00C860E4" w:rsidTr="0038116B">
        <w:trPr>
          <w:cantSplit/>
          <w:trHeight w:val="23"/>
        </w:trPr>
        <w:tc>
          <w:tcPr>
            <w:tcW w:w="3118" w:type="dxa"/>
            <w:tcMar>
              <w:top w:w="80" w:type="dxa"/>
              <w:left w:w="80" w:type="dxa"/>
              <w:bottom w:w="80" w:type="dxa"/>
              <w:right w:w="80" w:type="dxa"/>
            </w:tcMar>
            <w:vAlign w:val="bottom"/>
          </w:tcPr>
          <w:p w:rsidR="00C860E4" w:rsidRPr="0044203A" w:rsidRDefault="00E57E05" w:rsidP="00AF3CA4">
            <w:pPr>
              <w:suppressAutoHyphens/>
              <w:rPr>
                <w:bCs/>
                <w:color w:val="000000"/>
                <w:sz w:val="28"/>
                <w:szCs w:val="28"/>
              </w:rPr>
            </w:pPr>
            <w:r w:rsidRPr="0044203A">
              <w:rPr>
                <w:bCs/>
                <w:color w:val="000000"/>
                <w:sz w:val="28"/>
                <w:szCs w:val="28"/>
              </w:rPr>
              <w:t>2 02 25202 00 0000 150</w:t>
            </w:r>
          </w:p>
        </w:tc>
        <w:tc>
          <w:tcPr>
            <w:tcW w:w="5808" w:type="dxa"/>
            <w:tcMar>
              <w:top w:w="80" w:type="dxa"/>
              <w:left w:w="80" w:type="dxa"/>
              <w:bottom w:w="80" w:type="dxa"/>
              <w:right w:w="80" w:type="dxa"/>
            </w:tcMar>
            <w:vAlign w:val="bottom"/>
          </w:tcPr>
          <w:p w:rsidR="00C860E4" w:rsidRPr="0044203A" w:rsidRDefault="00E57E05" w:rsidP="00AF3CA4">
            <w:pPr>
              <w:suppressAutoHyphens/>
              <w:rPr>
                <w:bCs/>
                <w:color w:val="000000"/>
                <w:sz w:val="28"/>
                <w:szCs w:val="28"/>
              </w:rPr>
            </w:pPr>
            <w:r w:rsidRPr="0044203A">
              <w:rPr>
                <w:bCs/>
                <w:color w:val="000000"/>
                <w:sz w:val="28"/>
                <w:szCs w:val="28"/>
              </w:rPr>
              <w:t>Субсидии бюджетам на реализацию мероприятий по предупреждению и борьбе с социально значимыми инфекционными заболеваниями</w:t>
            </w:r>
          </w:p>
        </w:tc>
        <w:tc>
          <w:tcPr>
            <w:tcW w:w="1842" w:type="dxa"/>
            <w:tcMar>
              <w:top w:w="80" w:type="dxa"/>
              <w:left w:w="80" w:type="dxa"/>
              <w:bottom w:w="80" w:type="dxa"/>
              <w:right w:w="80" w:type="dxa"/>
            </w:tcMar>
            <w:vAlign w:val="bottom"/>
          </w:tcPr>
          <w:p w:rsidR="00C860E4" w:rsidRPr="0044203A" w:rsidRDefault="00E57E05" w:rsidP="00AF3CA4">
            <w:pPr>
              <w:suppressAutoHyphens/>
              <w:jc w:val="right"/>
              <w:rPr>
                <w:bCs/>
                <w:color w:val="000000"/>
                <w:sz w:val="28"/>
                <w:szCs w:val="28"/>
              </w:rPr>
            </w:pPr>
            <w:r w:rsidRPr="0044203A">
              <w:rPr>
                <w:bCs/>
                <w:color w:val="000000"/>
                <w:sz w:val="28"/>
                <w:szCs w:val="28"/>
              </w:rPr>
              <w:t>52 708,5</w:t>
            </w:r>
          </w:p>
        </w:tc>
        <w:tc>
          <w:tcPr>
            <w:tcW w:w="1984" w:type="dxa"/>
            <w:tcMar>
              <w:top w:w="80" w:type="dxa"/>
              <w:left w:w="80" w:type="dxa"/>
              <w:bottom w:w="80" w:type="dxa"/>
              <w:right w:w="80" w:type="dxa"/>
            </w:tcMar>
            <w:vAlign w:val="bottom"/>
          </w:tcPr>
          <w:p w:rsidR="00C860E4" w:rsidRPr="0044203A" w:rsidRDefault="00E57E05" w:rsidP="00AF3CA4">
            <w:pPr>
              <w:suppressAutoHyphens/>
              <w:jc w:val="right"/>
              <w:rPr>
                <w:bCs/>
                <w:color w:val="000000"/>
                <w:sz w:val="28"/>
                <w:szCs w:val="28"/>
              </w:rPr>
            </w:pPr>
            <w:r w:rsidRPr="0044203A">
              <w:rPr>
                <w:bCs/>
                <w:color w:val="000000"/>
                <w:sz w:val="28"/>
                <w:szCs w:val="28"/>
              </w:rPr>
              <w:t>53 854,3</w:t>
            </w:r>
          </w:p>
        </w:tc>
        <w:tc>
          <w:tcPr>
            <w:tcW w:w="1844" w:type="dxa"/>
            <w:tcMar>
              <w:top w:w="80" w:type="dxa"/>
              <w:left w:w="80" w:type="dxa"/>
              <w:bottom w:w="80" w:type="dxa"/>
              <w:right w:w="80" w:type="dxa"/>
            </w:tcMar>
            <w:vAlign w:val="bottom"/>
          </w:tcPr>
          <w:p w:rsidR="00C860E4" w:rsidRPr="0044203A" w:rsidRDefault="00E57E05" w:rsidP="00AF3CA4">
            <w:pPr>
              <w:suppressAutoHyphens/>
              <w:jc w:val="right"/>
              <w:rPr>
                <w:bCs/>
                <w:color w:val="000000"/>
                <w:sz w:val="28"/>
                <w:szCs w:val="28"/>
              </w:rPr>
            </w:pPr>
            <w:r w:rsidRPr="0044203A">
              <w:rPr>
                <w:bCs/>
                <w:color w:val="000000"/>
                <w:sz w:val="28"/>
                <w:szCs w:val="28"/>
              </w:rPr>
              <w:t>57 184,3</w:t>
            </w:r>
          </w:p>
        </w:tc>
      </w:tr>
      <w:tr w:rsidR="00C860E4" w:rsidTr="0038116B">
        <w:trPr>
          <w:cantSplit/>
          <w:trHeight w:val="23"/>
        </w:trPr>
        <w:tc>
          <w:tcPr>
            <w:tcW w:w="311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2 02 25202 02 0000 150</w:t>
            </w:r>
          </w:p>
        </w:tc>
        <w:tc>
          <w:tcPr>
            <w:tcW w:w="580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Субсидии бюджетам субъектов Российской Федерации на реализацию мероприятий по предупреждению и борьбе с социально значимыми инфекционными заболеваниями</w:t>
            </w:r>
          </w:p>
        </w:tc>
        <w:tc>
          <w:tcPr>
            <w:tcW w:w="1842"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52 708,5</w:t>
            </w:r>
          </w:p>
        </w:tc>
        <w:tc>
          <w:tcPr>
            <w:tcW w:w="1984"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53 854,3</w:t>
            </w:r>
          </w:p>
        </w:tc>
        <w:tc>
          <w:tcPr>
            <w:tcW w:w="1844"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57 184,3</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2 02 25213 00 0000 150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Субсидии бюджетам на обновление материально-технической базы образовательных организаций для внедрения цифровой образовательной среды и развития цифровых навыков обучающихся</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153 437,8</w:t>
            </w:r>
          </w:p>
        </w:tc>
        <w:tc>
          <w:tcPr>
            <w:tcW w:w="1984" w:type="dxa"/>
            <w:tcMar>
              <w:top w:w="80" w:type="dxa"/>
              <w:left w:w="80" w:type="dxa"/>
              <w:bottom w:w="80" w:type="dxa"/>
              <w:right w:w="80" w:type="dxa"/>
            </w:tcMar>
            <w:vAlign w:val="bottom"/>
          </w:tcPr>
          <w:p w:rsidR="00C860E4" w:rsidRDefault="00C860E4" w:rsidP="00AF3CA4">
            <w:pPr>
              <w:suppressAutoHyphens/>
              <w:jc w:val="right"/>
              <w:rPr>
                <w:color w:val="000000"/>
                <w:sz w:val="28"/>
                <w:szCs w:val="28"/>
              </w:rPr>
            </w:pPr>
          </w:p>
        </w:tc>
        <w:tc>
          <w:tcPr>
            <w:tcW w:w="1844" w:type="dxa"/>
            <w:tcMar>
              <w:top w:w="80" w:type="dxa"/>
              <w:left w:w="80" w:type="dxa"/>
              <w:bottom w:w="80" w:type="dxa"/>
              <w:right w:w="80" w:type="dxa"/>
            </w:tcMar>
            <w:vAlign w:val="bottom"/>
          </w:tcPr>
          <w:p w:rsidR="00C860E4" w:rsidRDefault="00C860E4" w:rsidP="00AF3CA4">
            <w:pPr>
              <w:suppressAutoHyphens/>
              <w:jc w:val="right"/>
              <w:rPr>
                <w:color w:val="000000"/>
                <w:sz w:val="28"/>
                <w:szCs w:val="28"/>
              </w:rPr>
            </w:pPr>
          </w:p>
        </w:tc>
      </w:tr>
      <w:tr w:rsidR="00C860E4" w:rsidTr="0038116B">
        <w:trPr>
          <w:cantSplit/>
          <w:trHeight w:val="23"/>
        </w:trPr>
        <w:tc>
          <w:tcPr>
            <w:tcW w:w="311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2 02 25213 02 0000 150</w:t>
            </w:r>
          </w:p>
        </w:tc>
        <w:tc>
          <w:tcPr>
            <w:tcW w:w="580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Субсидии бюджетам субъектов Российской Федерации на обновление материально-технической базы образовательных организаций для внедрения цифровой образовательной среды и развития цифровых навыков обучающихся</w:t>
            </w:r>
          </w:p>
        </w:tc>
        <w:tc>
          <w:tcPr>
            <w:tcW w:w="1842"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153 437,8</w:t>
            </w:r>
          </w:p>
        </w:tc>
        <w:tc>
          <w:tcPr>
            <w:tcW w:w="1984" w:type="dxa"/>
            <w:tcMar>
              <w:top w:w="80" w:type="dxa"/>
              <w:left w:w="80" w:type="dxa"/>
              <w:bottom w:w="80" w:type="dxa"/>
              <w:right w:w="80" w:type="dxa"/>
            </w:tcMar>
            <w:vAlign w:val="bottom"/>
          </w:tcPr>
          <w:p w:rsidR="00C860E4" w:rsidRPr="0044203A" w:rsidRDefault="00C860E4" w:rsidP="00AF3CA4">
            <w:pPr>
              <w:suppressAutoHyphens/>
              <w:jc w:val="right"/>
              <w:rPr>
                <w:i/>
                <w:color w:val="000000"/>
                <w:sz w:val="28"/>
                <w:szCs w:val="28"/>
              </w:rPr>
            </w:pPr>
          </w:p>
        </w:tc>
        <w:tc>
          <w:tcPr>
            <w:tcW w:w="1844" w:type="dxa"/>
            <w:tcMar>
              <w:top w:w="80" w:type="dxa"/>
              <w:left w:w="80" w:type="dxa"/>
              <w:bottom w:w="80" w:type="dxa"/>
              <w:right w:w="80" w:type="dxa"/>
            </w:tcMar>
            <w:vAlign w:val="bottom"/>
          </w:tcPr>
          <w:p w:rsidR="00C860E4" w:rsidRPr="0044203A" w:rsidRDefault="00C860E4" w:rsidP="00AF3CA4">
            <w:pPr>
              <w:suppressAutoHyphens/>
              <w:jc w:val="right"/>
              <w:rPr>
                <w:i/>
                <w:color w:val="000000"/>
                <w:sz w:val="28"/>
                <w:szCs w:val="28"/>
              </w:rPr>
            </w:pP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lastRenderedPageBreak/>
              <w:t>2 02 25229 00 0000 150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 xml:space="preserve">Субсидии бюджетам на приобретение спортивного оборудования и инвентаря для приведения организаций дополнительного образования со специальным наименованием </w:t>
            </w:r>
            <w:r w:rsidR="0044203A">
              <w:rPr>
                <w:color w:val="000000"/>
                <w:sz w:val="28"/>
                <w:szCs w:val="28"/>
              </w:rPr>
              <w:t>«</w:t>
            </w:r>
            <w:r>
              <w:rPr>
                <w:color w:val="000000"/>
                <w:sz w:val="28"/>
                <w:szCs w:val="28"/>
              </w:rPr>
              <w:t>спортивная школа</w:t>
            </w:r>
            <w:r w:rsidR="0044203A">
              <w:rPr>
                <w:color w:val="000000"/>
                <w:sz w:val="28"/>
                <w:szCs w:val="28"/>
              </w:rPr>
              <w:t>»</w:t>
            </w:r>
            <w:r>
              <w:rPr>
                <w:color w:val="000000"/>
                <w:sz w:val="28"/>
                <w:szCs w:val="28"/>
              </w:rPr>
              <w:t xml:space="preserve">, использующих в своем наименовании слово </w:t>
            </w:r>
            <w:r w:rsidR="0044203A">
              <w:rPr>
                <w:color w:val="000000"/>
                <w:sz w:val="28"/>
                <w:szCs w:val="28"/>
              </w:rPr>
              <w:t>«</w:t>
            </w:r>
            <w:r>
              <w:rPr>
                <w:color w:val="000000"/>
                <w:sz w:val="28"/>
                <w:szCs w:val="28"/>
              </w:rPr>
              <w:t>олимпийский</w:t>
            </w:r>
            <w:r w:rsidR="0044203A">
              <w:rPr>
                <w:color w:val="000000"/>
                <w:sz w:val="28"/>
                <w:szCs w:val="28"/>
              </w:rPr>
              <w:t>»</w:t>
            </w:r>
            <w:r>
              <w:rPr>
                <w:color w:val="000000"/>
                <w:sz w:val="28"/>
                <w:szCs w:val="28"/>
              </w:rPr>
              <w:t xml:space="preserve"> или образованные на его основе слова или словосочетания, в нормативное состояние</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4 619,3</w:t>
            </w:r>
          </w:p>
        </w:tc>
        <w:tc>
          <w:tcPr>
            <w:tcW w:w="1984" w:type="dxa"/>
            <w:tcMar>
              <w:top w:w="80" w:type="dxa"/>
              <w:left w:w="80" w:type="dxa"/>
              <w:bottom w:w="80" w:type="dxa"/>
              <w:right w:w="80" w:type="dxa"/>
            </w:tcMar>
            <w:vAlign w:val="bottom"/>
          </w:tcPr>
          <w:p w:rsidR="00C860E4" w:rsidRDefault="00C860E4" w:rsidP="00AF3CA4">
            <w:pPr>
              <w:suppressAutoHyphens/>
              <w:jc w:val="right"/>
              <w:rPr>
                <w:color w:val="000000"/>
                <w:sz w:val="28"/>
                <w:szCs w:val="28"/>
              </w:rPr>
            </w:pPr>
          </w:p>
        </w:tc>
        <w:tc>
          <w:tcPr>
            <w:tcW w:w="1844" w:type="dxa"/>
            <w:tcMar>
              <w:top w:w="80" w:type="dxa"/>
              <w:left w:w="80" w:type="dxa"/>
              <w:bottom w:w="80" w:type="dxa"/>
              <w:right w:w="80" w:type="dxa"/>
            </w:tcMar>
            <w:vAlign w:val="bottom"/>
          </w:tcPr>
          <w:p w:rsidR="00C860E4" w:rsidRDefault="00C860E4" w:rsidP="00AF3CA4">
            <w:pPr>
              <w:suppressAutoHyphens/>
              <w:jc w:val="right"/>
              <w:rPr>
                <w:color w:val="000000"/>
                <w:sz w:val="28"/>
                <w:szCs w:val="28"/>
              </w:rPr>
            </w:pPr>
          </w:p>
        </w:tc>
      </w:tr>
      <w:tr w:rsidR="00C860E4" w:rsidTr="0038116B">
        <w:trPr>
          <w:cantSplit/>
          <w:trHeight w:val="23"/>
        </w:trPr>
        <w:tc>
          <w:tcPr>
            <w:tcW w:w="311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2 02 25229 02 0000 150</w:t>
            </w:r>
          </w:p>
        </w:tc>
        <w:tc>
          <w:tcPr>
            <w:tcW w:w="580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 xml:space="preserve">Субсидии бюджетам субъектов Российской Федерации на приобретение спортивного оборудования и инвентаря для приведения организаций дополнительного образования со специальным наименованием </w:t>
            </w:r>
            <w:r w:rsidR="0044203A">
              <w:rPr>
                <w:i/>
                <w:color w:val="000000"/>
                <w:sz w:val="28"/>
                <w:szCs w:val="28"/>
              </w:rPr>
              <w:t>«</w:t>
            </w:r>
            <w:r w:rsidRPr="0044203A">
              <w:rPr>
                <w:i/>
                <w:color w:val="000000"/>
                <w:sz w:val="28"/>
                <w:szCs w:val="28"/>
              </w:rPr>
              <w:t>спортивная школа</w:t>
            </w:r>
            <w:r w:rsidR="0044203A">
              <w:rPr>
                <w:i/>
                <w:color w:val="000000"/>
                <w:sz w:val="28"/>
                <w:szCs w:val="28"/>
              </w:rPr>
              <w:t>»</w:t>
            </w:r>
            <w:r w:rsidRPr="0044203A">
              <w:rPr>
                <w:i/>
                <w:color w:val="000000"/>
                <w:sz w:val="28"/>
                <w:szCs w:val="28"/>
              </w:rPr>
              <w:t xml:space="preserve">, использующих в своем наименовании слово </w:t>
            </w:r>
            <w:r w:rsidR="0044203A">
              <w:rPr>
                <w:i/>
                <w:color w:val="000000"/>
                <w:sz w:val="28"/>
                <w:szCs w:val="28"/>
              </w:rPr>
              <w:t>«</w:t>
            </w:r>
            <w:r w:rsidRPr="0044203A">
              <w:rPr>
                <w:i/>
                <w:color w:val="000000"/>
                <w:sz w:val="28"/>
                <w:szCs w:val="28"/>
              </w:rPr>
              <w:t>олимпийский</w:t>
            </w:r>
            <w:r w:rsidR="0044203A">
              <w:rPr>
                <w:i/>
                <w:color w:val="000000"/>
                <w:sz w:val="28"/>
                <w:szCs w:val="28"/>
              </w:rPr>
              <w:t>»</w:t>
            </w:r>
            <w:r w:rsidRPr="0044203A">
              <w:rPr>
                <w:i/>
                <w:color w:val="000000"/>
                <w:sz w:val="28"/>
                <w:szCs w:val="28"/>
              </w:rPr>
              <w:t xml:space="preserve"> или образованные на его основе слова или словосочетания, в нормативное состояние</w:t>
            </w:r>
          </w:p>
        </w:tc>
        <w:tc>
          <w:tcPr>
            <w:tcW w:w="1842"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4 619,3</w:t>
            </w:r>
          </w:p>
        </w:tc>
        <w:tc>
          <w:tcPr>
            <w:tcW w:w="1984" w:type="dxa"/>
            <w:tcMar>
              <w:top w:w="80" w:type="dxa"/>
              <w:left w:w="80" w:type="dxa"/>
              <w:bottom w:w="80" w:type="dxa"/>
              <w:right w:w="80" w:type="dxa"/>
            </w:tcMar>
            <w:vAlign w:val="bottom"/>
          </w:tcPr>
          <w:p w:rsidR="00C860E4" w:rsidRPr="0044203A" w:rsidRDefault="00C860E4" w:rsidP="00AF3CA4">
            <w:pPr>
              <w:suppressAutoHyphens/>
              <w:jc w:val="right"/>
              <w:rPr>
                <w:i/>
                <w:color w:val="000000"/>
                <w:sz w:val="28"/>
                <w:szCs w:val="28"/>
              </w:rPr>
            </w:pPr>
          </w:p>
        </w:tc>
        <w:tc>
          <w:tcPr>
            <w:tcW w:w="1844" w:type="dxa"/>
            <w:tcMar>
              <w:top w:w="80" w:type="dxa"/>
              <w:left w:w="80" w:type="dxa"/>
              <w:bottom w:w="80" w:type="dxa"/>
              <w:right w:w="80" w:type="dxa"/>
            </w:tcMar>
            <w:vAlign w:val="bottom"/>
          </w:tcPr>
          <w:p w:rsidR="00C860E4" w:rsidRPr="0044203A" w:rsidRDefault="00C860E4" w:rsidP="00AF3CA4">
            <w:pPr>
              <w:suppressAutoHyphens/>
              <w:jc w:val="right"/>
              <w:rPr>
                <w:i/>
                <w:color w:val="000000"/>
                <w:sz w:val="28"/>
                <w:szCs w:val="28"/>
              </w:rPr>
            </w:pP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2 02 25243 00 0000 150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Субсидии бюджетам на строительство и реконструкцию (модернизацию) объектов питьевого водоснабжения</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130 545,8</w:t>
            </w:r>
          </w:p>
        </w:tc>
        <w:tc>
          <w:tcPr>
            <w:tcW w:w="1984" w:type="dxa"/>
            <w:tcMar>
              <w:top w:w="80" w:type="dxa"/>
              <w:left w:w="80" w:type="dxa"/>
              <w:bottom w:w="80" w:type="dxa"/>
              <w:right w:w="80" w:type="dxa"/>
            </w:tcMar>
            <w:vAlign w:val="bottom"/>
          </w:tcPr>
          <w:p w:rsidR="00C860E4" w:rsidRDefault="00C860E4" w:rsidP="00AF3CA4">
            <w:pPr>
              <w:suppressAutoHyphens/>
              <w:jc w:val="right"/>
              <w:rPr>
                <w:color w:val="000000"/>
                <w:sz w:val="28"/>
                <w:szCs w:val="28"/>
              </w:rPr>
            </w:pPr>
          </w:p>
        </w:tc>
        <w:tc>
          <w:tcPr>
            <w:tcW w:w="1844" w:type="dxa"/>
            <w:tcMar>
              <w:top w:w="80" w:type="dxa"/>
              <w:left w:w="80" w:type="dxa"/>
              <w:bottom w:w="80" w:type="dxa"/>
              <w:right w:w="80" w:type="dxa"/>
            </w:tcMar>
            <w:vAlign w:val="bottom"/>
          </w:tcPr>
          <w:p w:rsidR="00C860E4" w:rsidRDefault="00C860E4" w:rsidP="00AF3CA4">
            <w:pPr>
              <w:suppressAutoHyphens/>
              <w:jc w:val="right"/>
              <w:rPr>
                <w:color w:val="000000"/>
                <w:sz w:val="28"/>
                <w:szCs w:val="28"/>
              </w:rPr>
            </w:pPr>
          </w:p>
        </w:tc>
      </w:tr>
      <w:tr w:rsidR="00C860E4" w:rsidTr="0038116B">
        <w:trPr>
          <w:cantSplit/>
          <w:trHeight w:val="23"/>
        </w:trPr>
        <w:tc>
          <w:tcPr>
            <w:tcW w:w="311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2 02 25243 02 0000 150</w:t>
            </w:r>
          </w:p>
        </w:tc>
        <w:tc>
          <w:tcPr>
            <w:tcW w:w="580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Субсидии бюджетам субъектов Российской Федерации на строительство и реконструкцию (модернизацию) объектов питьевого водоснабжения</w:t>
            </w:r>
          </w:p>
        </w:tc>
        <w:tc>
          <w:tcPr>
            <w:tcW w:w="1842"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130 545,8</w:t>
            </w:r>
          </w:p>
        </w:tc>
        <w:tc>
          <w:tcPr>
            <w:tcW w:w="1984" w:type="dxa"/>
            <w:tcMar>
              <w:top w:w="80" w:type="dxa"/>
              <w:left w:w="80" w:type="dxa"/>
              <w:bottom w:w="80" w:type="dxa"/>
              <w:right w:w="80" w:type="dxa"/>
            </w:tcMar>
            <w:vAlign w:val="bottom"/>
          </w:tcPr>
          <w:p w:rsidR="00C860E4" w:rsidRPr="0044203A" w:rsidRDefault="00C860E4" w:rsidP="00AF3CA4">
            <w:pPr>
              <w:suppressAutoHyphens/>
              <w:jc w:val="right"/>
              <w:rPr>
                <w:i/>
                <w:color w:val="000000"/>
                <w:sz w:val="28"/>
                <w:szCs w:val="28"/>
              </w:rPr>
            </w:pPr>
          </w:p>
        </w:tc>
        <w:tc>
          <w:tcPr>
            <w:tcW w:w="1844" w:type="dxa"/>
            <w:tcMar>
              <w:top w:w="80" w:type="dxa"/>
              <w:left w:w="80" w:type="dxa"/>
              <w:bottom w:w="80" w:type="dxa"/>
              <w:right w:w="80" w:type="dxa"/>
            </w:tcMar>
            <w:vAlign w:val="bottom"/>
          </w:tcPr>
          <w:p w:rsidR="00C860E4" w:rsidRPr="0044203A" w:rsidRDefault="00C860E4" w:rsidP="00AF3CA4">
            <w:pPr>
              <w:suppressAutoHyphens/>
              <w:jc w:val="right"/>
              <w:rPr>
                <w:i/>
                <w:color w:val="000000"/>
                <w:sz w:val="28"/>
                <w:szCs w:val="28"/>
              </w:rPr>
            </w:pP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lastRenderedPageBreak/>
              <w:t>2 02 25251 00 0000 150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Субсидии бюджетам на государственную поддержку аккредитации ветеринарных лабораторий в национальной системе аккредитации</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7 080,3</w:t>
            </w:r>
          </w:p>
        </w:tc>
        <w:tc>
          <w:tcPr>
            <w:tcW w:w="1984" w:type="dxa"/>
            <w:tcMar>
              <w:top w:w="80" w:type="dxa"/>
              <w:left w:w="80" w:type="dxa"/>
              <w:bottom w:w="80" w:type="dxa"/>
              <w:right w:w="80" w:type="dxa"/>
            </w:tcMar>
            <w:vAlign w:val="bottom"/>
          </w:tcPr>
          <w:p w:rsidR="00C860E4" w:rsidRDefault="00C860E4" w:rsidP="00AF3CA4">
            <w:pPr>
              <w:suppressAutoHyphens/>
              <w:jc w:val="right"/>
              <w:rPr>
                <w:color w:val="000000"/>
                <w:sz w:val="28"/>
                <w:szCs w:val="28"/>
              </w:rPr>
            </w:pPr>
          </w:p>
        </w:tc>
        <w:tc>
          <w:tcPr>
            <w:tcW w:w="1844" w:type="dxa"/>
            <w:tcMar>
              <w:top w:w="80" w:type="dxa"/>
              <w:left w:w="80" w:type="dxa"/>
              <w:bottom w:w="80" w:type="dxa"/>
              <w:right w:w="80" w:type="dxa"/>
            </w:tcMar>
            <w:vAlign w:val="bottom"/>
          </w:tcPr>
          <w:p w:rsidR="00C860E4" w:rsidRDefault="00C860E4" w:rsidP="00AF3CA4">
            <w:pPr>
              <w:suppressAutoHyphens/>
              <w:jc w:val="right"/>
              <w:rPr>
                <w:color w:val="000000"/>
                <w:sz w:val="28"/>
                <w:szCs w:val="28"/>
              </w:rPr>
            </w:pPr>
          </w:p>
        </w:tc>
      </w:tr>
      <w:tr w:rsidR="00C860E4" w:rsidTr="0038116B">
        <w:trPr>
          <w:cantSplit/>
          <w:trHeight w:val="23"/>
        </w:trPr>
        <w:tc>
          <w:tcPr>
            <w:tcW w:w="311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2 02 25251 02 0000 150</w:t>
            </w:r>
          </w:p>
        </w:tc>
        <w:tc>
          <w:tcPr>
            <w:tcW w:w="580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Субсидии бюджетам субъектов Российской Федерации на государственную поддержку аккредитации ветеринарных лабораторий в национальной системе аккредитации</w:t>
            </w:r>
          </w:p>
        </w:tc>
        <w:tc>
          <w:tcPr>
            <w:tcW w:w="1842"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7 080,3</w:t>
            </w:r>
          </w:p>
        </w:tc>
        <w:tc>
          <w:tcPr>
            <w:tcW w:w="1984" w:type="dxa"/>
            <w:tcMar>
              <w:top w:w="80" w:type="dxa"/>
              <w:left w:w="80" w:type="dxa"/>
              <w:bottom w:w="80" w:type="dxa"/>
              <w:right w:w="80" w:type="dxa"/>
            </w:tcMar>
            <w:vAlign w:val="bottom"/>
          </w:tcPr>
          <w:p w:rsidR="00C860E4" w:rsidRPr="0044203A" w:rsidRDefault="00C860E4" w:rsidP="00AF3CA4">
            <w:pPr>
              <w:suppressAutoHyphens/>
              <w:jc w:val="right"/>
              <w:rPr>
                <w:i/>
                <w:color w:val="000000"/>
                <w:sz w:val="28"/>
                <w:szCs w:val="28"/>
              </w:rPr>
            </w:pPr>
          </w:p>
        </w:tc>
        <w:tc>
          <w:tcPr>
            <w:tcW w:w="1844" w:type="dxa"/>
            <w:tcMar>
              <w:top w:w="80" w:type="dxa"/>
              <w:left w:w="80" w:type="dxa"/>
              <w:bottom w:w="80" w:type="dxa"/>
              <w:right w:w="80" w:type="dxa"/>
            </w:tcMar>
            <w:vAlign w:val="bottom"/>
          </w:tcPr>
          <w:p w:rsidR="00C860E4" w:rsidRPr="0044203A" w:rsidRDefault="00C860E4" w:rsidP="00AF3CA4">
            <w:pPr>
              <w:suppressAutoHyphens/>
              <w:jc w:val="right"/>
              <w:rPr>
                <w:i/>
                <w:color w:val="000000"/>
                <w:sz w:val="28"/>
                <w:szCs w:val="28"/>
              </w:rPr>
            </w:pP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2 02 25256 00 0000 150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Субсидии бюджетам на обеспечение реализации мероприятий по осуществлению единовременных компенсационных выплат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16 400,0</w:t>
            </w:r>
          </w:p>
        </w:tc>
        <w:tc>
          <w:tcPr>
            <w:tcW w:w="1984" w:type="dxa"/>
            <w:tcMar>
              <w:top w:w="80" w:type="dxa"/>
              <w:left w:w="80" w:type="dxa"/>
              <w:bottom w:w="80" w:type="dxa"/>
              <w:right w:w="80" w:type="dxa"/>
            </w:tcMar>
            <w:vAlign w:val="bottom"/>
          </w:tcPr>
          <w:p w:rsidR="00C860E4" w:rsidRDefault="00C860E4" w:rsidP="00AF3CA4">
            <w:pPr>
              <w:suppressAutoHyphens/>
              <w:jc w:val="right"/>
              <w:rPr>
                <w:color w:val="000000"/>
                <w:sz w:val="28"/>
                <w:szCs w:val="28"/>
              </w:rPr>
            </w:pPr>
          </w:p>
        </w:tc>
        <w:tc>
          <w:tcPr>
            <w:tcW w:w="1844" w:type="dxa"/>
            <w:tcMar>
              <w:top w:w="80" w:type="dxa"/>
              <w:left w:w="80" w:type="dxa"/>
              <w:bottom w:w="80" w:type="dxa"/>
              <w:right w:w="80" w:type="dxa"/>
            </w:tcMar>
            <w:vAlign w:val="bottom"/>
          </w:tcPr>
          <w:p w:rsidR="00C860E4" w:rsidRDefault="00C860E4" w:rsidP="00AF3CA4">
            <w:pPr>
              <w:suppressAutoHyphens/>
              <w:jc w:val="right"/>
              <w:rPr>
                <w:color w:val="000000"/>
                <w:sz w:val="28"/>
                <w:szCs w:val="28"/>
              </w:rPr>
            </w:pPr>
          </w:p>
        </w:tc>
      </w:tr>
      <w:tr w:rsidR="00C860E4" w:rsidTr="0038116B">
        <w:trPr>
          <w:cantSplit/>
          <w:trHeight w:val="23"/>
        </w:trPr>
        <w:tc>
          <w:tcPr>
            <w:tcW w:w="311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2 02 25256 02 0000 150</w:t>
            </w:r>
          </w:p>
        </w:tc>
        <w:tc>
          <w:tcPr>
            <w:tcW w:w="580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Субсидии бюджетам субъектов Российской Федерации на обеспечение реализации мероприятий по осуществлению единовременных компенсационных выплат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1842"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16 400,0</w:t>
            </w:r>
          </w:p>
        </w:tc>
        <w:tc>
          <w:tcPr>
            <w:tcW w:w="1984" w:type="dxa"/>
            <w:tcMar>
              <w:top w:w="80" w:type="dxa"/>
              <w:left w:w="80" w:type="dxa"/>
              <w:bottom w:w="80" w:type="dxa"/>
              <w:right w:w="80" w:type="dxa"/>
            </w:tcMar>
            <w:vAlign w:val="bottom"/>
          </w:tcPr>
          <w:p w:rsidR="00C860E4" w:rsidRPr="0044203A" w:rsidRDefault="00C860E4" w:rsidP="00AF3CA4">
            <w:pPr>
              <w:suppressAutoHyphens/>
              <w:jc w:val="right"/>
              <w:rPr>
                <w:i/>
                <w:color w:val="000000"/>
                <w:sz w:val="28"/>
                <w:szCs w:val="28"/>
              </w:rPr>
            </w:pPr>
          </w:p>
        </w:tc>
        <w:tc>
          <w:tcPr>
            <w:tcW w:w="1844" w:type="dxa"/>
            <w:tcMar>
              <w:top w:w="80" w:type="dxa"/>
              <w:left w:w="80" w:type="dxa"/>
              <w:bottom w:w="80" w:type="dxa"/>
              <w:right w:w="80" w:type="dxa"/>
            </w:tcMar>
            <w:vAlign w:val="bottom"/>
          </w:tcPr>
          <w:p w:rsidR="00C860E4" w:rsidRPr="0044203A" w:rsidRDefault="00C860E4" w:rsidP="00AF3CA4">
            <w:pPr>
              <w:suppressAutoHyphens/>
              <w:jc w:val="right"/>
              <w:rPr>
                <w:i/>
                <w:color w:val="000000"/>
                <w:sz w:val="28"/>
                <w:szCs w:val="28"/>
              </w:rPr>
            </w:pP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lastRenderedPageBreak/>
              <w:t>2 02 25289 00 0000 150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 xml:space="preserve">Субсидии бюджетам в целях достижения результатов национального проекта </w:t>
            </w:r>
            <w:r w:rsidR="0044203A">
              <w:rPr>
                <w:color w:val="000000"/>
                <w:sz w:val="28"/>
                <w:szCs w:val="28"/>
              </w:rPr>
              <w:t>«</w:t>
            </w:r>
            <w:r>
              <w:rPr>
                <w:color w:val="000000"/>
                <w:sz w:val="28"/>
                <w:szCs w:val="28"/>
              </w:rPr>
              <w:t>Производительность труда</w:t>
            </w:r>
            <w:r w:rsidR="0044203A">
              <w:rPr>
                <w:color w:val="000000"/>
                <w:sz w:val="28"/>
                <w:szCs w:val="28"/>
              </w:rPr>
              <w:t>»</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14 360,7</w:t>
            </w:r>
          </w:p>
        </w:tc>
        <w:tc>
          <w:tcPr>
            <w:tcW w:w="1984" w:type="dxa"/>
            <w:tcMar>
              <w:top w:w="80" w:type="dxa"/>
              <w:left w:w="80" w:type="dxa"/>
              <w:bottom w:w="80" w:type="dxa"/>
              <w:right w:w="80" w:type="dxa"/>
            </w:tcMar>
            <w:vAlign w:val="bottom"/>
          </w:tcPr>
          <w:p w:rsidR="00C860E4" w:rsidRDefault="00C860E4" w:rsidP="00AF3CA4">
            <w:pPr>
              <w:suppressAutoHyphens/>
              <w:jc w:val="right"/>
              <w:rPr>
                <w:color w:val="000000"/>
                <w:sz w:val="28"/>
                <w:szCs w:val="28"/>
              </w:rPr>
            </w:pPr>
          </w:p>
        </w:tc>
        <w:tc>
          <w:tcPr>
            <w:tcW w:w="1844" w:type="dxa"/>
            <w:tcMar>
              <w:top w:w="80" w:type="dxa"/>
              <w:left w:w="80" w:type="dxa"/>
              <w:bottom w:w="80" w:type="dxa"/>
              <w:right w:w="80" w:type="dxa"/>
            </w:tcMar>
            <w:vAlign w:val="bottom"/>
          </w:tcPr>
          <w:p w:rsidR="00C860E4" w:rsidRDefault="00C860E4" w:rsidP="00AF3CA4">
            <w:pPr>
              <w:suppressAutoHyphens/>
              <w:jc w:val="right"/>
              <w:rPr>
                <w:color w:val="000000"/>
                <w:sz w:val="28"/>
                <w:szCs w:val="28"/>
              </w:rPr>
            </w:pPr>
          </w:p>
        </w:tc>
      </w:tr>
      <w:tr w:rsidR="00C860E4" w:rsidTr="0038116B">
        <w:trPr>
          <w:cantSplit/>
          <w:trHeight w:val="23"/>
        </w:trPr>
        <w:tc>
          <w:tcPr>
            <w:tcW w:w="311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2 02 25289 02 0000 150</w:t>
            </w:r>
          </w:p>
        </w:tc>
        <w:tc>
          <w:tcPr>
            <w:tcW w:w="580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 xml:space="preserve">Субсидии бюджетам субъектов Российской Федерации в целях достижения результатов национального проекта </w:t>
            </w:r>
            <w:r w:rsidR="0044203A">
              <w:rPr>
                <w:i/>
                <w:color w:val="000000"/>
                <w:sz w:val="28"/>
                <w:szCs w:val="28"/>
              </w:rPr>
              <w:t>«</w:t>
            </w:r>
            <w:r w:rsidRPr="0044203A">
              <w:rPr>
                <w:i/>
                <w:color w:val="000000"/>
                <w:sz w:val="28"/>
                <w:szCs w:val="28"/>
              </w:rPr>
              <w:t>Производительность труда</w:t>
            </w:r>
            <w:r w:rsidR="0044203A">
              <w:rPr>
                <w:i/>
                <w:color w:val="000000"/>
                <w:sz w:val="28"/>
                <w:szCs w:val="28"/>
              </w:rPr>
              <w:t>»</w:t>
            </w:r>
          </w:p>
        </w:tc>
        <w:tc>
          <w:tcPr>
            <w:tcW w:w="1842"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14 360,7</w:t>
            </w:r>
          </w:p>
        </w:tc>
        <w:tc>
          <w:tcPr>
            <w:tcW w:w="1984" w:type="dxa"/>
            <w:tcMar>
              <w:top w:w="80" w:type="dxa"/>
              <w:left w:w="80" w:type="dxa"/>
              <w:bottom w:w="80" w:type="dxa"/>
              <w:right w:w="80" w:type="dxa"/>
            </w:tcMar>
            <w:vAlign w:val="bottom"/>
          </w:tcPr>
          <w:p w:rsidR="00C860E4" w:rsidRPr="0044203A" w:rsidRDefault="00C860E4" w:rsidP="00AF3CA4">
            <w:pPr>
              <w:suppressAutoHyphens/>
              <w:jc w:val="right"/>
              <w:rPr>
                <w:i/>
                <w:color w:val="000000"/>
                <w:sz w:val="28"/>
                <w:szCs w:val="28"/>
              </w:rPr>
            </w:pPr>
          </w:p>
        </w:tc>
        <w:tc>
          <w:tcPr>
            <w:tcW w:w="1844" w:type="dxa"/>
            <w:tcMar>
              <w:top w:w="80" w:type="dxa"/>
              <w:left w:w="80" w:type="dxa"/>
              <w:bottom w:w="80" w:type="dxa"/>
              <w:right w:w="80" w:type="dxa"/>
            </w:tcMar>
            <w:vAlign w:val="bottom"/>
          </w:tcPr>
          <w:p w:rsidR="00C860E4" w:rsidRPr="0044203A" w:rsidRDefault="00C860E4" w:rsidP="00AF3CA4">
            <w:pPr>
              <w:suppressAutoHyphens/>
              <w:jc w:val="right"/>
              <w:rPr>
                <w:i/>
                <w:color w:val="000000"/>
                <w:sz w:val="28"/>
                <w:szCs w:val="28"/>
              </w:rPr>
            </w:pP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2 02 25291 00 0000 150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Субсидии бюджетам на повышение эффективности службы занятости</w:t>
            </w:r>
          </w:p>
        </w:tc>
        <w:tc>
          <w:tcPr>
            <w:tcW w:w="1842" w:type="dxa"/>
            <w:tcMar>
              <w:top w:w="80" w:type="dxa"/>
              <w:left w:w="80" w:type="dxa"/>
              <w:bottom w:w="80" w:type="dxa"/>
              <w:right w:w="80" w:type="dxa"/>
            </w:tcMar>
            <w:vAlign w:val="bottom"/>
          </w:tcPr>
          <w:p w:rsidR="00C860E4" w:rsidRDefault="00C860E4" w:rsidP="00AF3CA4">
            <w:pPr>
              <w:suppressAutoHyphens/>
              <w:jc w:val="right"/>
              <w:rPr>
                <w:color w:val="000000"/>
                <w:sz w:val="28"/>
                <w:szCs w:val="28"/>
              </w:rPr>
            </w:pPr>
          </w:p>
        </w:tc>
        <w:tc>
          <w:tcPr>
            <w:tcW w:w="1984" w:type="dxa"/>
            <w:tcMar>
              <w:top w:w="80" w:type="dxa"/>
              <w:left w:w="80" w:type="dxa"/>
              <w:bottom w:w="80" w:type="dxa"/>
              <w:right w:w="80" w:type="dxa"/>
            </w:tcMar>
            <w:vAlign w:val="bottom"/>
          </w:tcPr>
          <w:p w:rsidR="00C860E4" w:rsidRDefault="00C860E4" w:rsidP="00AF3CA4">
            <w:pPr>
              <w:suppressAutoHyphens/>
              <w:jc w:val="right"/>
              <w:rPr>
                <w:color w:val="000000"/>
                <w:sz w:val="28"/>
                <w:szCs w:val="28"/>
              </w:rPr>
            </w:pPr>
          </w:p>
        </w:tc>
        <w:tc>
          <w:tcPr>
            <w:tcW w:w="184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286 215,6</w:t>
            </w:r>
          </w:p>
        </w:tc>
      </w:tr>
      <w:tr w:rsidR="00C860E4" w:rsidTr="0038116B">
        <w:trPr>
          <w:cantSplit/>
          <w:trHeight w:val="23"/>
        </w:trPr>
        <w:tc>
          <w:tcPr>
            <w:tcW w:w="311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2 02 25291 02 0000 150</w:t>
            </w:r>
          </w:p>
        </w:tc>
        <w:tc>
          <w:tcPr>
            <w:tcW w:w="580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Субсидии бюджетам субъектов Российской Федерации на повышение эффективности службы занятости</w:t>
            </w:r>
          </w:p>
        </w:tc>
        <w:tc>
          <w:tcPr>
            <w:tcW w:w="1842" w:type="dxa"/>
            <w:tcMar>
              <w:top w:w="80" w:type="dxa"/>
              <w:left w:w="80" w:type="dxa"/>
              <w:bottom w:w="80" w:type="dxa"/>
              <w:right w:w="80" w:type="dxa"/>
            </w:tcMar>
            <w:vAlign w:val="bottom"/>
          </w:tcPr>
          <w:p w:rsidR="00C860E4" w:rsidRPr="0044203A" w:rsidRDefault="00C860E4" w:rsidP="00AF3CA4">
            <w:pPr>
              <w:suppressAutoHyphens/>
              <w:jc w:val="right"/>
              <w:rPr>
                <w:i/>
                <w:color w:val="000000"/>
                <w:sz w:val="28"/>
                <w:szCs w:val="28"/>
              </w:rPr>
            </w:pPr>
          </w:p>
        </w:tc>
        <w:tc>
          <w:tcPr>
            <w:tcW w:w="1984" w:type="dxa"/>
            <w:tcMar>
              <w:top w:w="80" w:type="dxa"/>
              <w:left w:w="80" w:type="dxa"/>
              <w:bottom w:w="80" w:type="dxa"/>
              <w:right w:w="80" w:type="dxa"/>
            </w:tcMar>
            <w:vAlign w:val="bottom"/>
          </w:tcPr>
          <w:p w:rsidR="00C860E4" w:rsidRPr="0044203A" w:rsidRDefault="00C860E4" w:rsidP="00AF3CA4">
            <w:pPr>
              <w:suppressAutoHyphens/>
              <w:jc w:val="right"/>
              <w:rPr>
                <w:i/>
                <w:color w:val="000000"/>
                <w:sz w:val="28"/>
                <w:szCs w:val="28"/>
              </w:rPr>
            </w:pPr>
          </w:p>
        </w:tc>
        <w:tc>
          <w:tcPr>
            <w:tcW w:w="1844"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286 215,6</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2 02 25292 00 0000 150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Субсидии бюджетам на организацию профессионального обучения и дополнительного профессионального образования работников предприятий оборонно-промышленного комплекса, а также граждан, обратившихся в органы службы занятости за содействием в поиске подходящей работы и заключивших ученический договор с предприятиями оборонно-промышленного комплекса</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3 431,8</w:t>
            </w:r>
          </w:p>
        </w:tc>
        <w:tc>
          <w:tcPr>
            <w:tcW w:w="1984" w:type="dxa"/>
            <w:tcMar>
              <w:top w:w="80" w:type="dxa"/>
              <w:left w:w="80" w:type="dxa"/>
              <w:bottom w:w="80" w:type="dxa"/>
              <w:right w:w="80" w:type="dxa"/>
            </w:tcMar>
            <w:vAlign w:val="bottom"/>
          </w:tcPr>
          <w:p w:rsidR="00C860E4" w:rsidRDefault="00C860E4" w:rsidP="00AF3CA4">
            <w:pPr>
              <w:suppressAutoHyphens/>
              <w:jc w:val="right"/>
              <w:rPr>
                <w:color w:val="000000"/>
                <w:sz w:val="28"/>
                <w:szCs w:val="28"/>
              </w:rPr>
            </w:pPr>
          </w:p>
        </w:tc>
        <w:tc>
          <w:tcPr>
            <w:tcW w:w="1844" w:type="dxa"/>
            <w:tcMar>
              <w:top w:w="80" w:type="dxa"/>
              <w:left w:w="80" w:type="dxa"/>
              <w:bottom w:w="80" w:type="dxa"/>
              <w:right w:w="80" w:type="dxa"/>
            </w:tcMar>
            <w:vAlign w:val="bottom"/>
          </w:tcPr>
          <w:p w:rsidR="00C860E4" w:rsidRDefault="00C860E4" w:rsidP="00AF3CA4">
            <w:pPr>
              <w:suppressAutoHyphens/>
              <w:jc w:val="right"/>
              <w:rPr>
                <w:color w:val="000000"/>
                <w:sz w:val="28"/>
                <w:szCs w:val="28"/>
              </w:rPr>
            </w:pPr>
          </w:p>
        </w:tc>
      </w:tr>
      <w:tr w:rsidR="00C860E4" w:rsidTr="0038116B">
        <w:trPr>
          <w:cantSplit/>
          <w:trHeight w:val="23"/>
        </w:trPr>
        <w:tc>
          <w:tcPr>
            <w:tcW w:w="311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lastRenderedPageBreak/>
              <w:t>2 02 25292 02 0000 150</w:t>
            </w:r>
          </w:p>
        </w:tc>
        <w:tc>
          <w:tcPr>
            <w:tcW w:w="580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Субсидии бюджетам субъектов Российской Федерации на организацию профессионального обучения и дополнительного профессионального образования работников предприятий оборонно-промышленного комплекса, а также граждан, обратившихся в органы службы занятости за содействием в поиске подходящей работы и заключивших ученический договор с предприятиями оборонно-промышленного комплекса</w:t>
            </w:r>
          </w:p>
        </w:tc>
        <w:tc>
          <w:tcPr>
            <w:tcW w:w="1842"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3 431,8</w:t>
            </w:r>
          </w:p>
        </w:tc>
        <w:tc>
          <w:tcPr>
            <w:tcW w:w="1984" w:type="dxa"/>
            <w:tcMar>
              <w:top w:w="80" w:type="dxa"/>
              <w:left w:w="80" w:type="dxa"/>
              <w:bottom w:w="80" w:type="dxa"/>
              <w:right w:w="80" w:type="dxa"/>
            </w:tcMar>
            <w:vAlign w:val="bottom"/>
          </w:tcPr>
          <w:p w:rsidR="00C860E4" w:rsidRPr="0044203A" w:rsidRDefault="00C860E4" w:rsidP="00AF3CA4">
            <w:pPr>
              <w:suppressAutoHyphens/>
              <w:jc w:val="right"/>
              <w:rPr>
                <w:i/>
                <w:color w:val="000000"/>
                <w:sz w:val="28"/>
                <w:szCs w:val="28"/>
              </w:rPr>
            </w:pPr>
          </w:p>
        </w:tc>
        <w:tc>
          <w:tcPr>
            <w:tcW w:w="1844" w:type="dxa"/>
            <w:tcMar>
              <w:top w:w="80" w:type="dxa"/>
              <w:left w:w="80" w:type="dxa"/>
              <w:bottom w:w="80" w:type="dxa"/>
              <w:right w:w="80" w:type="dxa"/>
            </w:tcMar>
            <w:vAlign w:val="bottom"/>
          </w:tcPr>
          <w:p w:rsidR="00C860E4" w:rsidRPr="0044203A" w:rsidRDefault="00C860E4" w:rsidP="00AF3CA4">
            <w:pPr>
              <w:suppressAutoHyphens/>
              <w:jc w:val="right"/>
              <w:rPr>
                <w:i/>
                <w:color w:val="000000"/>
                <w:sz w:val="28"/>
                <w:szCs w:val="28"/>
              </w:rPr>
            </w:pP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2 02 25298 00 0000 150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Субсидии бюджетам на реализацию дополнительных мероприятий, направленных на снижение напряженности на рынке труда субъектов Российской Федерации, по организации временного трудоустройства</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236 068,0</w:t>
            </w:r>
          </w:p>
        </w:tc>
        <w:tc>
          <w:tcPr>
            <w:tcW w:w="1984" w:type="dxa"/>
            <w:tcMar>
              <w:top w:w="80" w:type="dxa"/>
              <w:left w:w="80" w:type="dxa"/>
              <w:bottom w:w="80" w:type="dxa"/>
              <w:right w:w="80" w:type="dxa"/>
            </w:tcMar>
            <w:vAlign w:val="bottom"/>
          </w:tcPr>
          <w:p w:rsidR="00C860E4" w:rsidRDefault="00C860E4" w:rsidP="00AF3CA4">
            <w:pPr>
              <w:suppressAutoHyphens/>
              <w:jc w:val="right"/>
              <w:rPr>
                <w:color w:val="000000"/>
                <w:sz w:val="28"/>
                <w:szCs w:val="28"/>
              </w:rPr>
            </w:pPr>
          </w:p>
        </w:tc>
        <w:tc>
          <w:tcPr>
            <w:tcW w:w="1844" w:type="dxa"/>
            <w:tcMar>
              <w:top w:w="80" w:type="dxa"/>
              <w:left w:w="80" w:type="dxa"/>
              <w:bottom w:w="80" w:type="dxa"/>
              <w:right w:w="80" w:type="dxa"/>
            </w:tcMar>
            <w:vAlign w:val="bottom"/>
          </w:tcPr>
          <w:p w:rsidR="00C860E4" w:rsidRDefault="00C860E4" w:rsidP="00AF3CA4">
            <w:pPr>
              <w:suppressAutoHyphens/>
              <w:jc w:val="right"/>
              <w:rPr>
                <w:color w:val="000000"/>
                <w:sz w:val="28"/>
                <w:szCs w:val="28"/>
              </w:rPr>
            </w:pPr>
          </w:p>
        </w:tc>
      </w:tr>
      <w:tr w:rsidR="00C860E4" w:rsidTr="0038116B">
        <w:trPr>
          <w:cantSplit/>
          <w:trHeight w:val="23"/>
        </w:trPr>
        <w:tc>
          <w:tcPr>
            <w:tcW w:w="311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2 02 25298 02 0000 150</w:t>
            </w:r>
          </w:p>
        </w:tc>
        <w:tc>
          <w:tcPr>
            <w:tcW w:w="580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Субсидии бюджетам субъектов Российской Федерации на реализацию дополнительных мероприятий, направленных на снижение напряженности на рынке труда субъектов Российской Федерации, по организации временного трудоустройства</w:t>
            </w:r>
          </w:p>
        </w:tc>
        <w:tc>
          <w:tcPr>
            <w:tcW w:w="1842"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236 068,0</w:t>
            </w:r>
          </w:p>
        </w:tc>
        <w:tc>
          <w:tcPr>
            <w:tcW w:w="1984" w:type="dxa"/>
            <w:tcMar>
              <w:top w:w="80" w:type="dxa"/>
              <w:left w:w="80" w:type="dxa"/>
              <w:bottom w:w="80" w:type="dxa"/>
              <w:right w:w="80" w:type="dxa"/>
            </w:tcMar>
            <w:vAlign w:val="bottom"/>
          </w:tcPr>
          <w:p w:rsidR="00C860E4" w:rsidRPr="0044203A" w:rsidRDefault="00C860E4" w:rsidP="00AF3CA4">
            <w:pPr>
              <w:suppressAutoHyphens/>
              <w:jc w:val="right"/>
              <w:rPr>
                <w:i/>
                <w:color w:val="000000"/>
                <w:sz w:val="28"/>
                <w:szCs w:val="28"/>
              </w:rPr>
            </w:pPr>
          </w:p>
        </w:tc>
        <w:tc>
          <w:tcPr>
            <w:tcW w:w="1844" w:type="dxa"/>
            <w:tcMar>
              <w:top w:w="80" w:type="dxa"/>
              <w:left w:w="80" w:type="dxa"/>
              <w:bottom w:w="80" w:type="dxa"/>
              <w:right w:w="80" w:type="dxa"/>
            </w:tcMar>
            <w:vAlign w:val="bottom"/>
          </w:tcPr>
          <w:p w:rsidR="00C860E4" w:rsidRPr="0044203A" w:rsidRDefault="00C860E4" w:rsidP="00AF3CA4">
            <w:pPr>
              <w:suppressAutoHyphens/>
              <w:jc w:val="right"/>
              <w:rPr>
                <w:i/>
                <w:color w:val="000000"/>
                <w:sz w:val="28"/>
                <w:szCs w:val="28"/>
              </w:rPr>
            </w:pP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lastRenderedPageBreak/>
              <w:t>2 02 25299 00 0000 150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 xml:space="preserve">Субсидии бюджетам на </w:t>
            </w:r>
            <w:proofErr w:type="spellStart"/>
            <w:r>
              <w:rPr>
                <w:color w:val="000000"/>
                <w:sz w:val="28"/>
                <w:szCs w:val="28"/>
              </w:rPr>
              <w:t>софинансирование</w:t>
            </w:r>
            <w:proofErr w:type="spellEnd"/>
            <w:r>
              <w:rPr>
                <w:color w:val="000000"/>
                <w:sz w:val="28"/>
                <w:szCs w:val="28"/>
              </w:rPr>
              <w:t xml:space="preserve"> расходных обязательств субъектов Российской Федерации, связанных с реализацией федеральной целевой программы </w:t>
            </w:r>
            <w:r w:rsidR="0044203A">
              <w:rPr>
                <w:color w:val="000000"/>
                <w:sz w:val="28"/>
                <w:szCs w:val="28"/>
              </w:rPr>
              <w:t>«</w:t>
            </w:r>
            <w:r>
              <w:rPr>
                <w:color w:val="000000"/>
                <w:sz w:val="28"/>
                <w:szCs w:val="28"/>
              </w:rPr>
              <w:t>Увековечение памяти погибших при защите Отечества на 2019 - 2024 годы</w:t>
            </w:r>
            <w:r w:rsidR="0044203A">
              <w:rPr>
                <w:color w:val="000000"/>
                <w:sz w:val="28"/>
                <w:szCs w:val="28"/>
              </w:rPr>
              <w:t>»</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29 432,7</w:t>
            </w:r>
          </w:p>
        </w:tc>
        <w:tc>
          <w:tcPr>
            <w:tcW w:w="1984" w:type="dxa"/>
            <w:tcMar>
              <w:top w:w="80" w:type="dxa"/>
              <w:left w:w="80" w:type="dxa"/>
              <w:bottom w:w="80" w:type="dxa"/>
              <w:right w:w="80" w:type="dxa"/>
            </w:tcMar>
            <w:vAlign w:val="bottom"/>
          </w:tcPr>
          <w:p w:rsidR="00C860E4" w:rsidRDefault="00C860E4" w:rsidP="00AF3CA4">
            <w:pPr>
              <w:suppressAutoHyphens/>
              <w:jc w:val="right"/>
              <w:rPr>
                <w:color w:val="000000"/>
                <w:sz w:val="28"/>
                <w:szCs w:val="28"/>
              </w:rPr>
            </w:pPr>
          </w:p>
        </w:tc>
        <w:tc>
          <w:tcPr>
            <w:tcW w:w="1844" w:type="dxa"/>
            <w:tcMar>
              <w:top w:w="80" w:type="dxa"/>
              <w:left w:w="80" w:type="dxa"/>
              <w:bottom w:w="80" w:type="dxa"/>
              <w:right w:w="80" w:type="dxa"/>
            </w:tcMar>
            <w:vAlign w:val="bottom"/>
          </w:tcPr>
          <w:p w:rsidR="00C860E4" w:rsidRDefault="00C860E4" w:rsidP="00AF3CA4">
            <w:pPr>
              <w:suppressAutoHyphens/>
              <w:jc w:val="right"/>
              <w:rPr>
                <w:color w:val="000000"/>
                <w:sz w:val="28"/>
                <w:szCs w:val="28"/>
              </w:rPr>
            </w:pPr>
          </w:p>
        </w:tc>
      </w:tr>
      <w:tr w:rsidR="00C860E4" w:rsidTr="0038116B">
        <w:trPr>
          <w:cantSplit/>
          <w:trHeight w:val="23"/>
        </w:trPr>
        <w:tc>
          <w:tcPr>
            <w:tcW w:w="311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2 02 25299 02 0000 150</w:t>
            </w:r>
          </w:p>
        </w:tc>
        <w:tc>
          <w:tcPr>
            <w:tcW w:w="580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 xml:space="preserve">Субсидии бюджетам субъектов Российской Федерации на </w:t>
            </w:r>
            <w:proofErr w:type="spellStart"/>
            <w:r w:rsidRPr="0044203A">
              <w:rPr>
                <w:i/>
                <w:color w:val="000000"/>
                <w:sz w:val="28"/>
                <w:szCs w:val="28"/>
              </w:rPr>
              <w:t>софинансирование</w:t>
            </w:r>
            <w:proofErr w:type="spellEnd"/>
            <w:r w:rsidRPr="0044203A">
              <w:rPr>
                <w:i/>
                <w:color w:val="000000"/>
                <w:sz w:val="28"/>
                <w:szCs w:val="28"/>
              </w:rPr>
              <w:t xml:space="preserve"> расходных обязательств субъектов Российской Федерации, связанных с реализацией федеральной целевой программы </w:t>
            </w:r>
            <w:r w:rsidR="0044203A">
              <w:rPr>
                <w:i/>
                <w:color w:val="000000"/>
                <w:sz w:val="28"/>
                <w:szCs w:val="28"/>
              </w:rPr>
              <w:t>«</w:t>
            </w:r>
            <w:r w:rsidRPr="0044203A">
              <w:rPr>
                <w:i/>
                <w:color w:val="000000"/>
                <w:sz w:val="28"/>
                <w:szCs w:val="28"/>
              </w:rPr>
              <w:t>Увековечение памяти погибших при защите Отечества на 2019 - 2024 годы</w:t>
            </w:r>
            <w:r w:rsidR="0044203A">
              <w:rPr>
                <w:i/>
                <w:color w:val="000000"/>
                <w:sz w:val="28"/>
                <w:szCs w:val="28"/>
              </w:rPr>
              <w:t>»</w:t>
            </w:r>
          </w:p>
        </w:tc>
        <w:tc>
          <w:tcPr>
            <w:tcW w:w="1842"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29 432,7</w:t>
            </w:r>
          </w:p>
        </w:tc>
        <w:tc>
          <w:tcPr>
            <w:tcW w:w="1984" w:type="dxa"/>
            <w:tcMar>
              <w:top w:w="80" w:type="dxa"/>
              <w:left w:w="80" w:type="dxa"/>
              <w:bottom w:w="80" w:type="dxa"/>
              <w:right w:w="80" w:type="dxa"/>
            </w:tcMar>
            <w:vAlign w:val="bottom"/>
          </w:tcPr>
          <w:p w:rsidR="00C860E4" w:rsidRPr="0044203A" w:rsidRDefault="00C860E4" w:rsidP="00AF3CA4">
            <w:pPr>
              <w:suppressAutoHyphens/>
              <w:jc w:val="right"/>
              <w:rPr>
                <w:i/>
                <w:color w:val="000000"/>
                <w:sz w:val="28"/>
                <w:szCs w:val="28"/>
              </w:rPr>
            </w:pPr>
          </w:p>
        </w:tc>
        <w:tc>
          <w:tcPr>
            <w:tcW w:w="1844" w:type="dxa"/>
            <w:tcMar>
              <w:top w:w="80" w:type="dxa"/>
              <w:left w:w="80" w:type="dxa"/>
              <w:bottom w:w="80" w:type="dxa"/>
              <w:right w:w="80" w:type="dxa"/>
            </w:tcMar>
            <w:vAlign w:val="bottom"/>
          </w:tcPr>
          <w:p w:rsidR="00C860E4" w:rsidRPr="0044203A" w:rsidRDefault="00C860E4" w:rsidP="00AF3CA4">
            <w:pPr>
              <w:suppressAutoHyphens/>
              <w:jc w:val="right"/>
              <w:rPr>
                <w:i/>
                <w:color w:val="000000"/>
                <w:sz w:val="28"/>
                <w:szCs w:val="28"/>
              </w:rPr>
            </w:pPr>
          </w:p>
        </w:tc>
      </w:tr>
      <w:tr w:rsidR="00C860E4" w:rsidTr="0038116B">
        <w:trPr>
          <w:cantSplit/>
          <w:trHeight w:val="23"/>
        </w:trPr>
        <w:tc>
          <w:tcPr>
            <w:tcW w:w="3118" w:type="dxa"/>
            <w:tcMar>
              <w:top w:w="80" w:type="dxa"/>
              <w:left w:w="80" w:type="dxa"/>
              <w:bottom w:w="80" w:type="dxa"/>
              <w:right w:w="80" w:type="dxa"/>
            </w:tcMar>
            <w:vAlign w:val="bottom"/>
          </w:tcPr>
          <w:p w:rsidR="00C860E4" w:rsidRPr="0044203A" w:rsidRDefault="00E57E05" w:rsidP="00AF3CA4">
            <w:pPr>
              <w:suppressAutoHyphens/>
              <w:rPr>
                <w:bCs/>
                <w:color w:val="000000"/>
                <w:sz w:val="28"/>
                <w:szCs w:val="28"/>
              </w:rPr>
            </w:pPr>
            <w:r w:rsidRPr="0044203A">
              <w:rPr>
                <w:bCs/>
                <w:color w:val="000000"/>
                <w:sz w:val="28"/>
                <w:szCs w:val="28"/>
              </w:rPr>
              <w:t>2 02 25300 00 0000 150</w:t>
            </w:r>
          </w:p>
        </w:tc>
        <w:tc>
          <w:tcPr>
            <w:tcW w:w="5808" w:type="dxa"/>
            <w:tcMar>
              <w:top w:w="80" w:type="dxa"/>
              <w:left w:w="80" w:type="dxa"/>
              <w:bottom w:w="80" w:type="dxa"/>
              <w:right w:w="80" w:type="dxa"/>
            </w:tcMar>
            <w:vAlign w:val="bottom"/>
          </w:tcPr>
          <w:p w:rsidR="00C860E4" w:rsidRPr="0044203A" w:rsidRDefault="00E57E05" w:rsidP="00AF3CA4">
            <w:pPr>
              <w:suppressAutoHyphens/>
              <w:rPr>
                <w:bCs/>
                <w:color w:val="000000"/>
                <w:sz w:val="28"/>
                <w:szCs w:val="28"/>
              </w:rPr>
            </w:pPr>
            <w:r w:rsidRPr="0044203A">
              <w:rPr>
                <w:bCs/>
                <w:color w:val="000000"/>
                <w:sz w:val="28"/>
                <w:szCs w:val="28"/>
              </w:rPr>
              <w:t>Субсидии бюджетам на реализацию дополнительных мероприятий, направленных на снижение напряженности на рынке труда субъектов Российской Федерации, по организации общественных работ</w:t>
            </w:r>
          </w:p>
        </w:tc>
        <w:tc>
          <w:tcPr>
            <w:tcW w:w="1842" w:type="dxa"/>
            <w:tcMar>
              <w:top w:w="80" w:type="dxa"/>
              <w:left w:w="80" w:type="dxa"/>
              <w:bottom w:w="80" w:type="dxa"/>
              <w:right w:w="80" w:type="dxa"/>
            </w:tcMar>
            <w:vAlign w:val="bottom"/>
          </w:tcPr>
          <w:p w:rsidR="00C860E4" w:rsidRPr="0044203A" w:rsidRDefault="00E57E05" w:rsidP="00AF3CA4">
            <w:pPr>
              <w:suppressAutoHyphens/>
              <w:jc w:val="right"/>
              <w:rPr>
                <w:bCs/>
                <w:color w:val="000000"/>
                <w:sz w:val="28"/>
                <w:szCs w:val="28"/>
              </w:rPr>
            </w:pPr>
            <w:r w:rsidRPr="0044203A">
              <w:rPr>
                <w:bCs/>
                <w:color w:val="000000"/>
                <w:sz w:val="28"/>
                <w:szCs w:val="28"/>
              </w:rPr>
              <w:t>236 480,7</w:t>
            </w:r>
          </w:p>
        </w:tc>
        <w:tc>
          <w:tcPr>
            <w:tcW w:w="1984" w:type="dxa"/>
            <w:tcMar>
              <w:top w:w="80" w:type="dxa"/>
              <w:left w:w="80" w:type="dxa"/>
              <w:bottom w:w="80" w:type="dxa"/>
              <w:right w:w="80" w:type="dxa"/>
            </w:tcMar>
            <w:vAlign w:val="bottom"/>
          </w:tcPr>
          <w:p w:rsidR="00C860E4" w:rsidRPr="0044203A" w:rsidRDefault="00C860E4" w:rsidP="00AF3CA4">
            <w:pPr>
              <w:suppressAutoHyphens/>
              <w:jc w:val="right"/>
              <w:rPr>
                <w:bCs/>
                <w:color w:val="000000"/>
                <w:sz w:val="28"/>
                <w:szCs w:val="28"/>
              </w:rPr>
            </w:pPr>
          </w:p>
        </w:tc>
        <w:tc>
          <w:tcPr>
            <w:tcW w:w="1844" w:type="dxa"/>
            <w:tcMar>
              <w:top w:w="80" w:type="dxa"/>
              <w:left w:w="80" w:type="dxa"/>
              <w:bottom w:w="80" w:type="dxa"/>
              <w:right w:w="80" w:type="dxa"/>
            </w:tcMar>
            <w:vAlign w:val="bottom"/>
          </w:tcPr>
          <w:p w:rsidR="00C860E4" w:rsidRPr="0044203A" w:rsidRDefault="00C860E4" w:rsidP="00AF3CA4">
            <w:pPr>
              <w:suppressAutoHyphens/>
              <w:jc w:val="right"/>
              <w:rPr>
                <w:bCs/>
                <w:color w:val="000000"/>
                <w:sz w:val="28"/>
                <w:szCs w:val="28"/>
              </w:rPr>
            </w:pPr>
          </w:p>
        </w:tc>
      </w:tr>
      <w:tr w:rsidR="00C860E4" w:rsidTr="0038116B">
        <w:trPr>
          <w:cantSplit/>
          <w:trHeight w:val="23"/>
        </w:trPr>
        <w:tc>
          <w:tcPr>
            <w:tcW w:w="311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2 02 25300 02 0000 150</w:t>
            </w:r>
          </w:p>
        </w:tc>
        <w:tc>
          <w:tcPr>
            <w:tcW w:w="580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Субсидии бюджетам субъектов Российской Федерации на реализацию дополнительных мероприятий, направленных на снижение напряженности на рынке труда субъектов Российской Федерации, по организации общественных работ</w:t>
            </w:r>
          </w:p>
        </w:tc>
        <w:tc>
          <w:tcPr>
            <w:tcW w:w="1842"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236 480,7</w:t>
            </w:r>
          </w:p>
        </w:tc>
        <w:tc>
          <w:tcPr>
            <w:tcW w:w="1984" w:type="dxa"/>
            <w:tcMar>
              <w:top w:w="80" w:type="dxa"/>
              <w:left w:w="80" w:type="dxa"/>
              <w:bottom w:w="80" w:type="dxa"/>
              <w:right w:w="80" w:type="dxa"/>
            </w:tcMar>
            <w:vAlign w:val="bottom"/>
          </w:tcPr>
          <w:p w:rsidR="00C860E4" w:rsidRPr="0044203A" w:rsidRDefault="00C860E4" w:rsidP="00AF3CA4">
            <w:pPr>
              <w:suppressAutoHyphens/>
              <w:jc w:val="right"/>
              <w:rPr>
                <w:i/>
                <w:color w:val="000000"/>
                <w:sz w:val="28"/>
                <w:szCs w:val="28"/>
              </w:rPr>
            </w:pPr>
          </w:p>
        </w:tc>
        <w:tc>
          <w:tcPr>
            <w:tcW w:w="1844" w:type="dxa"/>
            <w:tcMar>
              <w:top w:w="80" w:type="dxa"/>
              <w:left w:w="80" w:type="dxa"/>
              <w:bottom w:w="80" w:type="dxa"/>
              <w:right w:w="80" w:type="dxa"/>
            </w:tcMar>
            <w:vAlign w:val="bottom"/>
          </w:tcPr>
          <w:p w:rsidR="00C860E4" w:rsidRPr="0044203A" w:rsidRDefault="00C860E4" w:rsidP="00AF3CA4">
            <w:pPr>
              <w:suppressAutoHyphens/>
              <w:jc w:val="right"/>
              <w:rPr>
                <w:i/>
                <w:color w:val="000000"/>
                <w:sz w:val="28"/>
                <w:szCs w:val="28"/>
              </w:rPr>
            </w:pPr>
          </w:p>
        </w:tc>
      </w:tr>
      <w:tr w:rsidR="00C860E4" w:rsidTr="0038116B">
        <w:trPr>
          <w:cantSplit/>
          <w:trHeight w:val="23"/>
        </w:trPr>
        <w:tc>
          <w:tcPr>
            <w:tcW w:w="3118" w:type="dxa"/>
            <w:tcMar>
              <w:top w:w="80" w:type="dxa"/>
              <w:left w:w="80" w:type="dxa"/>
              <w:bottom w:w="80" w:type="dxa"/>
              <w:right w:w="80" w:type="dxa"/>
            </w:tcMar>
            <w:vAlign w:val="bottom"/>
          </w:tcPr>
          <w:p w:rsidR="00C860E4" w:rsidRPr="0044203A" w:rsidRDefault="00E57E05" w:rsidP="00AF3CA4">
            <w:pPr>
              <w:suppressAutoHyphens/>
              <w:rPr>
                <w:bCs/>
                <w:color w:val="000000"/>
                <w:sz w:val="28"/>
                <w:szCs w:val="28"/>
              </w:rPr>
            </w:pPr>
            <w:r w:rsidRPr="0044203A">
              <w:rPr>
                <w:bCs/>
                <w:color w:val="000000"/>
                <w:sz w:val="28"/>
                <w:szCs w:val="28"/>
              </w:rPr>
              <w:lastRenderedPageBreak/>
              <w:t>2 02 25304 00 0000 150</w:t>
            </w:r>
          </w:p>
        </w:tc>
        <w:tc>
          <w:tcPr>
            <w:tcW w:w="5808" w:type="dxa"/>
            <w:tcMar>
              <w:top w:w="80" w:type="dxa"/>
              <w:left w:w="80" w:type="dxa"/>
              <w:bottom w:w="80" w:type="dxa"/>
              <w:right w:w="80" w:type="dxa"/>
            </w:tcMar>
            <w:vAlign w:val="bottom"/>
          </w:tcPr>
          <w:p w:rsidR="00C860E4" w:rsidRPr="0044203A" w:rsidRDefault="00E57E05" w:rsidP="00AF3CA4">
            <w:pPr>
              <w:suppressAutoHyphens/>
              <w:rPr>
                <w:bCs/>
                <w:color w:val="000000"/>
                <w:sz w:val="28"/>
                <w:szCs w:val="28"/>
              </w:rPr>
            </w:pPr>
            <w:r w:rsidRPr="0044203A">
              <w:rPr>
                <w:bCs/>
                <w:color w:val="000000"/>
                <w:sz w:val="28"/>
                <w:szCs w:val="28"/>
              </w:rPr>
              <w:t>Субсидии бюджетам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842" w:type="dxa"/>
            <w:tcMar>
              <w:top w:w="80" w:type="dxa"/>
              <w:left w:w="80" w:type="dxa"/>
              <w:bottom w:w="80" w:type="dxa"/>
              <w:right w:w="80" w:type="dxa"/>
            </w:tcMar>
            <w:vAlign w:val="bottom"/>
          </w:tcPr>
          <w:p w:rsidR="00C860E4" w:rsidRPr="0044203A" w:rsidRDefault="00E57E05" w:rsidP="00AF3CA4">
            <w:pPr>
              <w:suppressAutoHyphens/>
              <w:jc w:val="right"/>
              <w:rPr>
                <w:bCs/>
                <w:color w:val="000000"/>
                <w:sz w:val="28"/>
                <w:szCs w:val="28"/>
              </w:rPr>
            </w:pPr>
            <w:r w:rsidRPr="0044203A">
              <w:rPr>
                <w:bCs/>
                <w:color w:val="000000"/>
                <w:sz w:val="28"/>
                <w:szCs w:val="28"/>
              </w:rPr>
              <w:t>786 547,0</w:t>
            </w:r>
          </w:p>
        </w:tc>
        <w:tc>
          <w:tcPr>
            <w:tcW w:w="1984" w:type="dxa"/>
            <w:tcMar>
              <w:top w:w="80" w:type="dxa"/>
              <w:left w:w="80" w:type="dxa"/>
              <w:bottom w:w="80" w:type="dxa"/>
              <w:right w:w="80" w:type="dxa"/>
            </w:tcMar>
            <w:vAlign w:val="bottom"/>
          </w:tcPr>
          <w:p w:rsidR="00C860E4" w:rsidRPr="0044203A" w:rsidRDefault="00E57E05" w:rsidP="00AF3CA4">
            <w:pPr>
              <w:suppressAutoHyphens/>
              <w:jc w:val="right"/>
              <w:rPr>
                <w:bCs/>
                <w:color w:val="000000"/>
                <w:sz w:val="28"/>
                <w:szCs w:val="28"/>
              </w:rPr>
            </w:pPr>
            <w:r w:rsidRPr="0044203A">
              <w:rPr>
                <w:bCs/>
                <w:color w:val="000000"/>
                <w:sz w:val="28"/>
                <w:szCs w:val="28"/>
              </w:rPr>
              <w:t>989 318,6</w:t>
            </w:r>
          </w:p>
        </w:tc>
        <w:tc>
          <w:tcPr>
            <w:tcW w:w="1844" w:type="dxa"/>
            <w:tcMar>
              <w:top w:w="80" w:type="dxa"/>
              <w:left w:w="80" w:type="dxa"/>
              <w:bottom w:w="80" w:type="dxa"/>
              <w:right w:w="80" w:type="dxa"/>
            </w:tcMar>
            <w:vAlign w:val="bottom"/>
          </w:tcPr>
          <w:p w:rsidR="00C860E4" w:rsidRPr="0044203A" w:rsidRDefault="00E57E05" w:rsidP="00AF3CA4">
            <w:pPr>
              <w:suppressAutoHyphens/>
              <w:jc w:val="right"/>
              <w:rPr>
                <w:bCs/>
                <w:color w:val="000000"/>
                <w:sz w:val="28"/>
                <w:szCs w:val="28"/>
              </w:rPr>
            </w:pPr>
            <w:r w:rsidRPr="0044203A">
              <w:rPr>
                <w:bCs/>
                <w:color w:val="000000"/>
                <w:sz w:val="28"/>
                <w:szCs w:val="28"/>
              </w:rPr>
              <w:t>1 013 321,2</w:t>
            </w:r>
          </w:p>
        </w:tc>
      </w:tr>
      <w:tr w:rsidR="00C860E4" w:rsidTr="0038116B">
        <w:trPr>
          <w:cantSplit/>
          <w:trHeight w:val="23"/>
        </w:trPr>
        <w:tc>
          <w:tcPr>
            <w:tcW w:w="311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2 02 25304 02 0000 150</w:t>
            </w:r>
          </w:p>
        </w:tc>
        <w:tc>
          <w:tcPr>
            <w:tcW w:w="580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Субсидии бюджетам субъектов Российской Федерации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842"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786 547,0</w:t>
            </w:r>
          </w:p>
        </w:tc>
        <w:tc>
          <w:tcPr>
            <w:tcW w:w="1984"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989 318,6</w:t>
            </w:r>
          </w:p>
        </w:tc>
        <w:tc>
          <w:tcPr>
            <w:tcW w:w="1844"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1 013 321,2</w:t>
            </w:r>
          </w:p>
        </w:tc>
      </w:tr>
      <w:tr w:rsidR="00C860E4" w:rsidTr="0038116B">
        <w:trPr>
          <w:cantSplit/>
          <w:trHeight w:val="23"/>
        </w:trPr>
        <w:tc>
          <w:tcPr>
            <w:tcW w:w="3118" w:type="dxa"/>
            <w:tcMar>
              <w:top w:w="80" w:type="dxa"/>
              <w:left w:w="80" w:type="dxa"/>
              <w:bottom w:w="80" w:type="dxa"/>
              <w:right w:w="80" w:type="dxa"/>
            </w:tcMar>
            <w:vAlign w:val="bottom"/>
          </w:tcPr>
          <w:p w:rsidR="00C860E4" w:rsidRPr="0044203A" w:rsidRDefault="00E57E05" w:rsidP="00AF3CA4">
            <w:pPr>
              <w:suppressAutoHyphens/>
              <w:rPr>
                <w:bCs/>
                <w:color w:val="000000"/>
                <w:sz w:val="28"/>
                <w:szCs w:val="28"/>
              </w:rPr>
            </w:pPr>
            <w:r w:rsidRPr="0044203A">
              <w:rPr>
                <w:bCs/>
                <w:color w:val="000000"/>
                <w:sz w:val="28"/>
                <w:szCs w:val="28"/>
              </w:rPr>
              <w:t>2 02 25305 00 0000 150</w:t>
            </w:r>
          </w:p>
        </w:tc>
        <w:tc>
          <w:tcPr>
            <w:tcW w:w="5808" w:type="dxa"/>
            <w:tcMar>
              <w:top w:w="80" w:type="dxa"/>
              <w:left w:w="80" w:type="dxa"/>
              <w:bottom w:w="80" w:type="dxa"/>
              <w:right w:w="80" w:type="dxa"/>
            </w:tcMar>
            <w:vAlign w:val="bottom"/>
          </w:tcPr>
          <w:p w:rsidR="00C860E4" w:rsidRPr="0044203A" w:rsidRDefault="00E57E05" w:rsidP="00AF3CA4">
            <w:pPr>
              <w:suppressAutoHyphens/>
              <w:rPr>
                <w:bCs/>
                <w:color w:val="000000"/>
                <w:sz w:val="28"/>
                <w:szCs w:val="28"/>
              </w:rPr>
            </w:pPr>
            <w:r w:rsidRPr="0044203A">
              <w:rPr>
                <w:bCs/>
                <w:color w:val="000000"/>
                <w:sz w:val="28"/>
                <w:szCs w:val="28"/>
              </w:rPr>
              <w:t>Субсидии бюджетам на создание новых мест в общеобразовательных организациях в связи с ростом числа обучающихся, вызванным демографическим фактором</w:t>
            </w:r>
          </w:p>
        </w:tc>
        <w:tc>
          <w:tcPr>
            <w:tcW w:w="1842" w:type="dxa"/>
            <w:tcMar>
              <w:top w:w="80" w:type="dxa"/>
              <w:left w:w="80" w:type="dxa"/>
              <w:bottom w:w="80" w:type="dxa"/>
              <w:right w:w="80" w:type="dxa"/>
            </w:tcMar>
            <w:vAlign w:val="bottom"/>
          </w:tcPr>
          <w:p w:rsidR="00C860E4" w:rsidRPr="0044203A" w:rsidRDefault="00E57E05" w:rsidP="00AF3CA4">
            <w:pPr>
              <w:suppressAutoHyphens/>
              <w:jc w:val="right"/>
              <w:rPr>
                <w:bCs/>
                <w:color w:val="000000"/>
                <w:sz w:val="28"/>
                <w:szCs w:val="28"/>
              </w:rPr>
            </w:pPr>
            <w:r w:rsidRPr="0044203A">
              <w:rPr>
                <w:bCs/>
                <w:color w:val="000000"/>
                <w:sz w:val="28"/>
                <w:szCs w:val="28"/>
              </w:rPr>
              <w:t>1 884 687,6</w:t>
            </w:r>
          </w:p>
        </w:tc>
        <w:tc>
          <w:tcPr>
            <w:tcW w:w="1984" w:type="dxa"/>
            <w:tcMar>
              <w:top w:w="80" w:type="dxa"/>
              <w:left w:w="80" w:type="dxa"/>
              <w:bottom w:w="80" w:type="dxa"/>
              <w:right w:w="80" w:type="dxa"/>
            </w:tcMar>
            <w:vAlign w:val="bottom"/>
          </w:tcPr>
          <w:p w:rsidR="00C860E4" w:rsidRPr="0044203A" w:rsidRDefault="00C860E4" w:rsidP="00AF3CA4">
            <w:pPr>
              <w:suppressAutoHyphens/>
              <w:jc w:val="right"/>
              <w:rPr>
                <w:bCs/>
                <w:color w:val="000000"/>
                <w:sz w:val="28"/>
                <w:szCs w:val="28"/>
              </w:rPr>
            </w:pPr>
          </w:p>
        </w:tc>
        <w:tc>
          <w:tcPr>
            <w:tcW w:w="1844" w:type="dxa"/>
            <w:tcMar>
              <w:top w:w="80" w:type="dxa"/>
              <w:left w:w="80" w:type="dxa"/>
              <w:bottom w:w="80" w:type="dxa"/>
              <w:right w:w="80" w:type="dxa"/>
            </w:tcMar>
            <w:vAlign w:val="bottom"/>
          </w:tcPr>
          <w:p w:rsidR="00C860E4" w:rsidRPr="0044203A" w:rsidRDefault="00C860E4" w:rsidP="00AF3CA4">
            <w:pPr>
              <w:suppressAutoHyphens/>
              <w:jc w:val="right"/>
              <w:rPr>
                <w:bCs/>
                <w:color w:val="000000"/>
                <w:sz w:val="28"/>
                <w:szCs w:val="28"/>
              </w:rPr>
            </w:pPr>
          </w:p>
        </w:tc>
      </w:tr>
      <w:tr w:rsidR="00C860E4" w:rsidTr="0038116B">
        <w:trPr>
          <w:cantSplit/>
          <w:trHeight w:val="23"/>
        </w:trPr>
        <w:tc>
          <w:tcPr>
            <w:tcW w:w="311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2 02 25305 02 0000 150</w:t>
            </w:r>
          </w:p>
        </w:tc>
        <w:tc>
          <w:tcPr>
            <w:tcW w:w="580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Субсидии бюджетам субъектов Российской Федерации на создание новых мест в общеобразовательных организациях в связи с ростом числа обучающихся, вызванным демографическим фактором</w:t>
            </w:r>
          </w:p>
        </w:tc>
        <w:tc>
          <w:tcPr>
            <w:tcW w:w="1842"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1 884 687,6</w:t>
            </w:r>
          </w:p>
        </w:tc>
        <w:tc>
          <w:tcPr>
            <w:tcW w:w="1984" w:type="dxa"/>
            <w:tcMar>
              <w:top w:w="80" w:type="dxa"/>
              <w:left w:w="80" w:type="dxa"/>
              <w:bottom w:w="80" w:type="dxa"/>
              <w:right w:w="80" w:type="dxa"/>
            </w:tcMar>
            <w:vAlign w:val="bottom"/>
          </w:tcPr>
          <w:p w:rsidR="00C860E4" w:rsidRPr="0044203A" w:rsidRDefault="00C860E4" w:rsidP="00AF3CA4">
            <w:pPr>
              <w:suppressAutoHyphens/>
              <w:jc w:val="right"/>
              <w:rPr>
                <w:i/>
                <w:color w:val="000000"/>
                <w:sz w:val="28"/>
                <w:szCs w:val="28"/>
              </w:rPr>
            </w:pPr>
          </w:p>
        </w:tc>
        <w:tc>
          <w:tcPr>
            <w:tcW w:w="1844" w:type="dxa"/>
            <w:tcMar>
              <w:top w:w="80" w:type="dxa"/>
              <w:left w:w="80" w:type="dxa"/>
              <w:bottom w:w="80" w:type="dxa"/>
              <w:right w:w="80" w:type="dxa"/>
            </w:tcMar>
            <w:vAlign w:val="bottom"/>
          </w:tcPr>
          <w:p w:rsidR="00C860E4" w:rsidRPr="0044203A" w:rsidRDefault="00C860E4" w:rsidP="00AF3CA4">
            <w:pPr>
              <w:suppressAutoHyphens/>
              <w:jc w:val="right"/>
              <w:rPr>
                <w:i/>
                <w:color w:val="000000"/>
                <w:sz w:val="28"/>
                <w:szCs w:val="28"/>
              </w:rPr>
            </w:pP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2 02 25311 02 0000 150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Субсидии бюджетам субъектов Российской Федерации на возмещение затрат по созданию, модернизации и (или) реконструкции объектов инфраструктуры особых экономических зон</w:t>
            </w:r>
          </w:p>
        </w:tc>
        <w:tc>
          <w:tcPr>
            <w:tcW w:w="1842" w:type="dxa"/>
            <w:tcMar>
              <w:top w:w="80" w:type="dxa"/>
              <w:left w:w="80" w:type="dxa"/>
              <w:bottom w:w="80" w:type="dxa"/>
              <w:right w:w="80" w:type="dxa"/>
            </w:tcMar>
            <w:vAlign w:val="bottom"/>
          </w:tcPr>
          <w:p w:rsidR="00C860E4" w:rsidRDefault="00C860E4" w:rsidP="00AF3CA4">
            <w:pPr>
              <w:suppressAutoHyphens/>
              <w:jc w:val="right"/>
              <w:rPr>
                <w:color w:val="000000"/>
                <w:sz w:val="28"/>
                <w:szCs w:val="28"/>
              </w:rPr>
            </w:pPr>
          </w:p>
        </w:tc>
        <w:tc>
          <w:tcPr>
            <w:tcW w:w="198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193 392,0</w:t>
            </w:r>
          </w:p>
        </w:tc>
        <w:tc>
          <w:tcPr>
            <w:tcW w:w="184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426 647,0</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lastRenderedPageBreak/>
              <w:t>2 02 25341 00 0000 150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Субсидии бюджетам на развитие сельского туризма</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16 400,0</w:t>
            </w:r>
          </w:p>
        </w:tc>
        <w:tc>
          <w:tcPr>
            <w:tcW w:w="198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16 430,0</w:t>
            </w:r>
          </w:p>
        </w:tc>
        <w:tc>
          <w:tcPr>
            <w:tcW w:w="184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17 400,0</w:t>
            </w:r>
          </w:p>
        </w:tc>
      </w:tr>
      <w:tr w:rsidR="00C860E4" w:rsidTr="0038116B">
        <w:trPr>
          <w:cantSplit/>
          <w:trHeight w:val="23"/>
        </w:trPr>
        <w:tc>
          <w:tcPr>
            <w:tcW w:w="311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2 02 25341 02 0000 150</w:t>
            </w:r>
          </w:p>
        </w:tc>
        <w:tc>
          <w:tcPr>
            <w:tcW w:w="580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Субсидии бюджетам субъектов Российской Федерации на развитие сельского туризма</w:t>
            </w:r>
          </w:p>
        </w:tc>
        <w:tc>
          <w:tcPr>
            <w:tcW w:w="1842"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16 400,0</w:t>
            </w:r>
          </w:p>
        </w:tc>
        <w:tc>
          <w:tcPr>
            <w:tcW w:w="1984"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16 430,0</w:t>
            </w:r>
          </w:p>
        </w:tc>
        <w:tc>
          <w:tcPr>
            <w:tcW w:w="1844"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17 400,0</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2 02 25358 00 0000 150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Субсидии бюджетам на финансовое обеспечение (возмещение) производителям зерновых культур части затрат на производство и реализацию зерновых культур</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241 274,7</w:t>
            </w:r>
          </w:p>
        </w:tc>
        <w:tc>
          <w:tcPr>
            <w:tcW w:w="198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243 423,8</w:t>
            </w:r>
          </w:p>
        </w:tc>
        <w:tc>
          <w:tcPr>
            <w:tcW w:w="184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243 423,8</w:t>
            </w:r>
          </w:p>
        </w:tc>
      </w:tr>
      <w:tr w:rsidR="00C860E4" w:rsidTr="0038116B">
        <w:trPr>
          <w:cantSplit/>
          <w:trHeight w:val="23"/>
        </w:trPr>
        <w:tc>
          <w:tcPr>
            <w:tcW w:w="311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2 02 25358 02 0000 150</w:t>
            </w:r>
          </w:p>
        </w:tc>
        <w:tc>
          <w:tcPr>
            <w:tcW w:w="580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Субсидии бюджетам субъектов Российской Федерации на финансовое обеспечение (возмещение) производителям зерновых культур части затрат на производство и реализацию зерновых культур</w:t>
            </w:r>
          </w:p>
        </w:tc>
        <w:tc>
          <w:tcPr>
            <w:tcW w:w="1842"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241 274,7</w:t>
            </w:r>
          </w:p>
        </w:tc>
        <w:tc>
          <w:tcPr>
            <w:tcW w:w="1984"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243 423,8</w:t>
            </w:r>
          </w:p>
        </w:tc>
        <w:tc>
          <w:tcPr>
            <w:tcW w:w="1844"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243 423,8</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2 02 25365 00 0000 150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Субсидии бюджетам на реализацию региональных проектов модернизации первичного звена здравоохранения</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1 296 211,6</w:t>
            </w:r>
          </w:p>
        </w:tc>
        <w:tc>
          <w:tcPr>
            <w:tcW w:w="198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1 934 088,5</w:t>
            </w:r>
          </w:p>
        </w:tc>
        <w:tc>
          <w:tcPr>
            <w:tcW w:w="1844" w:type="dxa"/>
            <w:tcMar>
              <w:top w:w="80" w:type="dxa"/>
              <w:left w:w="80" w:type="dxa"/>
              <w:bottom w:w="80" w:type="dxa"/>
              <w:right w:w="80" w:type="dxa"/>
            </w:tcMar>
            <w:vAlign w:val="bottom"/>
          </w:tcPr>
          <w:p w:rsidR="00C860E4" w:rsidRDefault="00C860E4" w:rsidP="00AF3CA4">
            <w:pPr>
              <w:suppressAutoHyphens/>
              <w:jc w:val="right"/>
              <w:rPr>
                <w:color w:val="000000"/>
                <w:sz w:val="28"/>
                <w:szCs w:val="28"/>
              </w:rPr>
            </w:pPr>
          </w:p>
        </w:tc>
      </w:tr>
      <w:tr w:rsidR="00C860E4" w:rsidTr="0038116B">
        <w:trPr>
          <w:cantSplit/>
          <w:trHeight w:val="23"/>
        </w:trPr>
        <w:tc>
          <w:tcPr>
            <w:tcW w:w="311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2 02 25365 02 0000 150</w:t>
            </w:r>
          </w:p>
        </w:tc>
        <w:tc>
          <w:tcPr>
            <w:tcW w:w="580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Субсидии бюджетам субъектов Российской Федерации на реализацию региональных проектов модернизации первичного звена здравоохранения</w:t>
            </w:r>
          </w:p>
        </w:tc>
        <w:tc>
          <w:tcPr>
            <w:tcW w:w="1842"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1 296 211,6</w:t>
            </w:r>
          </w:p>
        </w:tc>
        <w:tc>
          <w:tcPr>
            <w:tcW w:w="1984"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1 934 088,5</w:t>
            </w:r>
          </w:p>
        </w:tc>
        <w:tc>
          <w:tcPr>
            <w:tcW w:w="1844" w:type="dxa"/>
            <w:tcMar>
              <w:top w:w="80" w:type="dxa"/>
              <w:left w:w="80" w:type="dxa"/>
              <w:bottom w:w="80" w:type="dxa"/>
              <w:right w:w="80" w:type="dxa"/>
            </w:tcMar>
            <w:vAlign w:val="bottom"/>
          </w:tcPr>
          <w:p w:rsidR="00C860E4" w:rsidRPr="0044203A" w:rsidRDefault="00C860E4" w:rsidP="00AF3CA4">
            <w:pPr>
              <w:suppressAutoHyphens/>
              <w:jc w:val="right"/>
              <w:rPr>
                <w:i/>
                <w:color w:val="000000"/>
                <w:sz w:val="28"/>
                <w:szCs w:val="28"/>
              </w:rPr>
            </w:pP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2 02 25372 00 0000 150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Субсидии бюджетам на развитие транспортной инфраструктуры на сельских территориях</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160 296,3</w:t>
            </w:r>
          </w:p>
        </w:tc>
        <w:tc>
          <w:tcPr>
            <w:tcW w:w="198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4 108,4</w:t>
            </w:r>
          </w:p>
        </w:tc>
        <w:tc>
          <w:tcPr>
            <w:tcW w:w="184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48 029,7</w:t>
            </w:r>
          </w:p>
        </w:tc>
      </w:tr>
      <w:tr w:rsidR="00C860E4" w:rsidTr="0038116B">
        <w:trPr>
          <w:cantSplit/>
          <w:trHeight w:val="23"/>
        </w:trPr>
        <w:tc>
          <w:tcPr>
            <w:tcW w:w="311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lastRenderedPageBreak/>
              <w:t>2 02 25372 02 0000 150</w:t>
            </w:r>
          </w:p>
        </w:tc>
        <w:tc>
          <w:tcPr>
            <w:tcW w:w="580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Субсидии бюджетам субъектов Российской Федерации на развитие транспортной инфраструктуры на сельских территориях</w:t>
            </w:r>
          </w:p>
        </w:tc>
        <w:tc>
          <w:tcPr>
            <w:tcW w:w="1842"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160 296,3</w:t>
            </w:r>
          </w:p>
        </w:tc>
        <w:tc>
          <w:tcPr>
            <w:tcW w:w="1984"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4 108,4</w:t>
            </w:r>
          </w:p>
        </w:tc>
        <w:tc>
          <w:tcPr>
            <w:tcW w:w="1844"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48 029,7</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2 02 25385 00 0000 150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Субсидии бюджетам в целях софинансирования расходных обязательств субъектов Российской Федерации, возникающих при реализации мероприятий по проведению массового обследования новорожденных на врожденные и (или) наследственные заболевания (расширенный неонатальный скрининг)</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43 551,5</w:t>
            </w:r>
          </w:p>
        </w:tc>
        <w:tc>
          <w:tcPr>
            <w:tcW w:w="198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32 482,5</w:t>
            </w:r>
          </w:p>
        </w:tc>
        <w:tc>
          <w:tcPr>
            <w:tcW w:w="184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34 019,8</w:t>
            </w:r>
          </w:p>
        </w:tc>
      </w:tr>
      <w:tr w:rsidR="00C860E4" w:rsidTr="0038116B">
        <w:trPr>
          <w:cantSplit/>
          <w:trHeight w:val="23"/>
        </w:trPr>
        <w:tc>
          <w:tcPr>
            <w:tcW w:w="311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2 02 25385 02 0000 150</w:t>
            </w:r>
          </w:p>
        </w:tc>
        <w:tc>
          <w:tcPr>
            <w:tcW w:w="580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Субсидии бюджетам субъектов Российской Федерации в целях софинансирования расходных обязательств субъектов Российской Федерации, возникающих при реализации мероприятий по проведению массового обследования новорожденных на врожденные и (или) наследственные заболевания (расширенный неонатальный скрининг)</w:t>
            </w:r>
          </w:p>
        </w:tc>
        <w:tc>
          <w:tcPr>
            <w:tcW w:w="1842"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43 551,5</w:t>
            </w:r>
          </w:p>
        </w:tc>
        <w:tc>
          <w:tcPr>
            <w:tcW w:w="1984"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32 482,5</w:t>
            </w:r>
          </w:p>
        </w:tc>
        <w:tc>
          <w:tcPr>
            <w:tcW w:w="1844"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34 019,8</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2 02 25394 00 0000 150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Субсидии бюджетам на приведение в нормативное состояние автомобильных дорог и искусственных дорожных сооружений</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4 560 651,6</w:t>
            </w:r>
          </w:p>
        </w:tc>
        <w:tc>
          <w:tcPr>
            <w:tcW w:w="198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5 309 092,7</w:t>
            </w:r>
          </w:p>
        </w:tc>
        <w:tc>
          <w:tcPr>
            <w:tcW w:w="184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6 062 929,7</w:t>
            </w:r>
          </w:p>
        </w:tc>
      </w:tr>
      <w:tr w:rsidR="00C860E4" w:rsidTr="0038116B">
        <w:trPr>
          <w:cantSplit/>
          <w:trHeight w:val="23"/>
        </w:trPr>
        <w:tc>
          <w:tcPr>
            <w:tcW w:w="311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lastRenderedPageBreak/>
              <w:t>2 02 25394 02 0000 150</w:t>
            </w:r>
          </w:p>
        </w:tc>
        <w:tc>
          <w:tcPr>
            <w:tcW w:w="580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Субсидии бюджетам субъектов Российской Федерации на приведение в нормативное состояние автомобильных дорог и искусственных дорожных сооружений</w:t>
            </w:r>
          </w:p>
        </w:tc>
        <w:tc>
          <w:tcPr>
            <w:tcW w:w="1842"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4 560 651,6</w:t>
            </w:r>
          </w:p>
        </w:tc>
        <w:tc>
          <w:tcPr>
            <w:tcW w:w="1984"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5 309 092,7</w:t>
            </w:r>
          </w:p>
        </w:tc>
        <w:tc>
          <w:tcPr>
            <w:tcW w:w="1844"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6 062 929,7</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2 02 25402 02 0000 150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Субсидии бюджетам субъектов Российской Федерации в целях софинансирования расходов, возникающих при оказании гражданам Российской Федерации высокотехнологичной медицинской помощи, не включенной в базовую программу обязательного медицинского страхования</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147 938,0</w:t>
            </w:r>
          </w:p>
        </w:tc>
        <w:tc>
          <w:tcPr>
            <w:tcW w:w="198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150 682,8</w:t>
            </w:r>
          </w:p>
        </w:tc>
        <w:tc>
          <w:tcPr>
            <w:tcW w:w="184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165 548,8</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2 02 25404 02 0000 150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 xml:space="preserve">Субсидии бюджетам субъектов Российской Федерации на </w:t>
            </w:r>
            <w:proofErr w:type="spellStart"/>
            <w:r>
              <w:rPr>
                <w:color w:val="000000"/>
                <w:sz w:val="28"/>
                <w:szCs w:val="28"/>
              </w:rPr>
              <w:t>софинансирование</w:t>
            </w:r>
            <w:proofErr w:type="spellEnd"/>
            <w:r>
              <w:rPr>
                <w:color w:val="000000"/>
                <w:sz w:val="28"/>
                <w:szCs w:val="28"/>
              </w:rPr>
              <w:t xml:space="preserve"> расходов, связанных с оказанием государственной социальной помощи на основании социального контракта отдельным категориям граждан</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620 452,3</w:t>
            </w:r>
          </w:p>
        </w:tc>
        <w:tc>
          <w:tcPr>
            <w:tcW w:w="198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704 688,9</w:t>
            </w:r>
          </w:p>
        </w:tc>
        <w:tc>
          <w:tcPr>
            <w:tcW w:w="184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718 782,7</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2 02 25412 00 0000 150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Субсидии бюджетам на реализацию практик поддержки добровольчества (</w:t>
            </w:r>
            <w:proofErr w:type="spellStart"/>
            <w:r>
              <w:rPr>
                <w:color w:val="000000"/>
                <w:sz w:val="28"/>
                <w:szCs w:val="28"/>
              </w:rPr>
              <w:t>волонтерства</w:t>
            </w:r>
            <w:proofErr w:type="spellEnd"/>
            <w:r>
              <w:rPr>
                <w:color w:val="000000"/>
                <w:sz w:val="28"/>
                <w:szCs w:val="28"/>
              </w:rPr>
              <w:t>) по итогам проведения ежегодного Всероссийского конкурса лучших региональных практик поддержки и развития добровольчества (</w:t>
            </w:r>
            <w:proofErr w:type="spellStart"/>
            <w:r>
              <w:rPr>
                <w:color w:val="000000"/>
                <w:sz w:val="28"/>
                <w:szCs w:val="28"/>
              </w:rPr>
              <w:t>волонтерства</w:t>
            </w:r>
            <w:proofErr w:type="spellEnd"/>
            <w:r>
              <w:rPr>
                <w:color w:val="000000"/>
                <w:sz w:val="28"/>
                <w:szCs w:val="28"/>
              </w:rPr>
              <w:t xml:space="preserve">) </w:t>
            </w:r>
            <w:r w:rsidR="0044203A">
              <w:rPr>
                <w:color w:val="000000"/>
                <w:sz w:val="28"/>
                <w:szCs w:val="28"/>
              </w:rPr>
              <w:t>«</w:t>
            </w:r>
            <w:r>
              <w:rPr>
                <w:color w:val="000000"/>
                <w:sz w:val="28"/>
                <w:szCs w:val="28"/>
              </w:rPr>
              <w:t>Регион добрых дел</w:t>
            </w:r>
            <w:r w:rsidR="0044203A">
              <w:rPr>
                <w:color w:val="000000"/>
                <w:sz w:val="28"/>
                <w:szCs w:val="28"/>
              </w:rPr>
              <w:t>»</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8 337,3</w:t>
            </w:r>
          </w:p>
        </w:tc>
        <w:tc>
          <w:tcPr>
            <w:tcW w:w="1984" w:type="dxa"/>
            <w:tcMar>
              <w:top w:w="80" w:type="dxa"/>
              <w:left w:w="80" w:type="dxa"/>
              <w:bottom w:w="80" w:type="dxa"/>
              <w:right w:w="80" w:type="dxa"/>
            </w:tcMar>
            <w:vAlign w:val="bottom"/>
          </w:tcPr>
          <w:p w:rsidR="00C860E4" w:rsidRDefault="00C860E4" w:rsidP="00AF3CA4">
            <w:pPr>
              <w:suppressAutoHyphens/>
              <w:jc w:val="right"/>
              <w:rPr>
                <w:color w:val="000000"/>
                <w:sz w:val="28"/>
                <w:szCs w:val="28"/>
              </w:rPr>
            </w:pPr>
          </w:p>
        </w:tc>
        <w:tc>
          <w:tcPr>
            <w:tcW w:w="1844" w:type="dxa"/>
            <w:tcMar>
              <w:top w:w="80" w:type="dxa"/>
              <w:left w:w="80" w:type="dxa"/>
              <w:bottom w:w="80" w:type="dxa"/>
              <w:right w:w="80" w:type="dxa"/>
            </w:tcMar>
            <w:vAlign w:val="bottom"/>
          </w:tcPr>
          <w:p w:rsidR="00C860E4" w:rsidRDefault="00C860E4" w:rsidP="00AF3CA4">
            <w:pPr>
              <w:suppressAutoHyphens/>
              <w:jc w:val="right"/>
              <w:rPr>
                <w:color w:val="000000"/>
                <w:sz w:val="28"/>
                <w:szCs w:val="28"/>
              </w:rPr>
            </w:pPr>
          </w:p>
        </w:tc>
      </w:tr>
      <w:tr w:rsidR="00C860E4" w:rsidTr="0038116B">
        <w:trPr>
          <w:cantSplit/>
          <w:trHeight w:val="23"/>
        </w:trPr>
        <w:tc>
          <w:tcPr>
            <w:tcW w:w="311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lastRenderedPageBreak/>
              <w:t>2 02 25412 02 0000 150</w:t>
            </w:r>
          </w:p>
        </w:tc>
        <w:tc>
          <w:tcPr>
            <w:tcW w:w="580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Субсидии бюджетам субъектов Российской Федерации на реализацию практик поддержки добровольчества (</w:t>
            </w:r>
            <w:proofErr w:type="spellStart"/>
            <w:r w:rsidRPr="0044203A">
              <w:rPr>
                <w:i/>
                <w:color w:val="000000"/>
                <w:sz w:val="28"/>
                <w:szCs w:val="28"/>
              </w:rPr>
              <w:t>волонтерства</w:t>
            </w:r>
            <w:proofErr w:type="spellEnd"/>
            <w:r w:rsidRPr="0044203A">
              <w:rPr>
                <w:i/>
                <w:color w:val="000000"/>
                <w:sz w:val="28"/>
                <w:szCs w:val="28"/>
              </w:rPr>
              <w:t>) по итогам проведения ежегодного Всероссийского конкурса лучших региональных практик поддержки и развития добровольчества (</w:t>
            </w:r>
            <w:proofErr w:type="spellStart"/>
            <w:r w:rsidRPr="0044203A">
              <w:rPr>
                <w:i/>
                <w:color w:val="000000"/>
                <w:sz w:val="28"/>
                <w:szCs w:val="28"/>
              </w:rPr>
              <w:t>волонтерства</w:t>
            </w:r>
            <w:proofErr w:type="spellEnd"/>
            <w:r w:rsidRPr="0044203A">
              <w:rPr>
                <w:i/>
                <w:color w:val="000000"/>
                <w:sz w:val="28"/>
                <w:szCs w:val="28"/>
              </w:rPr>
              <w:t xml:space="preserve">) </w:t>
            </w:r>
            <w:r w:rsidR="0044203A">
              <w:rPr>
                <w:i/>
                <w:color w:val="000000"/>
                <w:sz w:val="28"/>
                <w:szCs w:val="28"/>
              </w:rPr>
              <w:t>«</w:t>
            </w:r>
            <w:r w:rsidRPr="0044203A">
              <w:rPr>
                <w:i/>
                <w:color w:val="000000"/>
                <w:sz w:val="28"/>
                <w:szCs w:val="28"/>
              </w:rPr>
              <w:t>Регион добрых дел</w:t>
            </w:r>
            <w:r w:rsidR="0044203A">
              <w:rPr>
                <w:i/>
                <w:color w:val="000000"/>
                <w:sz w:val="28"/>
                <w:szCs w:val="28"/>
              </w:rPr>
              <w:t>»</w:t>
            </w:r>
          </w:p>
        </w:tc>
        <w:tc>
          <w:tcPr>
            <w:tcW w:w="1842"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8 337,3</w:t>
            </w:r>
          </w:p>
        </w:tc>
        <w:tc>
          <w:tcPr>
            <w:tcW w:w="1984" w:type="dxa"/>
            <w:tcMar>
              <w:top w:w="80" w:type="dxa"/>
              <w:left w:w="80" w:type="dxa"/>
              <w:bottom w:w="80" w:type="dxa"/>
              <w:right w:w="80" w:type="dxa"/>
            </w:tcMar>
            <w:vAlign w:val="bottom"/>
          </w:tcPr>
          <w:p w:rsidR="00C860E4" w:rsidRPr="0044203A" w:rsidRDefault="00C860E4" w:rsidP="00AF3CA4">
            <w:pPr>
              <w:suppressAutoHyphens/>
              <w:jc w:val="right"/>
              <w:rPr>
                <w:i/>
                <w:color w:val="000000"/>
                <w:sz w:val="28"/>
                <w:szCs w:val="28"/>
              </w:rPr>
            </w:pPr>
          </w:p>
        </w:tc>
        <w:tc>
          <w:tcPr>
            <w:tcW w:w="1844" w:type="dxa"/>
            <w:tcMar>
              <w:top w:w="80" w:type="dxa"/>
              <w:left w:w="80" w:type="dxa"/>
              <w:bottom w:w="80" w:type="dxa"/>
              <w:right w:w="80" w:type="dxa"/>
            </w:tcMar>
            <w:vAlign w:val="bottom"/>
          </w:tcPr>
          <w:p w:rsidR="00C860E4" w:rsidRPr="0044203A" w:rsidRDefault="00C860E4" w:rsidP="00AF3CA4">
            <w:pPr>
              <w:suppressAutoHyphens/>
              <w:jc w:val="right"/>
              <w:rPr>
                <w:i/>
                <w:color w:val="000000"/>
                <w:sz w:val="28"/>
                <w:szCs w:val="28"/>
              </w:rPr>
            </w:pP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2 02 25418 00 0000 150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Субсидии бюджетам на 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p>
        </w:tc>
        <w:tc>
          <w:tcPr>
            <w:tcW w:w="1842" w:type="dxa"/>
            <w:tcMar>
              <w:top w:w="80" w:type="dxa"/>
              <w:left w:w="80" w:type="dxa"/>
              <w:bottom w:w="80" w:type="dxa"/>
              <w:right w:w="80" w:type="dxa"/>
            </w:tcMar>
            <w:vAlign w:val="bottom"/>
          </w:tcPr>
          <w:p w:rsidR="00C860E4" w:rsidRDefault="00C860E4" w:rsidP="00AF3CA4">
            <w:pPr>
              <w:suppressAutoHyphens/>
              <w:jc w:val="right"/>
              <w:rPr>
                <w:color w:val="000000"/>
                <w:sz w:val="28"/>
                <w:szCs w:val="28"/>
              </w:rPr>
            </w:pPr>
          </w:p>
        </w:tc>
        <w:tc>
          <w:tcPr>
            <w:tcW w:w="198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41 874,0</w:t>
            </w:r>
          </w:p>
        </w:tc>
        <w:tc>
          <w:tcPr>
            <w:tcW w:w="184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144 399,6</w:t>
            </w:r>
          </w:p>
        </w:tc>
      </w:tr>
      <w:tr w:rsidR="00C860E4" w:rsidTr="0038116B">
        <w:trPr>
          <w:cantSplit/>
          <w:trHeight w:val="23"/>
        </w:trPr>
        <w:tc>
          <w:tcPr>
            <w:tcW w:w="311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2 02 25418 02 0000 150</w:t>
            </w:r>
          </w:p>
        </w:tc>
        <w:tc>
          <w:tcPr>
            <w:tcW w:w="580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Субсидии бюджетам субъектов Российской Федерации на 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p>
        </w:tc>
        <w:tc>
          <w:tcPr>
            <w:tcW w:w="1842" w:type="dxa"/>
            <w:tcMar>
              <w:top w:w="80" w:type="dxa"/>
              <w:left w:w="80" w:type="dxa"/>
              <w:bottom w:w="80" w:type="dxa"/>
              <w:right w:w="80" w:type="dxa"/>
            </w:tcMar>
            <w:vAlign w:val="bottom"/>
          </w:tcPr>
          <w:p w:rsidR="00C860E4" w:rsidRPr="0044203A" w:rsidRDefault="00C860E4" w:rsidP="00AF3CA4">
            <w:pPr>
              <w:suppressAutoHyphens/>
              <w:jc w:val="right"/>
              <w:rPr>
                <w:i/>
                <w:color w:val="000000"/>
                <w:sz w:val="28"/>
                <w:szCs w:val="28"/>
              </w:rPr>
            </w:pPr>
          </w:p>
        </w:tc>
        <w:tc>
          <w:tcPr>
            <w:tcW w:w="1984"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41 874,0</w:t>
            </w:r>
          </w:p>
        </w:tc>
        <w:tc>
          <w:tcPr>
            <w:tcW w:w="1844"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144 399,6</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2 02 25424 00 0000 150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Субсидии бюджетам на 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144 768,0</w:t>
            </w:r>
          </w:p>
        </w:tc>
        <w:tc>
          <w:tcPr>
            <w:tcW w:w="1984" w:type="dxa"/>
            <w:tcMar>
              <w:top w:w="80" w:type="dxa"/>
              <w:left w:w="80" w:type="dxa"/>
              <w:bottom w:w="80" w:type="dxa"/>
              <w:right w:w="80" w:type="dxa"/>
            </w:tcMar>
            <w:vAlign w:val="bottom"/>
          </w:tcPr>
          <w:p w:rsidR="00C860E4" w:rsidRDefault="00C860E4" w:rsidP="00AF3CA4">
            <w:pPr>
              <w:suppressAutoHyphens/>
              <w:jc w:val="right"/>
              <w:rPr>
                <w:color w:val="000000"/>
                <w:sz w:val="28"/>
                <w:szCs w:val="28"/>
              </w:rPr>
            </w:pPr>
          </w:p>
        </w:tc>
        <w:tc>
          <w:tcPr>
            <w:tcW w:w="1844" w:type="dxa"/>
            <w:tcMar>
              <w:top w:w="80" w:type="dxa"/>
              <w:left w:w="80" w:type="dxa"/>
              <w:bottom w:w="80" w:type="dxa"/>
              <w:right w:w="80" w:type="dxa"/>
            </w:tcMar>
            <w:vAlign w:val="bottom"/>
          </w:tcPr>
          <w:p w:rsidR="00C860E4" w:rsidRDefault="00C860E4" w:rsidP="00AF3CA4">
            <w:pPr>
              <w:suppressAutoHyphens/>
              <w:jc w:val="right"/>
              <w:rPr>
                <w:color w:val="000000"/>
                <w:sz w:val="28"/>
                <w:szCs w:val="28"/>
              </w:rPr>
            </w:pPr>
          </w:p>
        </w:tc>
      </w:tr>
      <w:tr w:rsidR="00C860E4" w:rsidTr="0038116B">
        <w:trPr>
          <w:cantSplit/>
          <w:trHeight w:val="23"/>
        </w:trPr>
        <w:tc>
          <w:tcPr>
            <w:tcW w:w="311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lastRenderedPageBreak/>
              <w:t>2 02 25424 02 0000 150</w:t>
            </w:r>
          </w:p>
        </w:tc>
        <w:tc>
          <w:tcPr>
            <w:tcW w:w="580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Субсидии бюджетам субъектов Российской Федерации на 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1842"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144 768,0</w:t>
            </w:r>
          </w:p>
        </w:tc>
        <w:tc>
          <w:tcPr>
            <w:tcW w:w="1984" w:type="dxa"/>
            <w:tcMar>
              <w:top w:w="80" w:type="dxa"/>
              <w:left w:w="80" w:type="dxa"/>
              <w:bottom w:w="80" w:type="dxa"/>
              <w:right w:w="80" w:type="dxa"/>
            </w:tcMar>
            <w:vAlign w:val="bottom"/>
          </w:tcPr>
          <w:p w:rsidR="00C860E4" w:rsidRPr="0044203A" w:rsidRDefault="00C860E4" w:rsidP="00AF3CA4">
            <w:pPr>
              <w:suppressAutoHyphens/>
              <w:jc w:val="right"/>
              <w:rPr>
                <w:i/>
                <w:color w:val="000000"/>
                <w:sz w:val="28"/>
                <w:szCs w:val="28"/>
              </w:rPr>
            </w:pPr>
          </w:p>
        </w:tc>
        <w:tc>
          <w:tcPr>
            <w:tcW w:w="1844" w:type="dxa"/>
            <w:tcMar>
              <w:top w:w="80" w:type="dxa"/>
              <w:left w:w="80" w:type="dxa"/>
              <w:bottom w:w="80" w:type="dxa"/>
              <w:right w:w="80" w:type="dxa"/>
            </w:tcMar>
            <w:vAlign w:val="bottom"/>
          </w:tcPr>
          <w:p w:rsidR="00C860E4" w:rsidRPr="0044203A" w:rsidRDefault="00C860E4" w:rsidP="00AF3CA4">
            <w:pPr>
              <w:suppressAutoHyphens/>
              <w:jc w:val="right"/>
              <w:rPr>
                <w:i/>
                <w:color w:val="000000"/>
                <w:sz w:val="28"/>
                <w:szCs w:val="28"/>
              </w:rPr>
            </w:pP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2 02 25436 00 0000 150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Субсидии бюджетам на возмещение части затрат на уплату процентов по инвестиционным кредитам (займам) в агропромышленном комплексе</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17 909,7</w:t>
            </w:r>
          </w:p>
        </w:tc>
        <w:tc>
          <w:tcPr>
            <w:tcW w:w="198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13 368,9</w:t>
            </w:r>
          </w:p>
        </w:tc>
        <w:tc>
          <w:tcPr>
            <w:tcW w:w="184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8 886,9</w:t>
            </w:r>
          </w:p>
        </w:tc>
      </w:tr>
      <w:tr w:rsidR="00C860E4" w:rsidTr="0038116B">
        <w:trPr>
          <w:cantSplit/>
          <w:trHeight w:val="23"/>
        </w:trPr>
        <w:tc>
          <w:tcPr>
            <w:tcW w:w="311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2 02 25436 02 0000 150</w:t>
            </w:r>
          </w:p>
        </w:tc>
        <w:tc>
          <w:tcPr>
            <w:tcW w:w="580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Субсидии бюджетам субъектов Российской Федерации на возмещение части затрат на уплату процентов по инвестиционным кредитам (займам) в агропромышленном комплексе</w:t>
            </w:r>
          </w:p>
        </w:tc>
        <w:tc>
          <w:tcPr>
            <w:tcW w:w="1842"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17 909,7</w:t>
            </w:r>
          </w:p>
        </w:tc>
        <w:tc>
          <w:tcPr>
            <w:tcW w:w="1984"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13 368,9</w:t>
            </w:r>
          </w:p>
        </w:tc>
        <w:tc>
          <w:tcPr>
            <w:tcW w:w="1844"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8 886,9</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2 02 25439 00 0000 150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Субсидии бюджетам на завершение ранее начатых мероприятий по строительству (реконструкции) объектов обеспечивающей инфраструктуры с длительным сроком окупаемости</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532 610,3</w:t>
            </w:r>
          </w:p>
        </w:tc>
        <w:tc>
          <w:tcPr>
            <w:tcW w:w="1984" w:type="dxa"/>
            <w:tcMar>
              <w:top w:w="80" w:type="dxa"/>
              <w:left w:w="80" w:type="dxa"/>
              <w:bottom w:w="80" w:type="dxa"/>
              <w:right w:w="80" w:type="dxa"/>
            </w:tcMar>
            <w:vAlign w:val="bottom"/>
          </w:tcPr>
          <w:p w:rsidR="00C860E4" w:rsidRDefault="00C860E4" w:rsidP="00AF3CA4">
            <w:pPr>
              <w:suppressAutoHyphens/>
              <w:jc w:val="right"/>
              <w:rPr>
                <w:color w:val="000000"/>
                <w:sz w:val="28"/>
                <w:szCs w:val="28"/>
              </w:rPr>
            </w:pPr>
          </w:p>
        </w:tc>
        <w:tc>
          <w:tcPr>
            <w:tcW w:w="1844" w:type="dxa"/>
            <w:tcMar>
              <w:top w:w="80" w:type="dxa"/>
              <w:left w:w="80" w:type="dxa"/>
              <w:bottom w:w="80" w:type="dxa"/>
              <w:right w:w="80" w:type="dxa"/>
            </w:tcMar>
            <w:vAlign w:val="bottom"/>
          </w:tcPr>
          <w:p w:rsidR="00C860E4" w:rsidRDefault="00C860E4" w:rsidP="00AF3CA4">
            <w:pPr>
              <w:suppressAutoHyphens/>
              <w:jc w:val="right"/>
              <w:rPr>
                <w:color w:val="000000"/>
                <w:sz w:val="28"/>
                <w:szCs w:val="28"/>
              </w:rPr>
            </w:pPr>
          </w:p>
        </w:tc>
      </w:tr>
      <w:tr w:rsidR="00C860E4" w:rsidTr="0038116B">
        <w:trPr>
          <w:cantSplit/>
          <w:trHeight w:val="23"/>
        </w:trPr>
        <w:tc>
          <w:tcPr>
            <w:tcW w:w="311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2 02 25439 02 0000 150</w:t>
            </w:r>
          </w:p>
        </w:tc>
        <w:tc>
          <w:tcPr>
            <w:tcW w:w="580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Субсидии бюджетам субъектов Российской Федерации на завершение ранее начатых мероприятий по строительству (реконструкции) объектов обеспечивающей инфраструктуры с длительным сроком окупаемости</w:t>
            </w:r>
          </w:p>
        </w:tc>
        <w:tc>
          <w:tcPr>
            <w:tcW w:w="1842"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532 610,3</w:t>
            </w:r>
          </w:p>
        </w:tc>
        <w:tc>
          <w:tcPr>
            <w:tcW w:w="1984" w:type="dxa"/>
            <w:tcMar>
              <w:top w:w="80" w:type="dxa"/>
              <w:left w:w="80" w:type="dxa"/>
              <w:bottom w:w="80" w:type="dxa"/>
              <w:right w:w="80" w:type="dxa"/>
            </w:tcMar>
            <w:vAlign w:val="bottom"/>
          </w:tcPr>
          <w:p w:rsidR="00C860E4" w:rsidRPr="0044203A" w:rsidRDefault="00C860E4" w:rsidP="00AF3CA4">
            <w:pPr>
              <w:suppressAutoHyphens/>
              <w:jc w:val="right"/>
              <w:rPr>
                <w:i/>
                <w:color w:val="000000"/>
                <w:sz w:val="28"/>
                <w:szCs w:val="28"/>
              </w:rPr>
            </w:pPr>
          </w:p>
        </w:tc>
        <w:tc>
          <w:tcPr>
            <w:tcW w:w="1844" w:type="dxa"/>
            <w:tcMar>
              <w:top w:w="80" w:type="dxa"/>
              <w:left w:w="80" w:type="dxa"/>
              <w:bottom w:w="80" w:type="dxa"/>
              <w:right w:w="80" w:type="dxa"/>
            </w:tcMar>
            <w:vAlign w:val="bottom"/>
          </w:tcPr>
          <w:p w:rsidR="00C860E4" w:rsidRPr="0044203A" w:rsidRDefault="00C860E4" w:rsidP="00AF3CA4">
            <w:pPr>
              <w:suppressAutoHyphens/>
              <w:jc w:val="right"/>
              <w:rPr>
                <w:i/>
                <w:color w:val="000000"/>
                <w:sz w:val="28"/>
                <w:szCs w:val="28"/>
              </w:rPr>
            </w:pP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lastRenderedPageBreak/>
              <w:t>2 02 25454 00 0000 150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Субсидии бюджетам на создание модельных муниципальных библиотек</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14 400,0</w:t>
            </w:r>
          </w:p>
        </w:tc>
        <w:tc>
          <w:tcPr>
            <w:tcW w:w="1984" w:type="dxa"/>
            <w:tcMar>
              <w:top w:w="80" w:type="dxa"/>
              <w:left w:w="80" w:type="dxa"/>
              <w:bottom w:w="80" w:type="dxa"/>
              <w:right w:w="80" w:type="dxa"/>
            </w:tcMar>
            <w:vAlign w:val="bottom"/>
          </w:tcPr>
          <w:p w:rsidR="00C860E4" w:rsidRDefault="00C860E4" w:rsidP="00AF3CA4">
            <w:pPr>
              <w:suppressAutoHyphens/>
              <w:jc w:val="right"/>
              <w:rPr>
                <w:color w:val="000000"/>
                <w:sz w:val="28"/>
                <w:szCs w:val="28"/>
              </w:rPr>
            </w:pPr>
          </w:p>
        </w:tc>
        <w:tc>
          <w:tcPr>
            <w:tcW w:w="1844" w:type="dxa"/>
            <w:tcMar>
              <w:top w:w="80" w:type="dxa"/>
              <w:left w:w="80" w:type="dxa"/>
              <w:bottom w:w="80" w:type="dxa"/>
              <w:right w:w="80" w:type="dxa"/>
            </w:tcMar>
            <w:vAlign w:val="bottom"/>
          </w:tcPr>
          <w:p w:rsidR="00C860E4" w:rsidRDefault="00C860E4" w:rsidP="00AF3CA4">
            <w:pPr>
              <w:suppressAutoHyphens/>
              <w:jc w:val="right"/>
              <w:rPr>
                <w:color w:val="000000"/>
                <w:sz w:val="28"/>
                <w:szCs w:val="28"/>
              </w:rPr>
            </w:pPr>
          </w:p>
        </w:tc>
      </w:tr>
      <w:tr w:rsidR="00C860E4" w:rsidTr="0038116B">
        <w:trPr>
          <w:cantSplit/>
          <w:trHeight w:val="23"/>
        </w:trPr>
        <w:tc>
          <w:tcPr>
            <w:tcW w:w="311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2 02 25454 02 0000 150</w:t>
            </w:r>
          </w:p>
        </w:tc>
        <w:tc>
          <w:tcPr>
            <w:tcW w:w="580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Субсидии бюджетам субъектов Российской Федерации на создание модельных муниципальных библиотек</w:t>
            </w:r>
          </w:p>
        </w:tc>
        <w:tc>
          <w:tcPr>
            <w:tcW w:w="1842"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14 400,0</w:t>
            </w:r>
          </w:p>
        </w:tc>
        <w:tc>
          <w:tcPr>
            <w:tcW w:w="1984" w:type="dxa"/>
            <w:tcMar>
              <w:top w:w="80" w:type="dxa"/>
              <w:left w:w="80" w:type="dxa"/>
              <w:bottom w:w="80" w:type="dxa"/>
              <w:right w:w="80" w:type="dxa"/>
            </w:tcMar>
            <w:vAlign w:val="bottom"/>
          </w:tcPr>
          <w:p w:rsidR="00C860E4" w:rsidRPr="0044203A" w:rsidRDefault="00C860E4" w:rsidP="00AF3CA4">
            <w:pPr>
              <w:suppressAutoHyphens/>
              <w:jc w:val="right"/>
              <w:rPr>
                <w:i/>
                <w:color w:val="000000"/>
                <w:sz w:val="28"/>
                <w:szCs w:val="28"/>
              </w:rPr>
            </w:pPr>
          </w:p>
        </w:tc>
        <w:tc>
          <w:tcPr>
            <w:tcW w:w="1844" w:type="dxa"/>
            <w:tcMar>
              <w:top w:w="80" w:type="dxa"/>
              <w:left w:w="80" w:type="dxa"/>
              <w:bottom w:w="80" w:type="dxa"/>
              <w:right w:w="80" w:type="dxa"/>
            </w:tcMar>
            <w:vAlign w:val="bottom"/>
          </w:tcPr>
          <w:p w:rsidR="00C860E4" w:rsidRPr="0044203A" w:rsidRDefault="00C860E4" w:rsidP="00AF3CA4">
            <w:pPr>
              <w:suppressAutoHyphens/>
              <w:jc w:val="right"/>
              <w:rPr>
                <w:i/>
                <w:color w:val="000000"/>
                <w:sz w:val="28"/>
                <w:szCs w:val="28"/>
              </w:rPr>
            </w:pP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2 02 25462 02 0000 150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Субсидии бюджетам субъектов Российской Федерации на компенсацию отдельным категориям граждан оплаты взноса на капитальный ремонт общего имущества в многоквартирном доме</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13 336,5</w:t>
            </w:r>
          </w:p>
        </w:tc>
        <w:tc>
          <w:tcPr>
            <w:tcW w:w="198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13 463,9</w:t>
            </w:r>
          </w:p>
        </w:tc>
        <w:tc>
          <w:tcPr>
            <w:tcW w:w="184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14 253,5</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2 02 25466 00 0000 150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Субсидии бюджетам на поддержку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16 580,3</w:t>
            </w:r>
          </w:p>
        </w:tc>
        <w:tc>
          <w:tcPr>
            <w:tcW w:w="198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19 011,1</w:t>
            </w:r>
          </w:p>
        </w:tc>
        <w:tc>
          <w:tcPr>
            <w:tcW w:w="184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13 687,7</w:t>
            </w:r>
          </w:p>
        </w:tc>
      </w:tr>
      <w:tr w:rsidR="00C860E4" w:rsidTr="0038116B">
        <w:trPr>
          <w:cantSplit/>
          <w:trHeight w:val="23"/>
        </w:trPr>
        <w:tc>
          <w:tcPr>
            <w:tcW w:w="311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2 02 25466 02 0000 150</w:t>
            </w:r>
          </w:p>
        </w:tc>
        <w:tc>
          <w:tcPr>
            <w:tcW w:w="580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Субсидии бюджетам субъектов Российской Федерации на поддержку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w:t>
            </w:r>
          </w:p>
        </w:tc>
        <w:tc>
          <w:tcPr>
            <w:tcW w:w="1842"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16 580,3</w:t>
            </w:r>
          </w:p>
        </w:tc>
        <w:tc>
          <w:tcPr>
            <w:tcW w:w="1984"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19 011,1</w:t>
            </w:r>
          </w:p>
        </w:tc>
        <w:tc>
          <w:tcPr>
            <w:tcW w:w="1844"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13 687,7</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2 02 25467 00 0000 150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Субсидии бюджетам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30 795,8</w:t>
            </w:r>
          </w:p>
        </w:tc>
        <w:tc>
          <w:tcPr>
            <w:tcW w:w="198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31 003,9</w:t>
            </w:r>
          </w:p>
        </w:tc>
        <w:tc>
          <w:tcPr>
            <w:tcW w:w="184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32 892,2</w:t>
            </w:r>
          </w:p>
        </w:tc>
      </w:tr>
      <w:tr w:rsidR="00C860E4" w:rsidTr="0038116B">
        <w:trPr>
          <w:cantSplit/>
          <w:trHeight w:val="23"/>
        </w:trPr>
        <w:tc>
          <w:tcPr>
            <w:tcW w:w="311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lastRenderedPageBreak/>
              <w:t>2 02 25467 02 0000 150</w:t>
            </w:r>
          </w:p>
        </w:tc>
        <w:tc>
          <w:tcPr>
            <w:tcW w:w="580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Субсидии бюджетам субъектов Российской Федерации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1842"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30 795,8</w:t>
            </w:r>
          </w:p>
        </w:tc>
        <w:tc>
          <w:tcPr>
            <w:tcW w:w="1984"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31 003,9</w:t>
            </w:r>
          </w:p>
        </w:tc>
        <w:tc>
          <w:tcPr>
            <w:tcW w:w="1844"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32 892,2</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2 02 25480 00 0000 150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Субсидии бюджетам на создание системы поддержки фермеров и развитие сельской кооперации</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204 767,0</w:t>
            </w:r>
          </w:p>
        </w:tc>
        <w:tc>
          <w:tcPr>
            <w:tcW w:w="1984" w:type="dxa"/>
            <w:tcMar>
              <w:top w:w="80" w:type="dxa"/>
              <w:left w:w="80" w:type="dxa"/>
              <w:bottom w:w="80" w:type="dxa"/>
              <w:right w:w="80" w:type="dxa"/>
            </w:tcMar>
            <w:vAlign w:val="bottom"/>
          </w:tcPr>
          <w:p w:rsidR="00C860E4" w:rsidRDefault="00C860E4" w:rsidP="00AF3CA4">
            <w:pPr>
              <w:suppressAutoHyphens/>
              <w:jc w:val="right"/>
              <w:rPr>
                <w:color w:val="000000"/>
                <w:sz w:val="28"/>
                <w:szCs w:val="28"/>
              </w:rPr>
            </w:pPr>
          </w:p>
        </w:tc>
        <w:tc>
          <w:tcPr>
            <w:tcW w:w="1844" w:type="dxa"/>
            <w:tcMar>
              <w:top w:w="80" w:type="dxa"/>
              <w:left w:w="80" w:type="dxa"/>
              <w:bottom w:w="80" w:type="dxa"/>
              <w:right w:w="80" w:type="dxa"/>
            </w:tcMar>
            <w:vAlign w:val="bottom"/>
          </w:tcPr>
          <w:p w:rsidR="00C860E4" w:rsidRDefault="00C860E4" w:rsidP="00AF3CA4">
            <w:pPr>
              <w:suppressAutoHyphens/>
              <w:jc w:val="right"/>
              <w:rPr>
                <w:color w:val="000000"/>
                <w:sz w:val="28"/>
                <w:szCs w:val="28"/>
              </w:rPr>
            </w:pPr>
          </w:p>
        </w:tc>
      </w:tr>
      <w:tr w:rsidR="00C860E4" w:rsidTr="0038116B">
        <w:trPr>
          <w:cantSplit/>
          <w:trHeight w:val="23"/>
        </w:trPr>
        <w:tc>
          <w:tcPr>
            <w:tcW w:w="311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2 02 25480 02 0000 150</w:t>
            </w:r>
          </w:p>
        </w:tc>
        <w:tc>
          <w:tcPr>
            <w:tcW w:w="580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Субсидии бюджетам субъектов Российской Федерации на создание системы поддержки фермеров и развитие сельской кооперации</w:t>
            </w:r>
          </w:p>
        </w:tc>
        <w:tc>
          <w:tcPr>
            <w:tcW w:w="1842"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204 767,0</w:t>
            </w:r>
          </w:p>
        </w:tc>
        <w:tc>
          <w:tcPr>
            <w:tcW w:w="1984" w:type="dxa"/>
            <w:tcMar>
              <w:top w:w="80" w:type="dxa"/>
              <w:left w:w="80" w:type="dxa"/>
              <w:bottom w:w="80" w:type="dxa"/>
              <w:right w:w="80" w:type="dxa"/>
            </w:tcMar>
            <w:vAlign w:val="bottom"/>
          </w:tcPr>
          <w:p w:rsidR="00C860E4" w:rsidRPr="0044203A" w:rsidRDefault="00C860E4" w:rsidP="00AF3CA4">
            <w:pPr>
              <w:suppressAutoHyphens/>
              <w:jc w:val="right"/>
              <w:rPr>
                <w:i/>
                <w:color w:val="000000"/>
                <w:sz w:val="28"/>
                <w:szCs w:val="28"/>
              </w:rPr>
            </w:pPr>
          </w:p>
        </w:tc>
        <w:tc>
          <w:tcPr>
            <w:tcW w:w="1844" w:type="dxa"/>
            <w:tcMar>
              <w:top w:w="80" w:type="dxa"/>
              <w:left w:w="80" w:type="dxa"/>
              <w:bottom w:w="80" w:type="dxa"/>
              <w:right w:w="80" w:type="dxa"/>
            </w:tcMar>
            <w:vAlign w:val="bottom"/>
          </w:tcPr>
          <w:p w:rsidR="00C860E4" w:rsidRPr="0044203A" w:rsidRDefault="00C860E4" w:rsidP="00AF3CA4">
            <w:pPr>
              <w:suppressAutoHyphens/>
              <w:jc w:val="right"/>
              <w:rPr>
                <w:i/>
                <w:color w:val="000000"/>
                <w:sz w:val="28"/>
                <w:szCs w:val="28"/>
              </w:rPr>
            </w:pP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2 02 25494 00 0000 150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Субсидии бюджетам в целях софинансирования расходных обязательств субъектов Российской Федерации и г. Байконура, возникающих при реализации мероприятий, направленных на создание современной инфраструктуры для отдыха детей и их оздоровления путем возведения некапитальных строений, сооружений (быстровозводимых конструкций), а также при проведении капитального ремонта объектов инфраструктуры организаций отдыха детей и их оздоровления</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59 439,2</w:t>
            </w:r>
          </w:p>
        </w:tc>
        <w:tc>
          <w:tcPr>
            <w:tcW w:w="198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43 931,4</w:t>
            </w:r>
          </w:p>
        </w:tc>
        <w:tc>
          <w:tcPr>
            <w:tcW w:w="1844" w:type="dxa"/>
            <w:tcMar>
              <w:top w:w="80" w:type="dxa"/>
              <w:left w:w="80" w:type="dxa"/>
              <w:bottom w:w="80" w:type="dxa"/>
              <w:right w:w="80" w:type="dxa"/>
            </w:tcMar>
            <w:vAlign w:val="bottom"/>
          </w:tcPr>
          <w:p w:rsidR="00C860E4" w:rsidRDefault="00C860E4" w:rsidP="00AF3CA4">
            <w:pPr>
              <w:suppressAutoHyphens/>
              <w:jc w:val="right"/>
              <w:rPr>
                <w:color w:val="000000"/>
                <w:sz w:val="28"/>
                <w:szCs w:val="28"/>
              </w:rPr>
            </w:pPr>
          </w:p>
        </w:tc>
      </w:tr>
      <w:tr w:rsidR="00C860E4" w:rsidTr="0038116B">
        <w:trPr>
          <w:cantSplit/>
          <w:trHeight w:val="23"/>
        </w:trPr>
        <w:tc>
          <w:tcPr>
            <w:tcW w:w="311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lastRenderedPageBreak/>
              <w:t>2 02 25494 02 0000 150</w:t>
            </w:r>
          </w:p>
        </w:tc>
        <w:tc>
          <w:tcPr>
            <w:tcW w:w="580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Субсидии бюджетам субъектов Российской Федерации в целях софинансирования расходных обязательств субъектов Российской Федерации и г. Байконура, возникающих при реализации мероприятий, направленных на создание современной инфраструктуры для отдыха детей и их оздоровления путем возведения некапитальных строений, сооружений (быстровозводимых конструкций), а также при проведении капитального ремонта объектов инфраструктуры организаций отдыха детей и их оздоровления</w:t>
            </w:r>
          </w:p>
        </w:tc>
        <w:tc>
          <w:tcPr>
            <w:tcW w:w="1842"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59 439,2</w:t>
            </w:r>
          </w:p>
        </w:tc>
        <w:tc>
          <w:tcPr>
            <w:tcW w:w="1984"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43 931,4</w:t>
            </w:r>
          </w:p>
        </w:tc>
        <w:tc>
          <w:tcPr>
            <w:tcW w:w="1844" w:type="dxa"/>
            <w:tcMar>
              <w:top w:w="80" w:type="dxa"/>
              <w:left w:w="80" w:type="dxa"/>
              <w:bottom w:w="80" w:type="dxa"/>
              <w:right w:w="80" w:type="dxa"/>
            </w:tcMar>
            <w:vAlign w:val="bottom"/>
          </w:tcPr>
          <w:p w:rsidR="00C860E4" w:rsidRPr="0044203A" w:rsidRDefault="00C860E4" w:rsidP="00AF3CA4">
            <w:pPr>
              <w:suppressAutoHyphens/>
              <w:jc w:val="right"/>
              <w:rPr>
                <w:i/>
                <w:color w:val="000000"/>
                <w:sz w:val="28"/>
                <w:szCs w:val="28"/>
              </w:rPr>
            </w:pP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2 02 25497 00 0000 150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Субсидии бюджетам на реализацию мероприятий по обеспечению жильем молодых семей</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42 076,6</w:t>
            </w:r>
          </w:p>
        </w:tc>
        <w:tc>
          <w:tcPr>
            <w:tcW w:w="198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55 022,8</w:t>
            </w:r>
          </w:p>
        </w:tc>
        <w:tc>
          <w:tcPr>
            <w:tcW w:w="184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63 503,1</w:t>
            </w:r>
          </w:p>
        </w:tc>
      </w:tr>
      <w:tr w:rsidR="00C860E4" w:rsidTr="0038116B">
        <w:trPr>
          <w:cantSplit/>
          <w:trHeight w:val="23"/>
        </w:trPr>
        <w:tc>
          <w:tcPr>
            <w:tcW w:w="311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2 02 25497 02 0000 150</w:t>
            </w:r>
          </w:p>
        </w:tc>
        <w:tc>
          <w:tcPr>
            <w:tcW w:w="580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Субсидии бюджетам субъектов Российской Федерации на реализацию мероприятий по обеспечению жильем молодых семей</w:t>
            </w:r>
          </w:p>
        </w:tc>
        <w:tc>
          <w:tcPr>
            <w:tcW w:w="1842"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42 076,6</w:t>
            </w:r>
          </w:p>
        </w:tc>
        <w:tc>
          <w:tcPr>
            <w:tcW w:w="1984"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55 022,8</w:t>
            </w:r>
          </w:p>
        </w:tc>
        <w:tc>
          <w:tcPr>
            <w:tcW w:w="1844"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63 503,1</w:t>
            </w:r>
          </w:p>
        </w:tc>
      </w:tr>
      <w:tr w:rsidR="00C860E4" w:rsidTr="0038116B">
        <w:trPr>
          <w:cantSplit/>
          <w:trHeight w:val="23"/>
        </w:trPr>
        <w:tc>
          <w:tcPr>
            <w:tcW w:w="3118" w:type="dxa"/>
            <w:tcMar>
              <w:top w:w="80" w:type="dxa"/>
              <w:left w:w="80" w:type="dxa"/>
              <w:bottom w:w="80" w:type="dxa"/>
              <w:right w:w="80" w:type="dxa"/>
            </w:tcMar>
            <w:vAlign w:val="bottom"/>
          </w:tcPr>
          <w:p w:rsidR="00C860E4" w:rsidRPr="0044203A" w:rsidRDefault="00E57E05" w:rsidP="00AF3CA4">
            <w:pPr>
              <w:suppressAutoHyphens/>
              <w:rPr>
                <w:bCs/>
                <w:color w:val="000000"/>
                <w:sz w:val="28"/>
                <w:szCs w:val="28"/>
              </w:rPr>
            </w:pPr>
            <w:r w:rsidRPr="0044203A">
              <w:rPr>
                <w:bCs/>
                <w:color w:val="000000"/>
                <w:sz w:val="28"/>
                <w:szCs w:val="28"/>
              </w:rPr>
              <w:t>2 02 25501 00 0000 150</w:t>
            </w:r>
          </w:p>
        </w:tc>
        <w:tc>
          <w:tcPr>
            <w:tcW w:w="5808" w:type="dxa"/>
            <w:tcMar>
              <w:top w:w="80" w:type="dxa"/>
              <w:left w:w="80" w:type="dxa"/>
              <w:bottom w:w="80" w:type="dxa"/>
              <w:right w:w="80" w:type="dxa"/>
            </w:tcMar>
            <w:vAlign w:val="bottom"/>
          </w:tcPr>
          <w:p w:rsidR="00C860E4" w:rsidRPr="0044203A" w:rsidRDefault="00E57E05" w:rsidP="00AF3CA4">
            <w:pPr>
              <w:suppressAutoHyphens/>
              <w:rPr>
                <w:bCs/>
                <w:color w:val="000000"/>
                <w:sz w:val="28"/>
                <w:szCs w:val="28"/>
              </w:rPr>
            </w:pPr>
            <w:r w:rsidRPr="0044203A">
              <w:rPr>
                <w:bCs/>
                <w:color w:val="000000"/>
                <w:sz w:val="28"/>
                <w:szCs w:val="28"/>
              </w:rPr>
              <w:t>Субсидии бюджетам на поддержку приоритетных направлений агропромышленного комплекса и развитие малых форм хозяйствования</w:t>
            </w:r>
          </w:p>
        </w:tc>
        <w:tc>
          <w:tcPr>
            <w:tcW w:w="1842" w:type="dxa"/>
            <w:tcMar>
              <w:top w:w="80" w:type="dxa"/>
              <w:left w:w="80" w:type="dxa"/>
              <w:bottom w:w="80" w:type="dxa"/>
              <w:right w:w="80" w:type="dxa"/>
            </w:tcMar>
            <w:vAlign w:val="bottom"/>
          </w:tcPr>
          <w:p w:rsidR="00C860E4" w:rsidRPr="0044203A" w:rsidRDefault="00E57E05" w:rsidP="00AF3CA4">
            <w:pPr>
              <w:suppressAutoHyphens/>
              <w:jc w:val="right"/>
              <w:rPr>
                <w:bCs/>
                <w:color w:val="000000"/>
                <w:sz w:val="28"/>
                <w:szCs w:val="28"/>
              </w:rPr>
            </w:pPr>
            <w:r w:rsidRPr="0044203A">
              <w:rPr>
                <w:bCs/>
                <w:color w:val="000000"/>
                <w:sz w:val="28"/>
                <w:szCs w:val="28"/>
              </w:rPr>
              <w:t>705 784,1</w:t>
            </w:r>
          </w:p>
        </w:tc>
        <w:tc>
          <w:tcPr>
            <w:tcW w:w="1984" w:type="dxa"/>
            <w:tcMar>
              <w:top w:w="80" w:type="dxa"/>
              <w:left w:w="80" w:type="dxa"/>
              <w:bottom w:w="80" w:type="dxa"/>
              <w:right w:w="80" w:type="dxa"/>
            </w:tcMar>
            <w:vAlign w:val="bottom"/>
          </w:tcPr>
          <w:p w:rsidR="00C860E4" w:rsidRPr="0044203A" w:rsidRDefault="00E57E05" w:rsidP="00AF3CA4">
            <w:pPr>
              <w:suppressAutoHyphens/>
              <w:jc w:val="right"/>
              <w:rPr>
                <w:bCs/>
                <w:color w:val="000000"/>
                <w:sz w:val="28"/>
                <w:szCs w:val="28"/>
              </w:rPr>
            </w:pPr>
            <w:r w:rsidRPr="0044203A">
              <w:rPr>
                <w:bCs/>
                <w:color w:val="000000"/>
                <w:sz w:val="28"/>
                <w:szCs w:val="28"/>
              </w:rPr>
              <w:t>707 589,7</w:t>
            </w:r>
          </w:p>
        </w:tc>
        <w:tc>
          <w:tcPr>
            <w:tcW w:w="1844" w:type="dxa"/>
            <w:tcMar>
              <w:top w:w="80" w:type="dxa"/>
              <w:left w:w="80" w:type="dxa"/>
              <w:bottom w:w="80" w:type="dxa"/>
              <w:right w:w="80" w:type="dxa"/>
            </w:tcMar>
            <w:vAlign w:val="bottom"/>
          </w:tcPr>
          <w:p w:rsidR="00C860E4" w:rsidRPr="0044203A" w:rsidRDefault="00E57E05" w:rsidP="00AF3CA4">
            <w:pPr>
              <w:suppressAutoHyphens/>
              <w:jc w:val="right"/>
              <w:rPr>
                <w:bCs/>
                <w:color w:val="000000"/>
                <w:sz w:val="28"/>
                <w:szCs w:val="28"/>
              </w:rPr>
            </w:pPr>
            <w:r w:rsidRPr="0044203A">
              <w:rPr>
                <w:bCs/>
                <w:color w:val="000000"/>
                <w:sz w:val="28"/>
                <w:szCs w:val="28"/>
              </w:rPr>
              <w:t>700 422,1</w:t>
            </w:r>
          </w:p>
        </w:tc>
      </w:tr>
      <w:tr w:rsidR="00C860E4" w:rsidTr="0038116B">
        <w:trPr>
          <w:cantSplit/>
          <w:trHeight w:val="23"/>
        </w:trPr>
        <w:tc>
          <w:tcPr>
            <w:tcW w:w="311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lastRenderedPageBreak/>
              <w:t>2 02 25501 02 0000 150</w:t>
            </w:r>
          </w:p>
        </w:tc>
        <w:tc>
          <w:tcPr>
            <w:tcW w:w="580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Субсидии бюджетам субъектов Российской Федерации на поддержку приоритетных направлений агропромышленного комплекса и развитие малых форм хозяйствования</w:t>
            </w:r>
          </w:p>
        </w:tc>
        <w:tc>
          <w:tcPr>
            <w:tcW w:w="1842"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705 784,1</w:t>
            </w:r>
          </w:p>
        </w:tc>
        <w:tc>
          <w:tcPr>
            <w:tcW w:w="1984"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707 589,7</w:t>
            </w:r>
          </w:p>
        </w:tc>
        <w:tc>
          <w:tcPr>
            <w:tcW w:w="1844"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700 422,1</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2 02 25511 00 0000 150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Субсидии бюджетам на проведение комплексных кадастровых работ</w:t>
            </w:r>
          </w:p>
        </w:tc>
        <w:tc>
          <w:tcPr>
            <w:tcW w:w="1842" w:type="dxa"/>
            <w:tcMar>
              <w:top w:w="80" w:type="dxa"/>
              <w:left w:w="80" w:type="dxa"/>
              <w:bottom w:w="80" w:type="dxa"/>
              <w:right w:w="80" w:type="dxa"/>
            </w:tcMar>
            <w:vAlign w:val="bottom"/>
          </w:tcPr>
          <w:p w:rsidR="00C860E4" w:rsidRDefault="00C860E4" w:rsidP="00AF3CA4">
            <w:pPr>
              <w:suppressAutoHyphens/>
              <w:jc w:val="right"/>
              <w:rPr>
                <w:color w:val="000000"/>
                <w:sz w:val="28"/>
                <w:szCs w:val="28"/>
              </w:rPr>
            </w:pPr>
          </w:p>
        </w:tc>
        <w:tc>
          <w:tcPr>
            <w:tcW w:w="198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74 757,6</w:t>
            </w:r>
          </w:p>
        </w:tc>
        <w:tc>
          <w:tcPr>
            <w:tcW w:w="184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81 532,8</w:t>
            </w:r>
          </w:p>
        </w:tc>
      </w:tr>
      <w:tr w:rsidR="00C860E4" w:rsidTr="0038116B">
        <w:trPr>
          <w:cantSplit/>
          <w:trHeight w:val="23"/>
        </w:trPr>
        <w:tc>
          <w:tcPr>
            <w:tcW w:w="311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2 02 25511 02 0000 150</w:t>
            </w:r>
          </w:p>
        </w:tc>
        <w:tc>
          <w:tcPr>
            <w:tcW w:w="580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Субсидии бюджетам субъектов Российской Федерации на проведение комплексных кадастровых работ</w:t>
            </w:r>
          </w:p>
        </w:tc>
        <w:tc>
          <w:tcPr>
            <w:tcW w:w="1842" w:type="dxa"/>
            <w:tcMar>
              <w:top w:w="80" w:type="dxa"/>
              <w:left w:w="80" w:type="dxa"/>
              <w:bottom w:w="80" w:type="dxa"/>
              <w:right w:w="80" w:type="dxa"/>
            </w:tcMar>
            <w:vAlign w:val="bottom"/>
          </w:tcPr>
          <w:p w:rsidR="00C860E4" w:rsidRPr="0044203A" w:rsidRDefault="00C860E4" w:rsidP="00AF3CA4">
            <w:pPr>
              <w:suppressAutoHyphens/>
              <w:jc w:val="right"/>
              <w:rPr>
                <w:i/>
                <w:color w:val="000000"/>
                <w:sz w:val="28"/>
                <w:szCs w:val="28"/>
              </w:rPr>
            </w:pPr>
          </w:p>
        </w:tc>
        <w:tc>
          <w:tcPr>
            <w:tcW w:w="1984"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74 757,6</w:t>
            </w:r>
          </w:p>
        </w:tc>
        <w:tc>
          <w:tcPr>
            <w:tcW w:w="1844"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81 532,8</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2 02 25513 00 0000 150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Субсидии бюджетам на развитие сети учреждений культурно-досугового типа</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30 105,2</w:t>
            </w:r>
          </w:p>
        </w:tc>
        <w:tc>
          <w:tcPr>
            <w:tcW w:w="1984" w:type="dxa"/>
            <w:tcMar>
              <w:top w:w="80" w:type="dxa"/>
              <w:left w:w="80" w:type="dxa"/>
              <w:bottom w:w="80" w:type="dxa"/>
              <w:right w:w="80" w:type="dxa"/>
            </w:tcMar>
            <w:vAlign w:val="bottom"/>
          </w:tcPr>
          <w:p w:rsidR="00C860E4" w:rsidRDefault="00C860E4" w:rsidP="00AF3CA4">
            <w:pPr>
              <w:suppressAutoHyphens/>
              <w:jc w:val="right"/>
              <w:rPr>
                <w:color w:val="000000"/>
                <w:sz w:val="28"/>
                <w:szCs w:val="28"/>
              </w:rPr>
            </w:pPr>
          </w:p>
        </w:tc>
        <w:tc>
          <w:tcPr>
            <w:tcW w:w="1844" w:type="dxa"/>
            <w:tcMar>
              <w:top w:w="80" w:type="dxa"/>
              <w:left w:w="80" w:type="dxa"/>
              <w:bottom w:w="80" w:type="dxa"/>
              <w:right w:w="80" w:type="dxa"/>
            </w:tcMar>
            <w:vAlign w:val="bottom"/>
          </w:tcPr>
          <w:p w:rsidR="00C860E4" w:rsidRDefault="00C860E4" w:rsidP="00AF3CA4">
            <w:pPr>
              <w:suppressAutoHyphens/>
              <w:jc w:val="right"/>
              <w:rPr>
                <w:color w:val="000000"/>
                <w:sz w:val="28"/>
                <w:szCs w:val="28"/>
              </w:rPr>
            </w:pPr>
          </w:p>
        </w:tc>
      </w:tr>
      <w:tr w:rsidR="00C860E4" w:rsidTr="0038116B">
        <w:trPr>
          <w:cantSplit/>
          <w:trHeight w:val="23"/>
        </w:trPr>
        <w:tc>
          <w:tcPr>
            <w:tcW w:w="311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2 02 25513 02 0000 150</w:t>
            </w:r>
          </w:p>
        </w:tc>
        <w:tc>
          <w:tcPr>
            <w:tcW w:w="580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Субсидии бюджетам субъектов Российской Федерации на развитие сети учреждений культурно-досугового типа</w:t>
            </w:r>
          </w:p>
        </w:tc>
        <w:tc>
          <w:tcPr>
            <w:tcW w:w="1842"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30 105,2</w:t>
            </w:r>
          </w:p>
        </w:tc>
        <w:tc>
          <w:tcPr>
            <w:tcW w:w="1984" w:type="dxa"/>
            <w:tcMar>
              <w:top w:w="80" w:type="dxa"/>
              <w:left w:w="80" w:type="dxa"/>
              <w:bottom w:w="80" w:type="dxa"/>
              <w:right w:w="80" w:type="dxa"/>
            </w:tcMar>
            <w:vAlign w:val="bottom"/>
          </w:tcPr>
          <w:p w:rsidR="00C860E4" w:rsidRPr="0044203A" w:rsidRDefault="00C860E4" w:rsidP="00AF3CA4">
            <w:pPr>
              <w:suppressAutoHyphens/>
              <w:jc w:val="right"/>
              <w:rPr>
                <w:i/>
                <w:color w:val="000000"/>
                <w:sz w:val="28"/>
                <w:szCs w:val="28"/>
              </w:rPr>
            </w:pPr>
          </w:p>
        </w:tc>
        <w:tc>
          <w:tcPr>
            <w:tcW w:w="1844" w:type="dxa"/>
            <w:tcMar>
              <w:top w:w="80" w:type="dxa"/>
              <w:left w:w="80" w:type="dxa"/>
              <w:bottom w:w="80" w:type="dxa"/>
              <w:right w:w="80" w:type="dxa"/>
            </w:tcMar>
            <w:vAlign w:val="bottom"/>
          </w:tcPr>
          <w:p w:rsidR="00C860E4" w:rsidRPr="0044203A" w:rsidRDefault="00C860E4" w:rsidP="00AF3CA4">
            <w:pPr>
              <w:suppressAutoHyphens/>
              <w:jc w:val="right"/>
              <w:rPr>
                <w:i/>
                <w:color w:val="000000"/>
                <w:sz w:val="28"/>
                <w:szCs w:val="28"/>
              </w:rPr>
            </w:pP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2 02 25517 00 0000 150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Субсидии бюджетам на поддержку творческой деятельности и техническое оснащение детских и кукольных театров</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5 708,6</w:t>
            </w:r>
          </w:p>
        </w:tc>
        <w:tc>
          <w:tcPr>
            <w:tcW w:w="198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7 919,1</w:t>
            </w:r>
          </w:p>
        </w:tc>
        <w:tc>
          <w:tcPr>
            <w:tcW w:w="184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3 829,7</w:t>
            </w:r>
          </w:p>
        </w:tc>
      </w:tr>
      <w:tr w:rsidR="00C860E4" w:rsidTr="0038116B">
        <w:trPr>
          <w:cantSplit/>
          <w:trHeight w:val="23"/>
        </w:trPr>
        <w:tc>
          <w:tcPr>
            <w:tcW w:w="311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2 02 25517 02 0000 150</w:t>
            </w:r>
          </w:p>
        </w:tc>
        <w:tc>
          <w:tcPr>
            <w:tcW w:w="580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Субсидии бюджетам субъектов Российской Федерации на поддержку творческой деятельности и техническое оснащение детских и кукольных театров</w:t>
            </w:r>
          </w:p>
        </w:tc>
        <w:tc>
          <w:tcPr>
            <w:tcW w:w="1842"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5 708,6</w:t>
            </w:r>
          </w:p>
        </w:tc>
        <w:tc>
          <w:tcPr>
            <w:tcW w:w="1984"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7 919,1</w:t>
            </w:r>
          </w:p>
        </w:tc>
        <w:tc>
          <w:tcPr>
            <w:tcW w:w="1844"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3 829,7</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lastRenderedPageBreak/>
              <w:t>2 02 25518 02 0000 150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 xml:space="preserve">Субсидия бюджетам субъектов Российской Федерации на достижение показателей государственной программы Российской Федерации </w:t>
            </w:r>
            <w:r w:rsidR="0044203A">
              <w:rPr>
                <w:color w:val="000000"/>
                <w:sz w:val="28"/>
                <w:szCs w:val="28"/>
              </w:rPr>
              <w:t>«</w:t>
            </w:r>
            <w:r>
              <w:rPr>
                <w:color w:val="000000"/>
                <w:sz w:val="28"/>
                <w:szCs w:val="28"/>
              </w:rPr>
              <w:t>Реализация государственной национальной политики</w:t>
            </w:r>
            <w:r w:rsidR="0044203A">
              <w:rPr>
                <w:color w:val="000000"/>
                <w:sz w:val="28"/>
                <w:szCs w:val="28"/>
              </w:rPr>
              <w:t>»</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7 336,6</w:t>
            </w:r>
          </w:p>
        </w:tc>
        <w:tc>
          <w:tcPr>
            <w:tcW w:w="1984" w:type="dxa"/>
            <w:tcMar>
              <w:top w:w="80" w:type="dxa"/>
              <w:left w:w="80" w:type="dxa"/>
              <w:bottom w:w="80" w:type="dxa"/>
              <w:right w:w="80" w:type="dxa"/>
            </w:tcMar>
            <w:vAlign w:val="bottom"/>
          </w:tcPr>
          <w:p w:rsidR="00C860E4" w:rsidRDefault="00C860E4" w:rsidP="00AF3CA4">
            <w:pPr>
              <w:suppressAutoHyphens/>
              <w:jc w:val="right"/>
              <w:rPr>
                <w:color w:val="000000"/>
                <w:sz w:val="28"/>
                <w:szCs w:val="28"/>
              </w:rPr>
            </w:pPr>
          </w:p>
        </w:tc>
        <w:tc>
          <w:tcPr>
            <w:tcW w:w="1844" w:type="dxa"/>
            <w:tcMar>
              <w:top w:w="80" w:type="dxa"/>
              <w:left w:w="80" w:type="dxa"/>
              <w:bottom w:w="80" w:type="dxa"/>
              <w:right w:w="80" w:type="dxa"/>
            </w:tcMar>
            <w:vAlign w:val="bottom"/>
          </w:tcPr>
          <w:p w:rsidR="00C860E4" w:rsidRDefault="00C860E4" w:rsidP="00AF3CA4">
            <w:pPr>
              <w:suppressAutoHyphens/>
              <w:jc w:val="right"/>
              <w:rPr>
                <w:color w:val="000000"/>
                <w:sz w:val="28"/>
                <w:szCs w:val="28"/>
              </w:rPr>
            </w:pP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2 02 25519 00 0000 150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Субсидии бюджетам на поддержку отрасли культуры</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78 833,7</w:t>
            </w:r>
          </w:p>
        </w:tc>
        <w:tc>
          <w:tcPr>
            <w:tcW w:w="198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6 763,0</w:t>
            </w:r>
          </w:p>
        </w:tc>
        <w:tc>
          <w:tcPr>
            <w:tcW w:w="184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7 274,0</w:t>
            </w:r>
          </w:p>
        </w:tc>
      </w:tr>
      <w:tr w:rsidR="00C860E4" w:rsidTr="0038116B">
        <w:trPr>
          <w:cantSplit/>
          <w:trHeight w:val="23"/>
        </w:trPr>
        <w:tc>
          <w:tcPr>
            <w:tcW w:w="311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2 02 25519 02 0000 150</w:t>
            </w:r>
          </w:p>
        </w:tc>
        <w:tc>
          <w:tcPr>
            <w:tcW w:w="580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Субсидии бюджетам субъектов Российской Федерации на поддержку отрасли культуры</w:t>
            </w:r>
          </w:p>
        </w:tc>
        <w:tc>
          <w:tcPr>
            <w:tcW w:w="1842"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78 833,7</w:t>
            </w:r>
          </w:p>
        </w:tc>
        <w:tc>
          <w:tcPr>
            <w:tcW w:w="1984"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6 763,0</w:t>
            </w:r>
          </w:p>
        </w:tc>
        <w:tc>
          <w:tcPr>
            <w:tcW w:w="1844"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7 274,0</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2 02 25520 00 0000 150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Субсидии бюджетам на реализацию мероприятий по созданию в субъектах Российской Федерации новых мест в общеобразовательных организациях</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348 818,9</w:t>
            </w:r>
          </w:p>
        </w:tc>
        <w:tc>
          <w:tcPr>
            <w:tcW w:w="1984" w:type="dxa"/>
            <w:tcMar>
              <w:top w:w="80" w:type="dxa"/>
              <w:left w:w="80" w:type="dxa"/>
              <w:bottom w:w="80" w:type="dxa"/>
              <w:right w:w="80" w:type="dxa"/>
            </w:tcMar>
            <w:vAlign w:val="bottom"/>
          </w:tcPr>
          <w:p w:rsidR="00C860E4" w:rsidRDefault="00C860E4" w:rsidP="00AF3CA4">
            <w:pPr>
              <w:suppressAutoHyphens/>
              <w:jc w:val="right"/>
              <w:rPr>
                <w:color w:val="000000"/>
                <w:sz w:val="28"/>
                <w:szCs w:val="28"/>
              </w:rPr>
            </w:pPr>
          </w:p>
        </w:tc>
        <w:tc>
          <w:tcPr>
            <w:tcW w:w="1844" w:type="dxa"/>
            <w:tcMar>
              <w:top w:w="80" w:type="dxa"/>
              <w:left w:w="80" w:type="dxa"/>
              <w:bottom w:w="80" w:type="dxa"/>
              <w:right w:w="80" w:type="dxa"/>
            </w:tcMar>
            <w:vAlign w:val="bottom"/>
          </w:tcPr>
          <w:p w:rsidR="00C860E4" w:rsidRDefault="00C860E4" w:rsidP="00AF3CA4">
            <w:pPr>
              <w:suppressAutoHyphens/>
              <w:jc w:val="right"/>
              <w:rPr>
                <w:color w:val="000000"/>
                <w:sz w:val="28"/>
                <w:szCs w:val="28"/>
              </w:rPr>
            </w:pPr>
          </w:p>
        </w:tc>
      </w:tr>
      <w:tr w:rsidR="00C860E4" w:rsidTr="0038116B">
        <w:trPr>
          <w:cantSplit/>
          <w:trHeight w:val="23"/>
        </w:trPr>
        <w:tc>
          <w:tcPr>
            <w:tcW w:w="311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2 02 25520 02 0000 150</w:t>
            </w:r>
          </w:p>
        </w:tc>
        <w:tc>
          <w:tcPr>
            <w:tcW w:w="580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Субсидии бюджетам субъектов Российской Федерации на реализацию мероприятий по созданию в субъектах Российской Федерации новых мест в общеобразовательных организациях</w:t>
            </w:r>
          </w:p>
        </w:tc>
        <w:tc>
          <w:tcPr>
            <w:tcW w:w="1842"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348 818,9</w:t>
            </w:r>
          </w:p>
        </w:tc>
        <w:tc>
          <w:tcPr>
            <w:tcW w:w="1984" w:type="dxa"/>
            <w:tcMar>
              <w:top w:w="80" w:type="dxa"/>
              <w:left w:w="80" w:type="dxa"/>
              <w:bottom w:w="80" w:type="dxa"/>
              <w:right w:w="80" w:type="dxa"/>
            </w:tcMar>
            <w:vAlign w:val="bottom"/>
          </w:tcPr>
          <w:p w:rsidR="00C860E4" w:rsidRPr="0044203A" w:rsidRDefault="00C860E4" w:rsidP="00AF3CA4">
            <w:pPr>
              <w:suppressAutoHyphens/>
              <w:jc w:val="right"/>
              <w:rPr>
                <w:i/>
                <w:color w:val="000000"/>
                <w:sz w:val="28"/>
                <w:szCs w:val="28"/>
              </w:rPr>
            </w:pPr>
          </w:p>
        </w:tc>
        <w:tc>
          <w:tcPr>
            <w:tcW w:w="1844" w:type="dxa"/>
            <w:tcMar>
              <w:top w:w="80" w:type="dxa"/>
              <w:left w:w="80" w:type="dxa"/>
              <w:bottom w:w="80" w:type="dxa"/>
              <w:right w:w="80" w:type="dxa"/>
            </w:tcMar>
            <w:vAlign w:val="bottom"/>
          </w:tcPr>
          <w:p w:rsidR="00C860E4" w:rsidRPr="0044203A" w:rsidRDefault="00C860E4" w:rsidP="00AF3CA4">
            <w:pPr>
              <w:suppressAutoHyphens/>
              <w:jc w:val="right"/>
              <w:rPr>
                <w:i/>
                <w:color w:val="000000"/>
                <w:sz w:val="28"/>
                <w:szCs w:val="28"/>
              </w:rPr>
            </w:pP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2 02 25527 00 0000 150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 xml:space="preserve">Субсидии бюджетам на государственную поддержку малого и среднего предпринимательства, а также физических лиц, применяющих специальный налоговый режим </w:t>
            </w:r>
            <w:r w:rsidR="0044203A">
              <w:rPr>
                <w:color w:val="000000"/>
                <w:sz w:val="28"/>
                <w:szCs w:val="28"/>
              </w:rPr>
              <w:t>«</w:t>
            </w:r>
            <w:r>
              <w:rPr>
                <w:color w:val="000000"/>
                <w:sz w:val="28"/>
                <w:szCs w:val="28"/>
              </w:rPr>
              <w:t>Налог на профессиональный доход</w:t>
            </w:r>
            <w:r w:rsidR="0044203A">
              <w:rPr>
                <w:color w:val="000000"/>
                <w:sz w:val="28"/>
                <w:szCs w:val="28"/>
              </w:rPr>
              <w:t>»</w:t>
            </w:r>
            <w:r>
              <w:rPr>
                <w:color w:val="000000"/>
                <w:sz w:val="28"/>
                <w:szCs w:val="28"/>
              </w:rPr>
              <w:t>, в субъектах Российской Федерации</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63 297,2</w:t>
            </w:r>
          </w:p>
        </w:tc>
        <w:tc>
          <w:tcPr>
            <w:tcW w:w="1984" w:type="dxa"/>
            <w:tcMar>
              <w:top w:w="80" w:type="dxa"/>
              <w:left w:w="80" w:type="dxa"/>
              <w:bottom w:w="80" w:type="dxa"/>
              <w:right w:w="80" w:type="dxa"/>
            </w:tcMar>
            <w:vAlign w:val="bottom"/>
          </w:tcPr>
          <w:p w:rsidR="00C860E4" w:rsidRDefault="00C860E4" w:rsidP="00AF3CA4">
            <w:pPr>
              <w:suppressAutoHyphens/>
              <w:jc w:val="right"/>
              <w:rPr>
                <w:color w:val="000000"/>
                <w:sz w:val="28"/>
                <w:szCs w:val="28"/>
              </w:rPr>
            </w:pPr>
          </w:p>
        </w:tc>
        <w:tc>
          <w:tcPr>
            <w:tcW w:w="1844" w:type="dxa"/>
            <w:tcMar>
              <w:top w:w="80" w:type="dxa"/>
              <w:left w:w="80" w:type="dxa"/>
              <w:bottom w:w="80" w:type="dxa"/>
              <w:right w:w="80" w:type="dxa"/>
            </w:tcMar>
            <w:vAlign w:val="bottom"/>
          </w:tcPr>
          <w:p w:rsidR="00C860E4" w:rsidRDefault="00C860E4" w:rsidP="00AF3CA4">
            <w:pPr>
              <w:suppressAutoHyphens/>
              <w:jc w:val="right"/>
              <w:rPr>
                <w:color w:val="000000"/>
                <w:sz w:val="28"/>
                <w:szCs w:val="28"/>
              </w:rPr>
            </w:pPr>
          </w:p>
        </w:tc>
      </w:tr>
      <w:tr w:rsidR="00C860E4" w:rsidTr="0038116B">
        <w:trPr>
          <w:cantSplit/>
          <w:trHeight w:val="23"/>
        </w:trPr>
        <w:tc>
          <w:tcPr>
            <w:tcW w:w="311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lastRenderedPageBreak/>
              <w:t>2 02 25527 02 0000 150</w:t>
            </w:r>
          </w:p>
        </w:tc>
        <w:tc>
          <w:tcPr>
            <w:tcW w:w="580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 xml:space="preserve">Субсидии бюджетам субъектов Российской Федерации на государственную поддержку малого и среднего предпринимательства, а также физических лиц, применяющих специальный налоговый режим </w:t>
            </w:r>
            <w:r w:rsidR="0044203A">
              <w:rPr>
                <w:i/>
                <w:color w:val="000000"/>
                <w:sz w:val="28"/>
                <w:szCs w:val="28"/>
              </w:rPr>
              <w:t>«</w:t>
            </w:r>
            <w:r w:rsidRPr="0044203A">
              <w:rPr>
                <w:i/>
                <w:color w:val="000000"/>
                <w:sz w:val="28"/>
                <w:szCs w:val="28"/>
              </w:rPr>
              <w:t>Налог на профессиональный доход</w:t>
            </w:r>
            <w:r w:rsidR="0044203A">
              <w:rPr>
                <w:i/>
                <w:color w:val="000000"/>
                <w:sz w:val="28"/>
                <w:szCs w:val="28"/>
              </w:rPr>
              <w:t>»</w:t>
            </w:r>
            <w:r w:rsidRPr="0044203A">
              <w:rPr>
                <w:i/>
                <w:color w:val="000000"/>
                <w:sz w:val="28"/>
                <w:szCs w:val="28"/>
              </w:rPr>
              <w:t>, в субъектах Российской Федерации</w:t>
            </w:r>
          </w:p>
        </w:tc>
        <w:tc>
          <w:tcPr>
            <w:tcW w:w="1842"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63 297,2</w:t>
            </w:r>
          </w:p>
        </w:tc>
        <w:tc>
          <w:tcPr>
            <w:tcW w:w="1984" w:type="dxa"/>
            <w:tcMar>
              <w:top w:w="80" w:type="dxa"/>
              <w:left w:w="80" w:type="dxa"/>
              <w:bottom w:w="80" w:type="dxa"/>
              <w:right w:w="80" w:type="dxa"/>
            </w:tcMar>
            <w:vAlign w:val="bottom"/>
          </w:tcPr>
          <w:p w:rsidR="00C860E4" w:rsidRPr="0044203A" w:rsidRDefault="00C860E4" w:rsidP="00AF3CA4">
            <w:pPr>
              <w:suppressAutoHyphens/>
              <w:jc w:val="right"/>
              <w:rPr>
                <w:i/>
                <w:color w:val="000000"/>
                <w:sz w:val="28"/>
                <w:szCs w:val="28"/>
              </w:rPr>
            </w:pPr>
          </w:p>
        </w:tc>
        <w:tc>
          <w:tcPr>
            <w:tcW w:w="1844" w:type="dxa"/>
            <w:tcMar>
              <w:top w:w="80" w:type="dxa"/>
              <w:left w:w="80" w:type="dxa"/>
              <w:bottom w:w="80" w:type="dxa"/>
              <w:right w:w="80" w:type="dxa"/>
            </w:tcMar>
            <w:vAlign w:val="bottom"/>
          </w:tcPr>
          <w:p w:rsidR="00C860E4" w:rsidRPr="0044203A" w:rsidRDefault="00C860E4" w:rsidP="00AF3CA4">
            <w:pPr>
              <w:suppressAutoHyphens/>
              <w:jc w:val="right"/>
              <w:rPr>
                <w:i/>
                <w:color w:val="000000"/>
                <w:sz w:val="28"/>
                <w:szCs w:val="28"/>
              </w:rPr>
            </w:pP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2 02 25554 02 0000 150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Субсидии бюджетам субъектов Российской Федерации на обеспечение закупки авиационных работ в целях оказания медицинской помощи</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76 057,8</w:t>
            </w:r>
          </w:p>
        </w:tc>
        <w:tc>
          <w:tcPr>
            <w:tcW w:w="198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76 371,4</w:t>
            </w:r>
          </w:p>
        </w:tc>
        <w:tc>
          <w:tcPr>
            <w:tcW w:w="184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88 346,1</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2 02 25555 00 0000 150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Субсидии бюджетам на реализацию программ формирования современной городской среды</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472 522,2</w:t>
            </w:r>
          </w:p>
        </w:tc>
        <w:tc>
          <w:tcPr>
            <w:tcW w:w="1984" w:type="dxa"/>
            <w:tcMar>
              <w:top w:w="80" w:type="dxa"/>
              <w:left w:w="80" w:type="dxa"/>
              <w:bottom w:w="80" w:type="dxa"/>
              <w:right w:w="80" w:type="dxa"/>
            </w:tcMar>
            <w:vAlign w:val="bottom"/>
          </w:tcPr>
          <w:p w:rsidR="00C860E4" w:rsidRDefault="00C860E4" w:rsidP="00AF3CA4">
            <w:pPr>
              <w:suppressAutoHyphens/>
              <w:jc w:val="right"/>
              <w:rPr>
                <w:color w:val="000000"/>
                <w:sz w:val="28"/>
                <w:szCs w:val="28"/>
              </w:rPr>
            </w:pPr>
          </w:p>
        </w:tc>
        <w:tc>
          <w:tcPr>
            <w:tcW w:w="1844" w:type="dxa"/>
            <w:tcMar>
              <w:top w:w="80" w:type="dxa"/>
              <w:left w:w="80" w:type="dxa"/>
              <w:bottom w:w="80" w:type="dxa"/>
              <w:right w:w="80" w:type="dxa"/>
            </w:tcMar>
            <w:vAlign w:val="bottom"/>
          </w:tcPr>
          <w:p w:rsidR="00C860E4" w:rsidRDefault="00C860E4" w:rsidP="00AF3CA4">
            <w:pPr>
              <w:suppressAutoHyphens/>
              <w:jc w:val="right"/>
              <w:rPr>
                <w:color w:val="000000"/>
                <w:sz w:val="28"/>
                <w:szCs w:val="28"/>
              </w:rPr>
            </w:pPr>
          </w:p>
        </w:tc>
      </w:tr>
      <w:tr w:rsidR="00C860E4" w:rsidTr="0038116B">
        <w:trPr>
          <w:cantSplit/>
          <w:trHeight w:val="23"/>
        </w:trPr>
        <w:tc>
          <w:tcPr>
            <w:tcW w:w="311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2 02 25555 02 0000 150</w:t>
            </w:r>
          </w:p>
        </w:tc>
        <w:tc>
          <w:tcPr>
            <w:tcW w:w="580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Субсидии бюджетам субъектов Российской Федерации на реализацию программ формирования современной городской среды</w:t>
            </w:r>
          </w:p>
        </w:tc>
        <w:tc>
          <w:tcPr>
            <w:tcW w:w="1842"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472 522,2</w:t>
            </w:r>
          </w:p>
        </w:tc>
        <w:tc>
          <w:tcPr>
            <w:tcW w:w="1984" w:type="dxa"/>
            <w:tcMar>
              <w:top w:w="80" w:type="dxa"/>
              <w:left w:w="80" w:type="dxa"/>
              <w:bottom w:w="80" w:type="dxa"/>
              <w:right w:w="80" w:type="dxa"/>
            </w:tcMar>
            <w:vAlign w:val="bottom"/>
          </w:tcPr>
          <w:p w:rsidR="00C860E4" w:rsidRPr="0044203A" w:rsidRDefault="00C860E4" w:rsidP="00AF3CA4">
            <w:pPr>
              <w:suppressAutoHyphens/>
              <w:jc w:val="right"/>
              <w:rPr>
                <w:i/>
                <w:color w:val="000000"/>
                <w:sz w:val="28"/>
                <w:szCs w:val="28"/>
              </w:rPr>
            </w:pPr>
          </w:p>
        </w:tc>
        <w:tc>
          <w:tcPr>
            <w:tcW w:w="1844" w:type="dxa"/>
            <w:tcMar>
              <w:top w:w="80" w:type="dxa"/>
              <w:left w:w="80" w:type="dxa"/>
              <w:bottom w:w="80" w:type="dxa"/>
              <w:right w:w="80" w:type="dxa"/>
            </w:tcMar>
            <w:vAlign w:val="bottom"/>
          </w:tcPr>
          <w:p w:rsidR="00C860E4" w:rsidRPr="0044203A" w:rsidRDefault="00C860E4" w:rsidP="00AF3CA4">
            <w:pPr>
              <w:suppressAutoHyphens/>
              <w:jc w:val="right"/>
              <w:rPr>
                <w:i/>
                <w:color w:val="000000"/>
                <w:sz w:val="28"/>
                <w:szCs w:val="28"/>
              </w:rPr>
            </w:pP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2 02 25558 02 0000 150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 xml:space="preserve">Субсидии бюджетам субъектов Российской Федерации на достижение показателей государственной программы Российской Федерации </w:t>
            </w:r>
            <w:r w:rsidR="0044203A">
              <w:rPr>
                <w:color w:val="000000"/>
                <w:sz w:val="28"/>
                <w:szCs w:val="28"/>
              </w:rPr>
              <w:t>«</w:t>
            </w:r>
            <w:r>
              <w:rPr>
                <w:color w:val="000000"/>
                <w:sz w:val="28"/>
                <w:szCs w:val="28"/>
              </w:rPr>
              <w:t>Развитие туризма</w:t>
            </w:r>
            <w:r w:rsidR="0044203A">
              <w:rPr>
                <w:color w:val="000000"/>
                <w:sz w:val="28"/>
                <w:szCs w:val="28"/>
              </w:rPr>
              <w:t>»</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52 520,2</w:t>
            </w:r>
          </w:p>
        </w:tc>
        <w:tc>
          <w:tcPr>
            <w:tcW w:w="1984" w:type="dxa"/>
            <w:tcMar>
              <w:top w:w="80" w:type="dxa"/>
              <w:left w:w="80" w:type="dxa"/>
              <w:bottom w:w="80" w:type="dxa"/>
              <w:right w:w="80" w:type="dxa"/>
            </w:tcMar>
            <w:vAlign w:val="bottom"/>
          </w:tcPr>
          <w:p w:rsidR="00C860E4" w:rsidRDefault="00C860E4" w:rsidP="00AF3CA4">
            <w:pPr>
              <w:suppressAutoHyphens/>
              <w:jc w:val="right"/>
              <w:rPr>
                <w:color w:val="000000"/>
                <w:sz w:val="28"/>
                <w:szCs w:val="28"/>
              </w:rPr>
            </w:pPr>
          </w:p>
        </w:tc>
        <w:tc>
          <w:tcPr>
            <w:tcW w:w="1844" w:type="dxa"/>
            <w:tcMar>
              <w:top w:w="80" w:type="dxa"/>
              <w:left w:w="80" w:type="dxa"/>
              <w:bottom w:w="80" w:type="dxa"/>
              <w:right w:w="80" w:type="dxa"/>
            </w:tcMar>
            <w:vAlign w:val="bottom"/>
          </w:tcPr>
          <w:p w:rsidR="00C860E4" w:rsidRDefault="00C860E4" w:rsidP="00AF3CA4">
            <w:pPr>
              <w:suppressAutoHyphens/>
              <w:jc w:val="right"/>
              <w:rPr>
                <w:color w:val="000000"/>
                <w:sz w:val="28"/>
                <w:szCs w:val="28"/>
              </w:rPr>
            </w:pP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2 02 25576 00 0000 150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Субсидии бюджетам на обеспечение комплексного развития сельских территорий</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68 046,4</w:t>
            </w:r>
          </w:p>
        </w:tc>
        <w:tc>
          <w:tcPr>
            <w:tcW w:w="198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4 235,6</w:t>
            </w:r>
          </w:p>
        </w:tc>
        <w:tc>
          <w:tcPr>
            <w:tcW w:w="184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4 586,2</w:t>
            </w:r>
          </w:p>
        </w:tc>
      </w:tr>
      <w:tr w:rsidR="00C860E4" w:rsidTr="0038116B">
        <w:trPr>
          <w:cantSplit/>
          <w:trHeight w:val="23"/>
        </w:trPr>
        <w:tc>
          <w:tcPr>
            <w:tcW w:w="311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2 02 25576 02 0000 150</w:t>
            </w:r>
          </w:p>
        </w:tc>
        <w:tc>
          <w:tcPr>
            <w:tcW w:w="580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Субсидии бюджетам субъектов Российской Федерации на обеспечение комплексного развития сельских территорий</w:t>
            </w:r>
          </w:p>
        </w:tc>
        <w:tc>
          <w:tcPr>
            <w:tcW w:w="1842"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68 046,4</w:t>
            </w:r>
          </w:p>
        </w:tc>
        <w:tc>
          <w:tcPr>
            <w:tcW w:w="1984"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4 235,6</w:t>
            </w:r>
          </w:p>
        </w:tc>
        <w:tc>
          <w:tcPr>
            <w:tcW w:w="1844"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4 586,2</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lastRenderedPageBreak/>
              <w:t>2 02 25580 00 0000 150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Субсидии бюджетам на реконструкцию и капитальный ремонт региональных и муниципальных театров</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19 444,1</w:t>
            </w:r>
          </w:p>
        </w:tc>
        <w:tc>
          <w:tcPr>
            <w:tcW w:w="1984" w:type="dxa"/>
            <w:tcMar>
              <w:top w:w="80" w:type="dxa"/>
              <w:left w:w="80" w:type="dxa"/>
              <w:bottom w:w="80" w:type="dxa"/>
              <w:right w:w="80" w:type="dxa"/>
            </w:tcMar>
            <w:vAlign w:val="bottom"/>
          </w:tcPr>
          <w:p w:rsidR="00C860E4" w:rsidRDefault="00C860E4" w:rsidP="00AF3CA4">
            <w:pPr>
              <w:suppressAutoHyphens/>
              <w:jc w:val="right"/>
              <w:rPr>
                <w:color w:val="000000"/>
                <w:sz w:val="28"/>
                <w:szCs w:val="28"/>
              </w:rPr>
            </w:pPr>
          </w:p>
        </w:tc>
        <w:tc>
          <w:tcPr>
            <w:tcW w:w="1844" w:type="dxa"/>
            <w:tcMar>
              <w:top w:w="80" w:type="dxa"/>
              <w:left w:w="80" w:type="dxa"/>
              <w:bottom w:w="80" w:type="dxa"/>
              <w:right w:w="80" w:type="dxa"/>
            </w:tcMar>
            <w:vAlign w:val="bottom"/>
          </w:tcPr>
          <w:p w:rsidR="00C860E4" w:rsidRDefault="00C860E4" w:rsidP="00AF3CA4">
            <w:pPr>
              <w:suppressAutoHyphens/>
              <w:jc w:val="right"/>
              <w:rPr>
                <w:color w:val="000000"/>
                <w:sz w:val="28"/>
                <w:szCs w:val="28"/>
              </w:rPr>
            </w:pPr>
          </w:p>
        </w:tc>
      </w:tr>
      <w:tr w:rsidR="00C860E4" w:rsidTr="0038116B">
        <w:trPr>
          <w:cantSplit/>
          <w:trHeight w:val="23"/>
        </w:trPr>
        <w:tc>
          <w:tcPr>
            <w:tcW w:w="311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2 02 25580 02 0000 150</w:t>
            </w:r>
          </w:p>
        </w:tc>
        <w:tc>
          <w:tcPr>
            <w:tcW w:w="580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Субсидии бюджетам субъектов Российской Федерации на реконструкцию и капитальный ремонт региональных и муниципальных театров</w:t>
            </w:r>
          </w:p>
        </w:tc>
        <w:tc>
          <w:tcPr>
            <w:tcW w:w="1842"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19 444,1</w:t>
            </w:r>
          </w:p>
        </w:tc>
        <w:tc>
          <w:tcPr>
            <w:tcW w:w="1984" w:type="dxa"/>
            <w:tcMar>
              <w:top w:w="80" w:type="dxa"/>
              <w:left w:w="80" w:type="dxa"/>
              <w:bottom w:w="80" w:type="dxa"/>
              <w:right w:w="80" w:type="dxa"/>
            </w:tcMar>
            <w:vAlign w:val="bottom"/>
          </w:tcPr>
          <w:p w:rsidR="00C860E4" w:rsidRPr="0044203A" w:rsidRDefault="00C860E4" w:rsidP="00AF3CA4">
            <w:pPr>
              <w:suppressAutoHyphens/>
              <w:jc w:val="right"/>
              <w:rPr>
                <w:i/>
                <w:color w:val="000000"/>
                <w:sz w:val="28"/>
                <w:szCs w:val="28"/>
              </w:rPr>
            </w:pPr>
          </w:p>
        </w:tc>
        <w:tc>
          <w:tcPr>
            <w:tcW w:w="1844" w:type="dxa"/>
            <w:tcMar>
              <w:top w:w="80" w:type="dxa"/>
              <w:left w:w="80" w:type="dxa"/>
              <w:bottom w:w="80" w:type="dxa"/>
              <w:right w:w="80" w:type="dxa"/>
            </w:tcMar>
            <w:vAlign w:val="bottom"/>
          </w:tcPr>
          <w:p w:rsidR="00C860E4" w:rsidRPr="0044203A" w:rsidRDefault="00C860E4" w:rsidP="00AF3CA4">
            <w:pPr>
              <w:suppressAutoHyphens/>
              <w:jc w:val="right"/>
              <w:rPr>
                <w:i/>
                <w:color w:val="000000"/>
                <w:sz w:val="28"/>
                <w:szCs w:val="28"/>
              </w:rPr>
            </w:pP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2 02 25584 00 0000 150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Субсидии бюджетам на оснащение региональных и муниципальных театров, находящихся в городах с численностью населения более 300 тысяч человек</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16 824,9</w:t>
            </w:r>
          </w:p>
        </w:tc>
        <w:tc>
          <w:tcPr>
            <w:tcW w:w="1984" w:type="dxa"/>
            <w:tcMar>
              <w:top w:w="80" w:type="dxa"/>
              <w:left w:w="80" w:type="dxa"/>
              <w:bottom w:w="80" w:type="dxa"/>
              <w:right w:w="80" w:type="dxa"/>
            </w:tcMar>
            <w:vAlign w:val="bottom"/>
          </w:tcPr>
          <w:p w:rsidR="00C860E4" w:rsidRDefault="00C860E4" w:rsidP="00AF3CA4">
            <w:pPr>
              <w:suppressAutoHyphens/>
              <w:jc w:val="right"/>
              <w:rPr>
                <w:color w:val="000000"/>
                <w:sz w:val="28"/>
                <w:szCs w:val="28"/>
              </w:rPr>
            </w:pPr>
          </w:p>
        </w:tc>
        <w:tc>
          <w:tcPr>
            <w:tcW w:w="1844" w:type="dxa"/>
            <w:tcMar>
              <w:top w:w="80" w:type="dxa"/>
              <w:left w:w="80" w:type="dxa"/>
              <w:bottom w:w="80" w:type="dxa"/>
              <w:right w:w="80" w:type="dxa"/>
            </w:tcMar>
            <w:vAlign w:val="bottom"/>
          </w:tcPr>
          <w:p w:rsidR="00C860E4" w:rsidRDefault="00C860E4" w:rsidP="00AF3CA4">
            <w:pPr>
              <w:suppressAutoHyphens/>
              <w:jc w:val="right"/>
              <w:rPr>
                <w:color w:val="000000"/>
                <w:sz w:val="28"/>
                <w:szCs w:val="28"/>
              </w:rPr>
            </w:pPr>
          </w:p>
        </w:tc>
      </w:tr>
      <w:tr w:rsidR="00C860E4" w:rsidTr="0038116B">
        <w:trPr>
          <w:cantSplit/>
          <w:trHeight w:val="23"/>
        </w:trPr>
        <w:tc>
          <w:tcPr>
            <w:tcW w:w="311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2 02 25584 02 0000 150</w:t>
            </w:r>
          </w:p>
        </w:tc>
        <w:tc>
          <w:tcPr>
            <w:tcW w:w="580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Субсидии бюджетам субъектов Российской Федерации на оснащение региональных и муниципальных театров, находящихся в городах с численностью населения более 300 тысяч человек</w:t>
            </w:r>
          </w:p>
        </w:tc>
        <w:tc>
          <w:tcPr>
            <w:tcW w:w="1842"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16 824,9</w:t>
            </w:r>
          </w:p>
        </w:tc>
        <w:tc>
          <w:tcPr>
            <w:tcW w:w="1984" w:type="dxa"/>
            <w:tcMar>
              <w:top w:w="80" w:type="dxa"/>
              <w:left w:w="80" w:type="dxa"/>
              <w:bottom w:w="80" w:type="dxa"/>
              <w:right w:w="80" w:type="dxa"/>
            </w:tcMar>
            <w:vAlign w:val="bottom"/>
          </w:tcPr>
          <w:p w:rsidR="00C860E4" w:rsidRPr="0044203A" w:rsidRDefault="00C860E4" w:rsidP="00AF3CA4">
            <w:pPr>
              <w:suppressAutoHyphens/>
              <w:jc w:val="right"/>
              <w:rPr>
                <w:i/>
                <w:color w:val="000000"/>
                <w:sz w:val="28"/>
                <w:szCs w:val="28"/>
              </w:rPr>
            </w:pPr>
          </w:p>
        </w:tc>
        <w:tc>
          <w:tcPr>
            <w:tcW w:w="1844" w:type="dxa"/>
            <w:tcMar>
              <w:top w:w="80" w:type="dxa"/>
              <w:left w:w="80" w:type="dxa"/>
              <w:bottom w:w="80" w:type="dxa"/>
              <w:right w:w="80" w:type="dxa"/>
            </w:tcMar>
            <w:vAlign w:val="bottom"/>
          </w:tcPr>
          <w:p w:rsidR="00C860E4" w:rsidRPr="0044203A" w:rsidRDefault="00C860E4" w:rsidP="00AF3CA4">
            <w:pPr>
              <w:suppressAutoHyphens/>
              <w:jc w:val="right"/>
              <w:rPr>
                <w:i/>
                <w:color w:val="000000"/>
                <w:sz w:val="28"/>
                <w:szCs w:val="28"/>
              </w:rPr>
            </w:pP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2 02 25586 02 0000 150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Субсидии бюджетам субъектов Российской Федерации на обеспечение профилактики развития сердечно-сосудистых заболеваний и сердечно-сосудистых осложнений у пациентов высокого риска, находящихся на диспансерном наблюдении</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190 150,6</w:t>
            </w:r>
          </w:p>
        </w:tc>
        <w:tc>
          <w:tcPr>
            <w:tcW w:w="198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191 281,9</w:t>
            </w:r>
          </w:p>
        </w:tc>
        <w:tc>
          <w:tcPr>
            <w:tcW w:w="184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202 401,8</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2 02 25590 00 0000 150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Субсидии бюджетам на техническое оснащение региональных и муниципальных музеев</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13 200,0</w:t>
            </w:r>
          </w:p>
        </w:tc>
        <w:tc>
          <w:tcPr>
            <w:tcW w:w="1984" w:type="dxa"/>
            <w:tcMar>
              <w:top w:w="80" w:type="dxa"/>
              <w:left w:w="80" w:type="dxa"/>
              <w:bottom w:w="80" w:type="dxa"/>
              <w:right w:w="80" w:type="dxa"/>
            </w:tcMar>
            <w:vAlign w:val="bottom"/>
          </w:tcPr>
          <w:p w:rsidR="00C860E4" w:rsidRDefault="00C860E4" w:rsidP="00AF3CA4">
            <w:pPr>
              <w:suppressAutoHyphens/>
              <w:jc w:val="right"/>
              <w:rPr>
                <w:color w:val="000000"/>
                <w:sz w:val="28"/>
                <w:szCs w:val="28"/>
              </w:rPr>
            </w:pPr>
          </w:p>
        </w:tc>
        <w:tc>
          <w:tcPr>
            <w:tcW w:w="1844" w:type="dxa"/>
            <w:tcMar>
              <w:top w:w="80" w:type="dxa"/>
              <w:left w:w="80" w:type="dxa"/>
              <w:bottom w:w="80" w:type="dxa"/>
              <w:right w:w="80" w:type="dxa"/>
            </w:tcMar>
            <w:vAlign w:val="bottom"/>
          </w:tcPr>
          <w:p w:rsidR="00C860E4" w:rsidRDefault="00C860E4" w:rsidP="00AF3CA4">
            <w:pPr>
              <w:suppressAutoHyphens/>
              <w:jc w:val="right"/>
              <w:rPr>
                <w:color w:val="000000"/>
                <w:sz w:val="28"/>
                <w:szCs w:val="28"/>
              </w:rPr>
            </w:pPr>
          </w:p>
        </w:tc>
      </w:tr>
      <w:tr w:rsidR="00C860E4" w:rsidTr="0038116B">
        <w:trPr>
          <w:cantSplit/>
          <w:trHeight w:val="23"/>
        </w:trPr>
        <w:tc>
          <w:tcPr>
            <w:tcW w:w="311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lastRenderedPageBreak/>
              <w:t>2 02 25590 02 0000 150</w:t>
            </w:r>
          </w:p>
        </w:tc>
        <w:tc>
          <w:tcPr>
            <w:tcW w:w="580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Субсидии бюджетам субъектов Российской Федерации на техническое оснащение региональных и муниципальных музеев</w:t>
            </w:r>
          </w:p>
        </w:tc>
        <w:tc>
          <w:tcPr>
            <w:tcW w:w="1842"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13 200,0</w:t>
            </w:r>
          </w:p>
        </w:tc>
        <w:tc>
          <w:tcPr>
            <w:tcW w:w="1984" w:type="dxa"/>
            <w:tcMar>
              <w:top w:w="80" w:type="dxa"/>
              <w:left w:w="80" w:type="dxa"/>
              <w:bottom w:w="80" w:type="dxa"/>
              <w:right w:w="80" w:type="dxa"/>
            </w:tcMar>
            <w:vAlign w:val="bottom"/>
          </w:tcPr>
          <w:p w:rsidR="00C860E4" w:rsidRPr="0044203A" w:rsidRDefault="00C860E4" w:rsidP="00AF3CA4">
            <w:pPr>
              <w:suppressAutoHyphens/>
              <w:jc w:val="right"/>
              <w:rPr>
                <w:i/>
                <w:color w:val="000000"/>
                <w:sz w:val="28"/>
                <w:szCs w:val="28"/>
              </w:rPr>
            </w:pPr>
          </w:p>
        </w:tc>
        <w:tc>
          <w:tcPr>
            <w:tcW w:w="1844" w:type="dxa"/>
            <w:tcMar>
              <w:top w:w="80" w:type="dxa"/>
              <w:left w:w="80" w:type="dxa"/>
              <w:bottom w:w="80" w:type="dxa"/>
              <w:right w:w="80" w:type="dxa"/>
            </w:tcMar>
            <w:vAlign w:val="bottom"/>
          </w:tcPr>
          <w:p w:rsidR="00C860E4" w:rsidRPr="0044203A" w:rsidRDefault="00C860E4" w:rsidP="00AF3CA4">
            <w:pPr>
              <w:suppressAutoHyphens/>
              <w:jc w:val="right"/>
              <w:rPr>
                <w:i/>
                <w:color w:val="000000"/>
                <w:sz w:val="28"/>
                <w:szCs w:val="28"/>
              </w:rPr>
            </w:pP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2 02 25591 00 0000 150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Субсидии бюджетам в целях софинансирования расходных обязательств субъектов Российской Федерации, возникающих при реализации региональных программ развития промышленности</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37 340,9</w:t>
            </w:r>
          </w:p>
        </w:tc>
        <w:tc>
          <w:tcPr>
            <w:tcW w:w="1984" w:type="dxa"/>
            <w:tcMar>
              <w:top w:w="80" w:type="dxa"/>
              <w:left w:w="80" w:type="dxa"/>
              <w:bottom w:w="80" w:type="dxa"/>
              <w:right w:w="80" w:type="dxa"/>
            </w:tcMar>
            <w:vAlign w:val="bottom"/>
          </w:tcPr>
          <w:p w:rsidR="00C860E4" w:rsidRDefault="00C860E4" w:rsidP="00AF3CA4">
            <w:pPr>
              <w:suppressAutoHyphens/>
              <w:jc w:val="right"/>
              <w:rPr>
                <w:color w:val="000000"/>
                <w:sz w:val="28"/>
                <w:szCs w:val="28"/>
              </w:rPr>
            </w:pPr>
          </w:p>
        </w:tc>
        <w:tc>
          <w:tcPr>
            <w:tcW w:w="1844" w:type="dxa"/>
            <w:tcMar>
              <w:top w:w="80" w:type="dxa"/>
              <w:left w:w="80" w:type="dxa"/>
              <w:bottom w:w="80" w:type="dxa"/>
              <w:right w:w="80" w:type="dxa"/>
            </w:tcMar>
            <w:vAlign w:val="bottom"/>
          </w:tcPr>
          <w:p w:rsidR="00C860E4" w:rsidRDefault="00C860E4" w:rsidP="00AF3CA4">
            <w:pPr>
              <w:suppressAutoHyphens/>
              <w:jc w:val="right"/>
              <w:rPr>
                <w:color w:val="000000"/>
                <w:sz w:val="28"/>
                <w:szCs w:val="28"/>
              </w:rPr>
            </w:pPr>
          </w:p>
        </w:tc>
      </w:tr>
      <w:tr w:rsidR="00C860E4" w:rsidTr="0038116B">
        <w:trPr>
          <w:cantSplit/>
          <w:trHeight w:val="23"/>
        </w:trPr>
        <w:tc>
          <w:tcPr>
            <w:tcW w:w="311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2 02 25591 02 0000 150</w:t>
            </w:r>
          </w:p>
        </w:tc>
        <w:tc>
          <w:tcPr>
            <w:tcW w:w="580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Субсидии бюджетам субъектов Российской Федерации в целях софинансирования расходных обязательств субъектов Российской Федерации, возникающих при реализации региональных программ развития промышленности</w:t>
            </w:r>
          </w:p>
        </w:tc>
        <w:tc>
          <w:tcPr>
            <w:tcW w:w="1842"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37 340,9</w:t>
            </w:r>
          </w:p>
        </w:tc>
        <w:tc>
          <w:tcPr>
            <w:tcW w:w="1984" w:type="dxa"/>
            <w:tcMar>
              <w:top w:w="80" w:type="dxa"/>
              <w:left w:w="80" w:type="dxa"/>
              <w:bottom w:w="80" w:type="dxa"/>
              <w:right w:w="80" w:type="dxa"/>
            </w:tcMar>
            <w:vAlign w:val="bottom"/>
          </w:tcPr>
          <w:p w:rsidR="00C860E4" w:rsidRPr="0044203A" w:rsidRDefault="00C860E4" w:rsidP="00AF3CA4">
            <w:pPr>
              <w:suppressAutoHyphens/>
              <w:jc w:val="right"/>
              <w:rPr>
                <w:i/>
                <w:color w:val="000000"/>
                <w:sz w:val="28"/>
                <w:szCs w:val="28"/>
              </w:rPr>
            </w:pPr>
          </w:p>
        </w:tc>
        <w:tc>
          <w:tcPr>
            <w:tcW w:w="1844" w:type="dxa"/>
            <w:tcMar>
              <w:top w:w="80" w:type="dxa"/>
              <w:left w:w="80" w:type="dxa"/>
              <w:bottom w:w="80" w:type="dxa"/>
              <w:right w:w="80" w:type="dxa"/>
            </w:tcMar>
            <w:vAlign w:val="bottom"/>
          </w:tcPr>
          <w:p w:rsidR="00C860E4" w:rsidRPr="0044203A" w:rsidRDefault="00C860E4" w:rsidP="00AF3CA4">
            <w:pPr>
              <w:suppressAutoHyphens/>
              <w:jc w:val="right"/>
              <w:rPr>
                <w:i/>
                <w:color w:val="000000"/>
                <w:sz w:val="28"/>
                <w:szCs w:val="28"/>
              </w:rPr>
            </w:pP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2 02 25597 00 0000 150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Субсидии бюджетам на реконструкцию и капитальный ремонт региональных и муниципальных музеев</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5 337,2</w:t>
            </w:r>
          </w:p>
        </w:tc>
        <w:tc>
          <w:tcPr>
            <w:tcW w:w="1984" w:type="dxa"/>
            <w:tcMar>
              <w:top w:w="80" w:type="dxa"/>
              <w:left w:w="80" w:type="dxa"/>
              <w:bottom w:w="80" w:type="dxa"/>
              <w:right w:w="80" w:type="dxa"/>
            </w:tcMar>
            <w:vAlign w:val="bottom"/>
          </w:tcPr>
          <w:p w:rsidR="00C860E4" w:rsidRDefault="00C860E4" w:rsidP="00AF3CA4">
            <w:pPr>
              <w:suppressAutoHyphens/>
              <w:jc w:val="right"/>
              <w:rPr>
                <w:color w:val="000000"/>
                <w:sz w:val="28"/>
                <w:szCs w:val="28"/>
              </w:rPr>
            </w:pPr>
          </w:p>
        </w:tc>
        <w:tc>
          <w:tcPr>
            <w:tcW w:w="1844" w:type="dxa"/>
            <w:tcMar>
              <w:top w:w="80" w:type="dxa"/>
              <w:left w:w="80" w:type="dxa"/>
              <w:bottom w:w="80" w:type="dxa"/>
              <w:right w:w="80" w:type="dxa"/>
            </w:tcMar>
            <w:vAlign w:val="bottom"/>
          </w:tcPr>
          <w:p w:rsidR="00C860E4" w:rsidRDefault="00C860E4" w:rsidP="00AF3CA4">
            <w:pPr>
              <w:suppressAutoHyphens/>
              <w:jc w:val="right"/>
              <w:rPr>
                <w:color w:val="000000"/>
                <w:sz w:val="28"/>
                <w:szCs w:val="28"/>
              </w:rPr>
            </w:pPr>
          </w:p>
        </w:tc>
      </w:tr>
      <w:tr w:rsidR="00C860E4" w:rsidTr="0038116B">
        <w:trPr>
          <w:cantSplit/>
          <w:trHeight w:val="23"/>
        </w:trPr>
        <w:tc>
          <w:tcPr>
            <w:tcW w:w="311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2 02 25597 02 0000 150</w:t>
            </w:r>
          </w:p>
        </w:tc>
        <w:tc>
          <w:tcPr>
            <w:tcW w:w="580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Субсидии бюджетам субъектов Российской Федерации на реконструкцию и капитальный ремонт региональных и муниципальных музеев</w:t>
            </w:r>
          </w:p>
        </w:tc>
        <w:tc>
          <w:tcPr>
            <w:tcW w:w="1842"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5 337,2</w:t>
            </w:r>
          </w:p>
        </w:tc>
        <w:tc>
          <w:tcPr>
            <w:tcW w:w="1984" w:type="dxa"/>
            <w:tcMar>
              <w:top w:w="80" w:type="dxa"/>
              <w:left w:w="80" w:type="dxa"/>
              <w:bottom w:w="80" w:type="dxa"/>
              <w:right w:w="80" w:type="dxa"/>
            </w:tcMar>
            <w:vAlign w:val="bottom"/>
          </w:tcPr>
          <w:p w:rsidR="00C860E4" w:rsidRPr="0044203A" w:rsidRDefault="00C860E4" w:rsidP="00AF3CA4">
            <w:pPr>
              <w:suppressAutoHyphens/>
              <w:jc w:val="right"/>
              <w:rPr>
                <w:i/>
                <w:color w:val="000000"/>
                <w:sz w:val="28"/>
                <w:szCs w:val="28"/>
              </w:rPr>
            </w:pPr>
          </w:p>
        </w:tc>
        <w:tc>
          <w:tcPr>
            <w:tcW w:w="1844" w:type="dxa"/>
            <w:tcMar>
              <w:top w:w="80" w:type="dxa"/>
              <w:left w:w="80" w:type="dxa"/>
              <w:bottom w:w="80" w:type="dxa"/>
              <w:right w:w="80" w:type="dxa"/>
            </w:tcMar>
            <w:vAlign w:val="bottom"/>
          </w:tcPr>
          <w:p w:rsidR="00C860E4" w:rsidRPr="0044203A" w:rsidRDefault="00C860E4" w:rsidP="00AF3CA4">
            <w:pPr>
              <w:suppressAutoHyphens/>
              <w:jc w:val="right"/>
              <w:rPr>
                <w:i/>
                <w:color w:val="000000"/>
                <w:sz w:val="28"/>
                <w:szCs w:val="28"/>
              </w:rPr>
            </w:pP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2 02 25599 00 0000 150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Субсидии бюджетам на подготовку проектов межевания земельных участков и на проведение кадастровых работ</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4 328,1</w:t>
            </w:r>
          </w:p>
        </w:tc>
        <w:tc>
          <w:tcPr>
            <w:tcW w:w="198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29 374,2</w:t>
            </w:r>
          </w:p>
        </w:tc>
        <w:tc>
          <w:tcPr>
            <w:tcW w:w="184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28 416,0</w:t>
            </w:r>
          </w:p>
        </w:tc>
      </w:tr>
      <w:tr w:rsidR="00C860E4" w:rsidTr="0038116B">
        <w:trPr>
          <w:cantSplit/>
          <w:trHeight w:val="23"/>
        </w:trPr>
        <w:tc>
          <w:tcPr>
            <w:tcW w:w="311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lastRenderedPageBreak/>
              <w:t>2 02 25599 02 0000 150</w:t>
            </w:r>
          </w:p>
        </w:tc>
        <w:tc>
          <w:tcPr>
            <w:tcW w:w="580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Субсидии бюджетам субъектов Российской Федерации на подготовку проектов межевания земельных участков и на проведение кадастровых работ</w:t>
            </w:r>
          </w:p>
        </w:tc>
        <w:tc>
          <w:tcPr>
            <w:tcW w:w="1842"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4 328,1</w:t>
            </w:r>
          </w:p>
        </w:tc>
        <w:tc>
          <w:tcPr>
            <w:tcW w:w="1984"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29 374,2</w:t>
            </w:r>
          </w:p>
        </w:tc>
        <w:tc>
          <w:tcPr>
            <w:tcW w:w="1844"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28 416,0</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2 02 25750 00 0000 150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Субсидии бюджетам на реализацию мероприятий по модернизации школьных систем образования</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560 113,7</w:t>
            </w:r>
          </w:p>
        </w:tc>
        <w:tc>
          <w:tcPr>
            <w:tcW w:w="198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581 076,8</w:t>
            </w:r>
          </w:p>
        </w:tc>
        <w:tc>
          <w:tcPr>
            <w:tcW w:w="184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100 818,2</w:t>
            </w:r>
          </w:p>
        </w:tc>
      </w:tr>
      <w:tr w:rsidR="00C860E4" w:rsidTr="0038116B">
        <w:trPr>
          <w:cantSplit/>
          <w:trHeight w:val="23"/>
        </w:trPr>
        <w:tc>
          <w:tcPr>
            <w:tcW w:w="311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2 02 25750 02 0000 150</w:t>
            </w:r>
          </w:p>
        </w:tc>
        <w:tc>
          <w:tcPr>
            <w:tcW w:w="580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Субсидии бюджетам субъектов Российской Федерации на реализацию мероприятий по модернизации школьных систем образования</w:t>
            </w:r>
          </w:p>
        </w:tc>
        <w:tc>
          <w:tcPr>
            <w:tcW w:w="1842"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560 113,7</w:t>
            </w:r>
          </w:p>
        </w:tc>
        <w:tc>
          <w:tcPr>
            <w:tcW w:w="1984"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581 076,8</w:t>
            </w:r>
          </w:p>
        </w:tc>
        <w:tc>
          <w:tcPr>
            <w:tcW w:w="1844"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100 818,2</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2 02 25752 00 0000 150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Субсидии бюджетам на оснащение (дооснащение и (или) переоснащение) медицинскими изделиями медицинских организаций, имеющих в своей структуре подразделения, оказывающие медицинскую помощь по медицинской реабилитации</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105 056,6</w:t>
            </w:r>
          </w:p>
        </w:tc>
        <w:tc>
          <w:tcPr>
            <w:tcW w:w="198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66 063,9</w:t>
            </w:r>
          </w:p>
        </w:tc>
        <w:tc>
          <w:tcPr>
            <w:tcW w:w="1844" w:type="dxa"/>
            <w:tcMar>
              <w:top w:w="80" w:type="dxa"/>
              <w:left w:w="80" w:type="dxa"/>
              <w:bottom w:w="80" w:type="dxa"/>
              <w:right w:w="80" w:type="dxa"/>
            </w:tcMar>
            <w:vAlign w:val="bottom"/>
          </w:tcPr>
          <w:p w:rsidR="00C860E4" w:rsidRDefault="00C860E4" w:rsidP="00AF3CA4">
            <w:pPr>
              <w:suppressAutoHyphens/>
              <w:jc w:val="right"/>
              <w:rPr>
                <w:color w:val="000000"/>
                <w:sz w:val="28"/>
                <w:szCs w:val="28"/>
              </w:rPr>
            </w:pPr>
          </w:p>
        </w:tc>
      </w:tr>
      <w:tr w:rsidR="00C860E4" w:rsidTr="0038116B">
        <w:trPr>
          <w:cantSplit/>
          <w:trHeight w:val="23"/>
        </w:trPr>
        <w:tc>
          <w:tcPr>
            <w:tcW w:w="311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2 02 25752 02 0000 150</w:t>
            </w:r>
          </w:p>
        </w:tc>
        <w:tc>
          <w:tcPr>
            <w:tcW w:w="580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Субсидии бюджетам субъектов Российской Федерации на оснащение (дооснащение и (или) переоснащение) медицинскими изделиями медицинских организаций, имеющих в своей структуре подразделения, оказывающие медицинскую помощь по медицинской реабилитации</w:t>
            </w:r>
          </w:p>
        </w:tc>
        <w:tc>
          <w:tcPr>
            <w:tcW w:w="1842"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105 056,6</w:t>
            </w:r>
          </w:p>
        </w:tc>
        <w:tc>
          <w:tcPr>
            <w:tcW w:w="1984"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66 063,9</w:t>
            </w:r>
          </w:p>
        </w:tc>
        <w:tc>
          <w:tcPr>
            <w:tcW w:w="1844" w:type="dxa"/>
            <w:tcMar>
              <w:top w:w="80" w:type="dxa"/>
              <w:left w:w="80" w:type="dxa"/>
              <w:bottom w:w="80" w:type="dxa"/>
              <w:right w:w="80" w:type="dxa"/>
            </w:tcMar>
            <w:vAlign w:val="bottom"/>
          </w:tcPr>
          <w:p w:rsidR="00C860E4" w:rsidRPr="0044203A" w:rsidRDefault="00C860E4" w:rsidP="00AF3CA4">
            <w:pPr>
              <w:suppressAutoHyphens/>
              <w:jc w:val="right"/>
              <w:rPr>
                <w:i/>
                <w:color w:val="000000"/>
                <w:sz w:val="28"/>
                <w:szCs w:val="28"/>
              </w:rPr>
            </w:pP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2 02 25753 00 0000 150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 xml:space="preserve">Субсидии бюджетам на </w:t>
            </w:r>
            <w:proofErr w:type="spellStart"/>
            <w:r>
              <w:rPr>
                <w:color w:val="000000"/>
                <w:sz w:val="28"/>
                <w:szCs w:val="28"/>
              </w:rPr>
              <w:t>софинансирование</w:t>
            </w:r>
            <w:proofErr w:type="spellEnd"/>
            <w:r>
              <w:rPr>
                <w:color w:val="000000"/>
                <w:sz w:val="28"/>
                <w:szCs w:val="28"/>
              </w:rPr>
              <w:t xml:space="preserve"> закупки и монтажа оборудования для создания </w:t>
            </w:r>
            <w:r w:rsidR="0044203A">
              <w:rPr>
                <w:color w:val="000000"/>
                <w:sz w:val="28"/>
                <w:szCs w:val="28"/>
              </w:rPr>
              <w:t>«</w:t>
            </w:r>
            <w:r>
              <w:rPr>
                <w:color w:val="000000"/>
                <w:sz w:val="28"/>
                <w:szCs w:val="28"/>
              </w:rPr>
              <w:t>умных</w:t>
            </w:r>
            <w:r w:rsidR="0044203A">
              <w:rPr>
                <w:color w:val="000000"/>
                <w:sz w:val="28"/>
                <w:szCs w:val="28"/>
              </w:rPr>
              <w:t>»</w:t>
            </w:r>
            <w:r>
              <w:rPr>
                <w:color w:val="000000"/>
                <w:sz w:val="28"/>
                <w:szCs w:val="28"/>
              </w:rPr>
              <w:t xml:space="preserve"> спортивных площадок</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78 000,0</w:t>
            </w:r>
          </w:p>
        </w:tc>
        <w:tc>
          <w:tcPr>
            <w:tcW w:w="198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12 000,0</w:t>
            </w:r>
          </w:p>
        </w:tc>
        <w:tc>
          <w:tcPr>
            <w:tcW w:w="184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36 000,0</w:t>
            </w:r>
          </w:p>
        </w:tc>
      </w:tr>
      <w:tr w:rsidR="00C860E4" w:rsidTr="0038116B">
        <w:trPr>
          <w:cantSplit/>
          <w:trHeight w:val="23"/>
        </w:trPr>
        <w:tc>
          <w:tcPr>
            <w:tcW w:w="311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lastRenderedPageBreak/>
              <w:t>2 02 25753 02 0000 150</w:t>
            </w:r>
          </w:p>
        </w:tc>
        <w:tc>
          <w:tcPr>
            <w:tcW w:w="580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 xml:space="preserve">Субсидии бюджетам субъектов Российской Федерации на </w:t>
            </w:r>
            <w:proofErr w:type="spellStart"/>
            <w:r w:rsidRPr="0044203A">
              <w:rPr>
                <w:i/>
                <w:color w:val="000000"/>
                <w:sz w:val="28"/>
                <w:szCs w:val="28"/>
              </w:rPr>
              <w:t>софинансирование</w:t>
            </w:r>
            <w:proofErr w:type="spellEnd"/>
            <w:r w:rsidRPr="0044203A">
              <w:rPr>
                <w:i/>
                <w:color w:val="000000"/>
                <w:sz w:val="28"/>
                <w:szCs w:val="28"/>
              </w:rPr>
              <w:t xml:space="preserve"> закупки и монтажа оборудования для создания </w:t>
            </w:r>
            <w:r w:rsidR="0044203A">
              <w:rPr>
                <w:i/>
                <w:color w:val="000000"/>
                <w:sz w:val="28"/>
                <w:szCs w:val="28"/>
              </w:rPr>
              <w:t>«</w:t>
            </w:r>
            <w:r w:rsidRPr="0044203A">
              <w:rPr>
                <w:i/>
                <w:color w:val="000000"/>
                <w:sz w:val="28"/>
                <w:szCs w:val="28"/>
              </w:rPr>
              <w:t>умных</w:t>
            </w:r>
            <w:r w:rsidR="0044203A">
              <w:rPr>
                <w:i/>
                <w:color w:val="000000"/>
                <w:sz w:val="28"/>
                <w:szCs w:val="28"/>
              </w:rPr>
              <w:t>»</w:t>
            </w:r>
            <w:r w:rsidRPr="0044203A">
              <w:rPr>
                <w:i/>
                <w:color w:val="000000"/>
                <w:sz w:val="28"/>
                <w:szCs w:val="28"/>
              </w:rPr>
              <w:t xml:space="preserve"> спортивных площадок</w:t>
            </w:r>
          </w:p>
        </w:tc>
        <w:tc>
          <w:tcPr>
            <w:tcW w:w="1842"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78 000,0</w:t>
            </w:r>
          </w:p>
        </w:tc>
        <w:tc>
          <w:tcPr>
            <w:tcW w:w="1984"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12 000,0</w:t>
            </w:r>
          </w:p>
        </w:tc>
        <w:tc>
          <w:tcPr>
            <w:tcW w:w="1844"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36 000,0</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2 02 25766 00 0000 150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Субсидии бюджетам на развитие зарядной инфраструктуры для электромобилей</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9 052,8</w:t>
            </w:r>
          </w:p>
        </w:tc>
        <w:tc>
          <w:tcPr>
            <w:tcW w:w="1984" w:type="dxa"/>
            <w:tcMar>
              <w:top w:w="80" w:type="dxa"/>
              <w:left w:w="80" w:type="dxa"/>
              <w:bottom w:w="80" w:type="dxa"/>
              <w:right w:w="80" w:type="dxa"/>
            </w:tcMar>
            <w:vAlign w:val="bottom"/>
          </w:tcPr>
          <w:p w:rsidR="00C860E4" w:rsidRDefault="00C860E4" w:rsidP="00AF3CA4">
            <w:pPr>
              <w:suppressAutoHyphens/>
              <w:jc w:val="right"/>
              <w:rPr>
                <w:color w:val="000000"/>
                <w:sz w:val="28"/>
                <w:szCs w:val="28"/>
              </w:rPr>
            </w:pPr>
          </w:p>
        </w:tc>
        <w:tc>
          <w:tcPr>
            <w:tcW w:w="1844" w:type="dxa"/>
            <w:tcMar>
              <w:top w:w="80" w:type="dxa"/>
              <w:left w:w="80" w:type="dxa"/>
              <w:bottom w:w="80" w:type="dxa"/>
              <w:right w:w="80" w:type="dxa"/>
            </w:tcMar>
            <w:vAlign w:val="bottom"/>
          </w:tcPr>
          <w:p w:rsidR="00C860E4" w:rsidRDefault="00C860E4" w:rsidP="00AF3CA4">
            <w:pPr>
              <w:suppressAutoHyphens/>
              <w:jc w:val="right"/>
              <w:rPr>
                <w:color w:val="000000"/>
                <w:sz w:val="28"/>
                <w:szCs w:val="28"/>
              </w:rPr>
            </w:pPr>
          </w:p>
        </w:tc>
      </w:tr>
      <w:tr w:rsidR="00C860E4" w:rsidTr="0038116B">
        <w:trPr>
          <w:cantSplit/>
          <w:trHeight w:val="23"/>
        </w:trPr>
        <w:tc>
          <w:tcPr>
            <w:tcW w:w="311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2 02 25766 02 0000 150</w:t>
            </w:r>
          </w:p>
        </w:tc>
        <w:tc>
          <w:tcPr>
            <w:tcW w:w="580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Субсидии бюджетам субъектов Российской Федерации на развитие зарядной инфраструктуры для электромобилей</w:t>
            </w:r>
          </w:p>
        </w:tc>
        <w:tc>
          <w:tcPr>
            <w:tcW w:w="1842"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9 052,8</w:t>
            </w:r>
          </w:p>
        </w:tc>
        <w:tc>
          <w:tcPr>
            <w:tcW w:w="1984" w:type="dxa"/>
            <w:tcMar>
              <w:top w:w="80" w:type="dxa"/>
              <w:left w:w="80" w:type="dxa"/>
              <w:bottom w:w="80" w:type="dxa"/>
              <w:right w:w="80" w:type="dxa"/>
            </w:tcMar>
            <w:vAlign w:val="bottom"/>
          </w:tcPr>
          <w:p w:rsidR="00C860E4" w:rsidRPr="0044203A" w:rsidRDefault="00C860E4" w:rsidP="00AF3CA4">
            <w:pPr>
              <w:suppressAutoHyphens/>
              <w:jc w:val="right"/>
              <w:rPr>
                <w:i/>
                <w:color w:val="000000"/>
                <w:sz w:val="28"/>
                <w:szCs w:val="28"/>
              </w:rPr>
            </w:pPr>
          </w:p>
        </w:tc>
        <w:tc>
          <w:tcPr>
            <w:tcW w:w="1844" w:type="dxa"/>
            <w:tcMar>
              <w:top w:w="80" w:type="dxa"/>
              <w:left w:w="80" w:type="dxa"/>
              <w:bottom w:w="80" w:type="dxa"/>
              <w:right w:w="80" w:type="dxa"/>
            </w:tcMar>
            <w:vAlign w:val="bottom"/>
          </w:tcPr>
          <w:p w:rsidR="00C860E4" w:rsidRPr="0044203A" w:rsidRDefault="00C860E4" w:rsidP="00AF3CA4">
            <w:pPr>
              <w:suppressAutoHyphens/>
              <w:jc w:val="right"/>
              <w:rPr>
                <w:i/>
                <w:color w:val="000000"/>
                <w:sz w:val="28"/>
                <w:szCs w:val="28"/>
              </w:rPr>
            </w:pP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2 02 25783 00 0000 150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 xml:space="preserve">Субсидии бюджетам на реставрацию и </w:t>
            </w:r>
            <w:proofErr w:type="spellStart"/>
            <w:r>
              <w:rPr>
                <w:color w:val="000000"/>
                <w:sz w:val="28"/>
                <w:szCs w:val="28"/>
              </w:rPr>
              <w:t>реэкспозицию</w:t>
            </w:r>
            <w:proofErr w:type="spellEnd"/>
            <w:r>
              <w:rPr>
                <w:color w:val="000000"/>
                <w:sz w:val="28"/>
                <w:szCs w:val="28"/>
              </w:rPr>
              <w:t xml:space="preserve"> мемориальных пушкинских музеев и музеев-заповедников</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18 990,9</w:t>
            </w:r>
          </w:p>
        </w:tc>
        <w:tc>
          <w:tcPr>
            <w:tcW w:w="198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19 168,5</w:t>
            </w:r>
          </w:p>
        </w:tc>
        <w:tc>
          <w:tcPr>
            <w:tcW w:w="184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20 564,5</w:t>
            </w:r>
          </w:p>
        </w:tc>
      </w:tr>
      <w:tr w:rsidR="00C860E4" w:rsidTr="0038116B">
        <w:trPr>
          <w:cantSplit/>
          <w:trHeight w:val="23"/>
        </w:trPr>
        <w:tc>
          <w:tcPr>
            <w:tcW w:w="311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2 02 25783 02 0000 150</w:t>
            </w:r>
          </w:p>
        </w:tc>
        <w:tc>
          <w:tcPr>
            <w:tcW w:w="580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 xml:space="preserve">Субсидии бюджетам субъектов Российской Федерации на реставрацию и </w:t>
            </w:r>
            <w:proofErr w:type="spellStart"/>
            <w:r w:rsidRPr="0044203A">
              <w:rPr>
                <w:i/>
                <w:color w:val="000000"/>
                <w:sz w:val="28"/>
                <w:szCs w:val="28"/>
              </w:rPr>
              <w:t>реэкспозицию</w:t>
            </w:r>
            <w:proofErr w:type="spellEnd"/>
            <w:r w:rsidRPr="0044203A">
              <w:rPr>
                <w:i/>
                <w:color w:val="000000"/>
                <w:sz w:val="28"/>
                <w:szCs w:val="28"/>
              </w:rPr>
              <w:t xml:space="preserve"> мемориальных пушкинских музеев и музеев-заповедников</w:t>
            </w:r>
          </w:p>
        </w:tc>
        <w:tc>
          <w:tcPr>
            <w:tcW w:w="1842"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18 990,9</w:t>
            </w:r>
          </w:p>
        </w:tc>
        <w:tc>
          <w:tcPr>
            <w:tcW w:w="1984"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19 168,5</w:t>
            </w:r>
          </w:p>
        </w:tc>
        <w:tc>
          <w:tcPr>
            <w:tcW w:w="1844"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20 564,5</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2 02 25786 00 0000 150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Субсидии бюджетам на обеспечение оснащения государственных и муниципальных общеобразовательных организаций, в том числе структурных подразделений указанных организаций, государственными символами Российской Федерации</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28 567,1</w:t>
            </w:r>
          </w:p>
        </w:tc>
        <w:tc>
          <w:tcPr>
            <w:tcW w:w="1984" w:type="dxa"/>
            <w:tcMar>
              <w:top w:w="80" w:type="dxa"/>
              <w:left w:w="80" w:type="dxa"/>
              <w:bottom w:w="80" w:type="dxa"/>
              <w:right w:w="80" w:type="dxa"/>
            </w:tcMar>
            <w:vAlign w:val="bottom"/>
          </w:tcPr>
          <w:p w:rsidR="00C860E4" w:rsidRDefault="00C860E4" w:rsidP="00AF3CA4">
            <w:pPr>
              <w:suppressAutoHyphens/>
              <w:jc w:val="right"/>
              <w:rPr>
                <w:color w:val="000000"/>
                <w:sz w:val="28"/>
                <w:szCs w:val="28"/>
              </w:rPr>
            </w:pPr>
          </w:p>
        </w:tc>
        <w:tc>
          <w:tcPr>
            <w:tcW w:w="1844" w:type="dxa"/>
            <w:tcMar>
              <w:top w:w="80" w:type="dxa"/>
              <w:left w:w="80" w:type="dxa"/>
              <w:bottom w:w="80" w:type="dxa"/>
              <w:right w:w="80" w:type="dxa"/>
            </w:tcMar>
            <w:vAlign w:val="bottom"/>
          </w:tcPr>
          <w:p w:rsidR="00C860E4" w:rsidRDefault="00C860E4" w:rsidP="00AF3CA4">
            <w:pPr>
              <w:suppressAutoHyphens/>
              <w:jc w:val="right"/>
              <w:rPr>
                <w:color w:val="000000"/>
                <w:sz w:val="28"/>
                <w:szCs w:val="28"/>
              </w:rPr>
            </w:pPr>
          </w:p>
        </w:tc>
      </w:tr>
      <w:tr w:rsidR="00C860E4" w:rsidTr="0038116B">
        <w:trPr>
          <w:cantSplit/>
          <w:trHeight w:val="23"/>
        </w:trPr>
        <w:tc>
          <w:tcPr>
            <w:tcW w:w="311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lastRenderedPageBreak/>
              <w:t>2 02 25786 02 0000 150</w:t>
            </w:r>
          </w:p>
        </w:tc>
        <w:tc>
          <w:tcPr>
            <w:tcW w:w="580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Субсидии бюджетам субъектов Российской Федерации на обеспечение оснащения государственных и муниципальных общеобразовательных организаций, в том числе структурных подразделений указанных организаций, государственными символами Российской Федерации</w:t>
            </w:r>
          </w:p>
        </w:tc>
        <w:tc>
          <w:tcPr>
            <w:tcW w:w="1842"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28 567,1</w:t>
            </w:r>
          </w:p>
        </w:tc>
        <w:tc>
          <w:tcPr>
            <w:tcW w:w="1984" w:type="dxa"/>
            <w:tcMar>
              <w:top w:w="80" w:type="dxa"/>
              <w:left w:w="80" w:type="dxa"/>
              <w:bottom w:w="80" w:type="dxa"/>
              <w:right w:w="80" w:type="dxa"/>
            </w:tcMar>
            <w:vAlign w:val="bottom"/>
          </w:tcPr>
          <w:p w:rsidR="00C860E4" w:rsidRPr="0044203A" w:rsidRDefault="00C860E4" w:rsidP="00AF3CA4">
            <w:pPr>
              <w:suppressAutoHyphens/>
              <w:jc w:val="right"/>
              <w:rPr>
                <w:i/>
                <w:color w:val="000000"/>
                <w:sz w:val="28"/>
                <w:szCs w:val="28"/>
              </w:rPr>
            </w:pPr>
          </w:p>
        </w:tc>
        <w:tc>
          <w:tcPr>
            <w:tcW w:w="1844" w:type="dxa"/>
            <w:tcMar>
              <w:top w:w="80" w:type="dxa"/>
              <w:left w:w="80" w:type="dxa"/>
              <w:bottom w:w="80" w:type="dxa"/>
              <w:right w:w="80" w:type="dxa"/>
            </w:tcMar>
            <w:vAlign w:val="bottom"/>
          </w:tcPr>
          <w:p w:rsidR="00C860E4" w:rsidRPr="0044203A" w:rsidRDefault="00C860E4" w:rsidP="00AF3CA4">
            <w:pPr>
              <w:suppressAutoHyphens/>
              <w:jc w:val="right"/>
              <w:rPr>
                <w:i/>
                <w:color w:val="000000"/>
                <w:sz w:val="28"/>
                <w:szCs w:val="28"/>
              </w:rPr>
            </w:pP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2 02 27139 00 0000 150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 xml:space="preserve">Субсидии бюджетам на </w:t>
            </w:r>
            <w:proofErr w:type="spellStart"/>
            <w:r>
              <w:rPr>
                <w:color w:val="000000"/>
                <w:sz w:val="28"/>
                <w:szCs w:val="28"/>
              </w:rPr>
              <w:t>софинансирование</w:t>
            </w:r>
            <w:proofErr w:type="spellEnd"/>
            <w:r>
              <w:rPr>
                <w:color w:val="000000"/>
                <w:sz w:val="28"/>
                <w:szCs w:val="28"/>
              </w:rPr>
              <w:t xml:space="preserve"> капитальных вложений в объекты государственной (муниципальной) собственности в рамках создания и модернизации объектов спортивной инфраструктуры региональной собственности (муниципальной собственности) для занятий физической культурой и спортом</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23 420,4</w:t>
            </w:r>
          </w:p>
        </w:tc>
        <w:tc>
          <w:tcPr>
            <w:tcW w:w="1984" w:type="dxa"/>
            <w:tcMar>
              <w:top w:w="80" w:type="dxa"/>
              <w:left w:w="80" w:type="dxa"/>
              <w:bottom w:w="80" w:type="dxa"/>
              <w:right w:w="80" w:type="dxa"/>
            </w:tcMar>
            <w:vAlign w:val="bottom"/>
          </w:tcPr>
          <w:p w:rsidR="00C860E4" w:rsidRDefault="00C860E4" w:rsidP="00AF3CA4">
            <w:pPr>
              <w:suppressAutoHyphens/>
              <w:jc w:val="right"/>
              <w:rPr>
                <w:color w:val="000000"/>
                <w:sz w:val="28"/>
                <w:szCs w:val="28"/>
              </w:rPr>
            </w:pPr>
          </w:p>
        </w:tc>
        <w:tc>
          <w:tcPr>
            <w:tcW w:w="1844" w:type="dxa"/>
            <w:tcMar>
              <w:top w:w="80" w:type="dxa"/>
              <w:left w:w="80" w:type="dxa"/>
              <w:bottom w:w="80" w:type="dxa"/>
              <w:right w:w="80" w:type="dxa"/>
            </w:tcMar>
            <w:vAlign w:val="bottom"/>
          </w:tcPr>
          <w:p w:rsidR="00C860E4" w:rsidRDefault="00C860E4" w:rsidP="00AF3CA4">
            <w:pPr>
              <w:suppressAutoHyphens/>
              <w:jc w:val="right"/>
              <w:rPr>
                <w:color w:val="000000"/>
                <w:sz w:val="28"/>
                <w:szCs w:val="28"/>
              </w:rPr>
            </w:pPr>
          </w:p>
        </w:tc>
      </w:tr>
      <w:tr w:rsidR="00C860E4" w:rsidTr="0038116B">
        <w:trPr>
          <w:cantSplit/>
          <w:trHeight w:val="23"/>
        </w:trPr>
        <w:tc>
          <w:tcPr>
            <w:tcW w:w="311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2 02 27139 02 0000 150</w:t>
            </w:r>
          </w:p>
        </w:tc>
        <w:tc>
          <w:tcPr>
            <w:tcW w:w="580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 xml:space="preserve">Субсидии бюджетам субъектов Российской Федерации на </w:t>
            </w:r>
            <w:proofErr w:type="spellStart"/>
            <w:r w:rsidRPr="0044203A">
              <w:rPr>
                <w:i/>
                <w:color w:val="000000"/>
                <w:sz w:val="28"/>
                <w:szCs w:val="28"/>
              </w:rPr>
              <w:t>софинансирование</w:t>
            </w:r>
            <w:proofErr w:type="spellEnd"/>
            <w:r w:rsidRPr="0044203A">
              <w:rPr>
                <w:i/>
                <w:color w:val="000000"/>
                <w:sz w:val="28"/>
                <w:szCs w:val="28"/>
              </w:rPr>
              <w:t xml:space="preserve"> капитальных вложений в объекты государственной (муниципальной) собственности в рамках создания и модернизации объектов спортивной инфраструктуры региональной собственности (муниципальной собственности) для занятий физической культурой и спортом</w:t>
            </w:r>
          </w:p>
        </w:tc>
        <w:tc>
          <w:tcPr>
            <w:tcW w:w="1842"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23 420,4</w:t>
            </w:r>
          </w:p>
        </w:tc>
        <w:tc>
          <w:tcPr>
            <w:tcW w:w="1984" w:type="dxa"/>
            <w:tcMar>
              <w:top w:w="80" w:type="dxa"/>
              <w:left w:w="80" w:type="dxa"/>
              <w:bottom w:w="80" w:type="dxa"/>
              <w:right w:w="80" w:type="dxa"/>
            </w:tcMar>
            <w:vAlign w:val="bottom"/>
          </w:tcPr>
          <w:p w:rsidR="00C860E4" w:rsidRPr="0044203A" w:rsidRDefault="00C860E4" w:rsidP="00AF3CA4">
            <w:pPr>
              <w:suppressAutoHyphens/>
              <w:jc w:val="right"/>
              <w:rPr>
                <w:i/>
                <w:color w:val="000000"/>
                <w:sz w:val="28"/>
                <w:szCs w:val="28"/>
              </w:rPr>
            </w:pPr>
          </w:p>
        </w:tc>
        <w:tc>
          <w:tcPr>
            <w:tcW w:w="1844" w:type="dxa"/>
            <w:tcMar>
              <w:top w:w="80" w:type="dxa"/>
              <w:left w:w="80" w:type="dxa"/>
              <w:bottom w:w="80" w:type="dxa"/>
              <w:right w:w="80" w:type="dxa"/>
            </w:tcMar>
            <w:vAlign w:val="bottom"/>
          </w:tcPr>
          <w:p w:rsidR="00C860E4" w:rsidRPr="0044203A" w:rsidRDefault="00C860E4" w:rsidP="00AF3CA4">
            <w:pPr>
              <w:suppressAutoHyphens/>
              <w:jc w:val="right"/>
              <w:rPr>
                <w:i/>
                <w:color w:val="000000"/>
                <w:sz w:val="28"/>
                <w:szCs w:val="28"/>
              </w:rPr>
            </w:pP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lastRenderedPageBreak/>
              <w:t>2 02 27456 00 0000 150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 xml:space="preserve">Субсидии бюджетам на </w:t>
            </w:r>
            <w:proofErr w:type="spellStart"/>
            <w:r>
              <w:rPr>
                <w:color w:val="000000"/>
                <w:sz w:val="28"/>
                <w:szCs w:val="28"/>
              </w:rPr>
              <w:t>софинансирование</w:t>
            </w:r>
            <w:proofErr w:type="spellEnd"/>
            <w:r>
              <w:rPr>
                <w:color w:val="000000"/>
                <w:sz w:val="28"/>
                <w:szCs w:val="28"/>
              </w:rPr>
              <w:t xml:space="preserve"> капитальных вложений в объекты государственной (муниципальной) собственности в рамках модернизации театров юного зрителя и театров кукол</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189 020,8</w:t>
            </w:r>
          </w:p>
        </w:tc>
        <w:tc>
          <w:tcPr>
            <w:tcW w:w="1984" w:type="dxa"/>
            <w:tcMar>
              <w:top w:w="80" w:type="dxa"/>
              <w:left w:w="80" w:type="dxa"/>
              <w:bottom w:w="80" w:type="dxa"/>
              <w:right w:w="80" w:type="dxa"/>
            </w:tcMar>
            <w:vAlign w:val="bottom"/>
          </w:tcPr>
          <w:p w:rsidR="00C860E4" w:rsidRDefault="00C860E4" w:rsidP="00AF3CA4">
            <w:pPr>
              <w:suppressAutoHyphens/>
              <w:jc w:val="right"/>
              <w:rPr>
                <w:color w:val="000000"/>
                <w:sz w:val="28"/>
                <w:szCs w:val="28"/>
              </w:rPr>
            </w:pPr>
          </w:p>
        </w:tc>
        <w:tc>
          <w:tcPr>
            <w:tcW w:w="1844" w:type="dxa"/>
            <w:tcMar>
              <w:top w:w="80" w:type="dxa"/>
              <w:left w:w="80" w:type="dxa"/>
              <w:bottom w:w="80" w:type="dxa"/>
              <w:right w:w="80" w:type="dxa"/>
            </w:tcMar>
            <w:vAlign w:val="bottom"/>
          </w:tcPr>
          <w:p w:rsidR="00C860E4" w:rsidRDefault="00C860E4" w:rsidP="00AF3CA4">
            <w:pPr>
              <w:suppressAutoHyphens/>
              <w:jc w:val="right"/>
              <w:rPr>
                <w:color w:val="000000"/>
                <w:sz w:val="28"/>
                <w:szCs w:val="28"/>
              </w:rPr>
            </w:pPr>
          </w:p>
        </w:tc>
      </w:tr>
      <w:tr w:rsidR="00C860E4" w:rsidTr="0038116B">
        <w:trPr>
          <w:cantSplit/>
          <w:trHeight w:val="23"/>
        </w:trPr>
        <w:tc>
          <w:tcPr>
            <w:tcW w:w="311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2 02 27456 02 0000 150</w:t>
            </w:r>
          </w:p>
        </w:tc>
        <w:tc>
          <w:tcPr>
            <w:tcW w:w="580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 xml:space="preserve">Субсидии бюджетам субъектов Российской Федерации на </w:t>
            </w:r>
            <w:proofErr w:type="spellStart"/>
            <w:r w:rsidRPr="0044203A">
              <w:rPr>
                <w:i/>
                <w:color w:val="000000"/>
                <w:sz w:val="28"/>
                <w:szCs w:val="28"/>
              </w:rPr>
              <w:t>софинансирование</w:t>
            </w:r>
            <w:proofErr w:type="spellEnd"/>
            <w:r w:rsidRPr="0044203A">
              <w:rPr>
                <w:i/>
                <w:color w:val="000000"/>
                <w:sz w:val="28"/>
                <w:szCs w:val="28"/>
              </w:rPr>
              <w:t xml:space="preserve"> капитальных вложений в объекты государственной (муниципальной) собственности в рамках модернизации театров юного зрителя и театров кукол</w:t>
            </w:r>
          </w:p>
        </w:tc>
        <w:tc>
          <w:tcPr>
            <w:tcW w:w="1842"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189 020,8</w:t>
            </w:r>
          </w:p>
        </w:tc>
        <w:tc>
          <w:tcPr>
            <w:tcW w:w="1984" w:type="dxa"/>
            <w:tcMar>
              <w:top w:w="80" w:type="dxa"/>
              <w:left w:w="80" w:type="dxa"/>
              <w:bottom w:w="80" w:type="dxa"/>
              <w:right w:w="80" w:type="dxa"/>
            </w:tcMar>
            <w:vAlign w:val="bottom"/>
          </w:tcPr>
          <w:p w:rsidR="00C860E4" w:rsidRPr="0044203A" w:rsidRDefault="00C860E4" w:rsidP="00AF3CA4">
            <w:pPr>
              <w:suppressAutoHyphens/>
              <w:jc w:val="right"/>
              <w:rPr>
                <w:i/>
                <w:color w:val="000000"/>
                <w:sz w:val="28"/>
                <w:szCs w:val="28"/>
              </w:rPr>
            </w:pPr>
          </w:p>
        </w:tc>
        <w:tc>
          <w:tcPr>
            <w:tcW w:w="1844" w:type="dxa"/>
            <w:tcMar>
              <w:top w:w="80" w:type="dxa"/>
              <w:left w:w="80" w:type="dxa"/>
              <w:bottom w:w="80" w:type="dxa"/>
              <w:right w:w="80" w:type="dxa"/>
            </w:tcMar>
            <w:vAlign w:val="bottom"/>
          </w:tcPr>
          <w:p w:rsidR="00C860E4" w:rsidRPr="0044203A" w:rsidRDefault="00C860E4" w:rsidP="00AF3CA4">
            <w:pPr>
              <w:suppressAutoHyphens/>
              <w:jc w:val="right"/>
              <w:rPr>
                <w:i/>
                <w:color w:val="000000"/>
                <w:sz w:val="28"/>
                <w:szCs w:val="28"/>
              </w:rPr>
            </w:pP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2 02 27576 00 0000 150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 xml:space="preserve">Субсидии бюджетам на </w:t>
            </w:r>
            <w:proofErr w:type="spellStart"/>
            <w:r>
              <w:rPr>
                <w:color w:val="000000"/>
                <w:sz w:val="28"/>
                <w:szCs w:val="28"/>
              </w:rPr>
              <w:t>софинансирование</w:t>
            </w:r>
            <w:proofErr w:type="spellEnd"/>
            <w:r>
              <w:rPr>
                <w:color w:val="000000"/>
                <w:sz w:val="28"/>
                <w:szCs w:val="28"/>
              </w:rPr>
              <w:t xml:space="preserve"> капитальных вложений в объекты государственной (муниципальной) собственности в рамках обеспечения комплексного развития сельских территорий</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49 348,7</w:t>
            </w:r>
          </w:p>
        </w:tc>
        <w:tc>
          <w:tcPr>
            <w:tcW w:w="198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69 984,3</w:t>
            </w:r>
          </w:p>
        </w:tc>
        <w:tc>
          <w:tcPr>
            <w:tcW w:w="184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38 558,6</w:t>
            </w:r>
          </w:p>
        </w:tc>
      </w:tr>
      <w:tr w:rsidR="00C860E4" w:rsidTr="0038116B">
        <w:trPr>
          <w:cantSplit/>
          <w:trHeight w:val="23"/>
        </w:trPr>
        <w:tc>
          <w:tcPr>
            <w:tcW w:w="311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2 02 27576 02 0000 150</w:t>
            </w:r>
          </w:p>
        </w:tc>
        <w:tc>
          <w:tcPr>
            <w:tcW w:w="580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 xml:space="preserve">Субсидии бюджетам субъектов Российской Федерации на </w:t>
            </w:r>
            <w:proofErr w:type="spellStart"/>
            <w:r w:rsidRPr="0044203A">
              <w:rPr>
                <w:i/>
                <w:color w:val="000000"/>
                <w:sz w:val="28"/>
                <w:szCs w:val="28"/>
              </w:rPr>
              <w:t>софинансирование</w:t>
            </w:r>
            <w:proofErr w:type="spellEnd"/>
            <w:r w:rsidRPr="0044203A">
              <w:rPr>
                <w:i/>
                <w:color w:val="000000"/>
                <w:sz w:val="28"/>
                <w:szCs w:val="28"/>
              </w:rPr>
              <w:t xml:space="preserve"> капитальных вложений в объекты государственной (муниципальной) собственности в рамках обеспечения комплексного развития сельских территорий</w:t>
            </w:r>
          </w:p>
        </w:tc>
        <w:tc>
          <w:tcPr>
            <w:tcW w:w="1842"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49 348,7</w:t>
            </w:r>
          </w:p>
        </w:tc>
        <w:tc>
          <w:tcPr>
            <w:tcW w:w="1984"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69 984,3</w:t>
            </w:r>
          </w:p>
        </w:tc>
        <w:tc>
          <w:tcPr>
            <w:tcW w:w="1844"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38 558,6</w:t>
            </w:r>
          </w:p>
        </w:tc>
      </w:tr>
      <w:tr w:rsidR="00C860E4" w:rsidTr="0038116B">
        <w:trPr>
          <w:cantSplit/>
          <w:trHeight w:val="23"/>
        </w:trPr>
        <w:tc>
          <w:tcPr>
            <w:tcW w:w="3118" w:type="dxa"/>
            <w:tcMar>
              <w:top w:w="80" w:type="dxa"/>
              <w:left w:w="80" w:type="dxa"/>
              <w:bottom w:w="80" w:type="dxa"/>
              <w:right w:w="80" w:type="dxa"/>
            </w:tcMar>
            <w:vAlign w:val="bottom"/>
          </w:tcPr>
          <w:p w:rsidR="00C860E4" w:rsidRPr="0044203A" w:rsidRDefault="00E57E05" w:rsidP="00AF3CA4">
            <w:pPr>
              <w:suppressAutoHyphens/>
              <w:rPr>
                <w:bCs/>
                <w:color w:val="000000"/>
                <w:sz w:val="28"/>
                <w:szCs w:val="28"/>
              </w:rPr>
            </w:pPr>
            <w:r w:rsidRPr="0044203A">
              <w:rPr>
                <w:bCs/>
                <w:color w:val="000000"/>
                <w:sz w:val="28"/>
                <w:szCs w:val="28"/>
              </w:rPr>
              <w:t>2 02 29001 00 0000 150</w:t>
            </w:r>
          </w:p>
        </w:tc>
        <w:tc>
          <w:tcPr>
            <w:tcW w:w="5808" w:type="dxa"/>
            <w:tcMar>
              <w:top w:w="80" w:type="dxa"/>
              <w:left w:w="80" w:type="dxa"/>
              <w:bottom w:w="80" w:type="dxa"/>
              <w:right w:w="80" w:type="dxa"/>
            </w:tcMar>
            <w:vAlign w:val="bottom"/>
          </w:tcPr>
          <w:p w:rsidR="00C860E4" w:rsidRPr="0044203A" w:rsidRDefault="00E57E05" w:rsidP="00AF3CA4">
            <w:pPr>
              <w:suppressAutoHyphens/>
              <w:rPr>
                <w:bCs/>
                <w:color w:val="000000"/>
                <w:sz w:val="28"/>
                <w:szCs w:val="28"/>
              </w:rPr>
            </w:pPr>
            <w:r w:rsidRPr="0044203A">
              <w:rPr>
                <w:bCs/>
                <w:color w:val="000000"/>
                <w:sz w:val="28"/>
                <w:szCs w:val="28"/>
              </w:rPr>
              <w:t>Субсидии бюджетам за счет средств резервного фонда Правительства Российской Федерации</w:t>
            </w:r>
          </w:p>
        </w:tc>
        <w:tc>
          <w:tcPr>
            <w:tcW w:w="1842" w:type="dxa"/>
            <w:tcMar>
              <w:top w:w="80" w:type="dxa"/>
              <w:left w:w="80" w:type="dxa"/>
              <w:bottom w:w="80" w:type="dxa"/>
              <w:right w:w="80" w:type="dxa"/>
            </w:tcMar>
            <w:vAlign w:val="bottom"/>
          </w:tcPr>
          <w:p w:rsidR="00C860E4" w:rsidRPr="0044203A" w:rsidRDefault="00E57E05" w:rsidP="00AF3CA4">
            <w:pPr>
              <w:suppressAutoHyphens/>
              <w:jc w:val="right"/>
              <w:rPr>
                <w:bCs/>
                <w:color w:val="000000"/>
                <w:sz w:val="28"/>
                <w:szCs w:val="28"/>
              </w:rPr>
            </w:pPr>
            <w:r w:rsidRPr="0044203A">
              <w:rPr>
                <w:bCs/>
                <w:color w:val="000000"/>
                <w:sz w:val="28"/>
                <w:szCs w:val="28"/>
              </w:rPr>
              <w:t>4 296 368,9</w:t>
            </w:r>
          </w:p>
        </w:tc>
        <w:tc>
          <w:tcPr>
            <w:tcW w:w="1984" w:type="dxa"/>
            <w:tcMar>
              <w:top w:w="80" w:type="dxa"/>
              <w:left w:w="80" w:type="dxa"/>
              <w:bottom w:w="80" w:type="dxa"/>
              <w:right w:w="80" w:type="dxa"/>
            </w:tcMar>
            <w:vAlign w:val="bottom"/>
          </w:tcPr>
          <w:p w:rsidR="00C860E4" w:rsidRDefault="00C860E4" w:rsidP="00AF3CA4">
            <w:pPr>
              <w:suppressAutoHyphens/>
              <w:jc w:val="right"/>
              <w:rPr>
                <w:b/>
                <w:bCs/>
                <w:color w:val="000000"/>
                <w:sz w:val="28"/>
                <w:szCs w:val="28"/>
              </w:rPr>
            </w:pPr>
          </w:p>
        </w:tc>
        <w:tc>
          <w:tcPr>
            <w:tcW w:w="1844" w:type="dxa"/>
            <w:tcMar>
              <w:top w:w="80" w:type="dxa"/>
              <w:left w:w="80" w:type="dxa"/>
              <w:bottom w:w="80" w:type="dxa"/>
              <w:right w:w="80" w:type="dxa"/>
            </w:tcMar>
            <w:vAlign w:val="bottom"/>
          </w:tcPr>
          <w:p w:rsidR="00C860E4" w:rsidRDefault="00C860E4" w:rsidP="00AF3CA4">
            <w:pPr>
              <w:suppressAutoHyphens/>
              <w:jc w:val="right"/>
              <w:rPr>
                <w:b/>
                <w:bCs/>
                <w:color w:val="000000"/>
                <w:sz w:val="28"/>
                <w:szCs w:val="28"/>
              </w:rPr>
            </w:pPr>
          </w:p>
        </w:tc>
      </w:tr>
      <w:tr w:rsidR="00C860E4" w:rsidTr="0038116B">
        <w:trPr>
          <w:cantSplit/>
          <w:trHeight w:val="23"/>
        </w:trPr>
        <w:tc>
          <w:tcPr>
            <w:tcW w:w="311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lastRenderedPageBreak/>
              <w:t>2 02 29001 02 0000 150</w:t>
            </w:r>
          </w:p>
        </w:tc>
        <w:tc>
          <w:tcPr>
            <w:tcW w:w="580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Субсидии бюджетам субъектов Российской Федерации за счет средств резервного фонда Правительства Российской Федерации</w:t>
            </w:r>
          </w:p>
        </w:tc>
        <w:tc>
          <w:tcPr>
            <w:tcW w:w="1842"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4 296 368,9</w:t>
            </w:r>
          </w:p>
        </w:tc>
        <w:tc>
          <w:tcPr>
            <w:tcW w:w="1984" w:type="dxa"/>
            <w:tcMar>
              <w:top w:w="80" w:type="dxa"/>
              <w:left w:w="80" w:type="dxa"/>
              <w:bottom w:w="80" w:type="dxa"/>
              <w:right w:w="80" w:type="dxa"/>
            </w:tcMar>
            <w:vAlign w:val="bottom"/>
          </w:tcPr>
          <w:p w:rsidR="00C860E4" w:rsidRPr="0044203A" w:rsidRDefault="00C860E4" w:rsidP="00AF3CA4">
            <w:pPr>
              <w:suppressAutoHyphens/>
              <w:jc w:val="right"/>
              <w:rPr>
                <w:i/>
                <w:color w:val="000000"/>
                <w:sz w:val="28"/>
                <w:szCs w:val="28"/>
              </w:rPr>
            </w:pPr>
          </w:p>
        </w:tc>
        <w:tc>
          <w:tcPr>
            <w:tcW w:w="1844" w:type="dxa"/>
            <w:tcMar>
              <w:top w:w="80" w:type="dxa"/>
              <w:left w:w="80" w:type="dxa"/>
              <w:bottom w:w="80" w:type="dxa"/>
              <w:right w:w="80" w:type="dxa"/>
            </w:tcMar>
            <w:vAlign w:val="bottom"/>
          </w:tcPr>
          <w:p w:rsidR="00C860E4" w:rsidRPr="0044203A" w:rsidRDefault="00C860E4" w:rsidP="00AF3CA4">
            <w:pPr>
              <w:suppressAutoHyphens/>
              <w:jc w:val="right"/>
              <w:rPr>
                <w:i/>
                <w:color w:val="000000"/>
                <w:sz w:val="28"/>
                <w:szCs w:val="28"/>
              </w:rPr>
            </w:pP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2 02 29999 00 0000 150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Прочие субсидии</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482 650,2</w:t>
            </w:r>
          </w:p>
        </w:tc>
        <w:tc>
          <w:tcPr>
            <w:tcW w:w="198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64 371,3</w:t>
            </w:r>
          </w:p>
        </w:tc>
        <w:tc>
          <w:tcPr>
            <w:tcW w:w="184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69 959,6</w:t>
            </w:r>
          </w:p>
        </w:tc>
      </w:tr>
      <w:tr w:rsidR="00C860E4" w:rsidTr="0038116B">
        <w:trPr>
          <w:cantSplit/>
          <w:trHeight w:val="23"/>
        </w:trPr>
        <w:tc>
          <w:tcPr>
            <w:tcW w:w="311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2 02 29999 02 0000 150</w:t>
            </w:r>
          </w:p>
        </w:tc>
        <w:tc>
          <w:tcPr>
            <w:tcW w:w="580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Прочие субсидии бюджетам субъектов Российской Федерации</w:t>
            </w:r>
          </w:p>
        </w:tc>
        <w:tc>
          <w:tcPr>
            <w:tcW w:w="1842"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482 650,2</w:t>
            </w:r>
          </w:p>
        </w:tc>
        <w:tc>
          <w:tcPr>
            <w:tcW w:w="1984"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64 371,3</w:t>
            </w:r>
          </w:p>
        </w:tc>
        <w:tc>
          <w:tcPr>
            <w:tcW w:w="1844"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69 959,6</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b/>
                <w:bCs/>
                <w:color w:val="000000"/>
                <w:sz w:val="28"/>
                <w:szCs w:val="28"/>
              </w:rPr>
            </w:pPr>
            <w:r>
              <w:rPr>
                <w:b/>
                <w:bCs/>
                <w:color w:val="000000"/>
                <w:sz w:val="28"/>
                <w:szCs w:val="28"/>
              </w:rPr>
              <w:t>2 02 30000 00 0000 150</w:t>
            </w:r>
          </w:p>
        </w:tc>
        <w:tc>
          <w:tcPr>
            <w:tcW w:w="5808" w:type="dxa"/>
            <w:tcMar>
              <w:top w:w="80" w:type="dxa"/>
              <w:left w:w="80" w:type="dxa"/>
              <w:bottom w:w="80" w:type="dxa"/>
              <w:right w:w="80" w:type="dxa"/>
            </w:tcMar>
            <w:vAlign w:val="bottom"/>
          </w:tcPr>
          <w:p w:rsidR="00C860E4" w:rsidRDefault="00E57E05" w:rsidP="00AF3CA4">
            <w:pPr>
              <w:suppressAutoHyphens/>
              <w:rPr>
                <w:b/>
                <w:bCs/>
                <w:color w:val="000000"/>
                <w:sz w:val="28"/>
                <w:szCs w:val="28"/>
              </w:rPr>
            </w:pPr>
            <w:r>
              <w:rPr>
                <w:b/>
                <w:bCs/>
                <w:color w:val="000000"/>
                <w:sz w:val="28"/>
                <w:szCs w:val="28"/>
              </w:rPr>
              <w:t>Субвенции бюджетам бюджетной системы Российской Федерации</w:t>
            </w:r>
          </w:p>
        </w:tc>
        <w:tc>
          <w:tcPr>
            <w:tcW w:w="1842" w:type="dxa"/>
            <w:tcMar>
              <w:top w:w="80" w:type="dxa"/>
              <w:left w:w="80" w:type="dxa"/>
              <w:bottom w:w="80" w:type="dxa"/>
              <w:right w:w="80" w:type="dxa"/>
            </w:tcMar>
            <w:vAlign w:val="bottom"/>
          </w:tcPr>
          <w:p w:rsidR="00C860E4" w:rsidRDefault="00E57E05" w:rsidP="00AF3CA4">
            <w:pPr>
              <w:suppressAutoHyphens/>
              <w:jc w:val="right"/>
              <w:rPr>
                <w:b/>
                <w:bCs/>
                <w:color w:val="000000"/>
                <w:sz w:val="28"/>
                <w:szCs w:val="28"/>
              </w:rPr>
            </w:pPr>
            <w:r>
              <w:rPr>
                <w:b/>
                <w:bCs/>
                <w:color w:val="000000"/>
                <w:sz w:val="28"/>
                <w:szCs w:val="28"/>
              </w:rPr>
              <w:t>3 895 827,1</w:t>
            </w:r>
          </w:p>
        </w:tc>
        <w:tc>
          <w:tcPr>
            <w:tcW w:w="1984" w:type="dxa"/>
            <w:tcMar>
              <w:top w:w="80" w:type="dxa"/>
              <w:left w:w="80" w:type="dxa"/>
              <w:bottom w:w="80" w:type="dxa"/>
              <w:right w:w="80" w:type="dxa"/>
            </w:tcMar>
            <w:vAlign w:val="bottom"/>
          </w:tcPr>
          <w:p w:rsidR="00C860E4" w:rsidRDefault="00E57E05" w:rsidP="00AF3CA4">
            <w:pPr>
              <w:suppressAutoHyphens/>
              <w:jc w:val="right"/>
              <w:rPr>
                <w:b/>
                <w:bCs/>
                <w:color w:val="000000"/>
                <w:sz w:val="28"/>
                <w:szCs w:val="28"/>
              </w:rPr>
            </w:pPr>
            <w:r>
              <w:rPr>
                <w:b/>
                <w:bCs/>
                <w:color w:val="000000"/>
                <w:sz w:val="28"/>
                <w:szCs w:val="28"/>
              </w:rPr>
              <w:t>4 203 428,5</w:t>
            </w:r>
          </w:p>
        </w:tc>
        <w:tc>
          <w:tcPr>
            <w:tcW w:w="1844" w:type="dxa"/>
            <w:tcMar>
              <w:top w:w="80" w:type="dxa"/>
              <w:left w:w="80" w:type="dxa"/>
              <w:bottom w:w="80" w:type="dxa"/>
              <w:right w:w="80" w:type="dxa"/>
            </w:tcMar>
            <w:vAlign w:val="bottom"/>
          </w:tcPr>
          <w:p w:rsidR="00C860E4" w:rsidRDefault="00E57E05" w:rsidP="00AF3CA4">
            <w:pPr>
              <w:suppressAutoHyphens/>
              <w:jc w:val="right"/>
              <w:rPr>
                <w:b/>
                <w:bCs/>
                <w:color w:val="000000"/>
                <w:sz w:val="28"/>
                <w:szCs w:val="28"/>
              </w:rPr>
            </w:pPr>
            <w:r>
              <w:rPr>
                <w:b/>
                <w:bCs/>
                <w:color w:val="000000"/>
                <w:sz w:val="28"/>
                <w:szCs w:val="28"/>
              </w:rPr>
              <w:t>4 318 862,5</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2 02 35118 00 0000 150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Субвенции бюджетам на осуществление первичного воинского учета органами местного самоуправления поселений, муниципальных и городских округов</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91 203,8</w:t>
            </w:r>
          </w:p>
        </w:tc>
        <w:tc>
          <w:tcPr>
            <w:tcW w:w="198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100 457,9</w:t>
            </w:r>
          </w:p>
        </w:tc>
        <w:tc>
          <w:tcPr>
            <w:tcW w:w="184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109 996,0</w:t>
            </w:r>
          </w:p>
        </w:tc>
      </w:tr>
      <w:tr w:rsidR="00C860E4" w:rsidTr="0038116B">
        <w:trPr>
          <w:cantSplit/>
          <w:trHeight w:val="23"/>
        </w:trPr>
        <w:tc>
          <w:tcPr>
            <w:tcW w:w="311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2 02 35118 02 0000 150</w:t>
            </w:r>
          </w:p>
        </w:tc>
        <w:tc>
          <w:tcPr>
            <w:tcW w:w="580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Субвенции бюджетам субъектов Российской Федерации на осуществление первичного воинского учета органами местного самоуправления поселений, муниципальных и городских округов</w:t>
            </w:r>
          </w:p>
        </w:tc>
        <w:tc>
          <w:tcPr>
            <w:tcW w:w="1842"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91 203,8</w:t>
            </w:r>
          </w:p>
        </w:tc>
        <w:tc>
          <w:tcPr>
            <w:tcW w:w="1984"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100 457,9</w:t>
            </w:r>
          </w:p>
        </w:tc>
        <w:tc>
          <w:tcPr>
            <w:tcW w:w="1844"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109 996,0</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2 02 35120 00 0000 150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Субвенции бюджетам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7,6</w:t>
            </w:r>
          </w:p>
        </w:tc>
        <w:tc>
          <w:tcPr>
            <w:tcW w:w="198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7,8</w:t>
            </w:r>
          </w:p>
        </w:tc>
        <w:tc>
          <w:tcPr>
            <w:tcW w:w="184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5 804,1</w:t>
            </w:r>
          </w:p>
        </w:tc>
      </w:tr>
      <w:tr w:rsidR="00C860E4" w:rsidTr="0038116B">
        <w:trPr>
          <w:cantSplit/>
          <w:trHeight w:val="23"/>
        </w:trPr>
        <w:tc>
          <w:tcPr>
            <w:tcW w:w="311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lastRenderedPageBreak/>
              <w:t>2 02 35120 02 0000 150</w:t>
            </w:r>
          </w:p>
        </w:tc>
        <w:tc>
          <w:tcPr>
            <w:tcW w:w="580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Субвенции бюджетам субъектов Российской Федерации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842"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7,6</w:t>
            </w:r>
          </w:p>
        </w:tc>
        <w:tc>
          <w:tcPr>
            <w:tcW w:w="1984"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7,8</w:t>
            </w:r>
          </w:p>
        </w:tc>
        <w:tc>
          <w:tcPr>
            <w:tcW w:w="1844"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5 804,1</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2 02 35127 00 0000 150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Субвенции бюджетам на приобретение беспилотных авиационных систем органами исполнительной власти субъектов Российской Федерации в области лесных отношений</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15 000,0</w:t>
            </w:r>
          </w:p>
        </w:tc>
        <w:tc>
          <w:tcPr>
            <w:tcW w:w="198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4 500,0</w:t>
            </w:r>
          </w:p>
        </w:tc>
        <w:tc>
          <w:tcPr>
            <w:tcW w:w="1844" w:type="dxa"/>
            <w:tcMar>
              <w:top w:w="80" w:type="dxa"/>
              <w:left w:w="80" w:type="dxa"/>
              <w:bottom w:w="80" w:type="dxa"/>
              <w:right w:w="80" w:type="dxa"/>
            </w:tcMar>
            <w:vAlign w:val="bottom"/>
          </w:tcPr>
          <w:p w:rsidR="00C860E4" w:rsidRDefault="00C860E4" w:rsidP="00AF3CA4">
            <w:pPr>
              <w:suppressAutoHyphens/>
              <w:jc w:val="right"/>
              <w:rPr>
                <w:color w:val="000000"/>
                <w:sz w:val="28"/>
                <w:szCs w:val="28"/>
              </w:rPr>
            </w:pPr>
          </w:p>
        </w:tc>
      </w:tr>
      <w:tr w:rsidR="00C860E4" w:rsidTr="0038116B">
        <w:trPr>
          <w:cantSplit/>
          <w:trHeight w:val="23"/>
        </w:trPr>
        <w:tc>
          <w:tcPr>
            <w:tcW w:w="311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2 02 35127 02 0000 150</w:t>
            </w:r>
          </w:p>
        </w:tc>
        <w:tc>
          <w:tcPr>
            <w:tcW w:w="580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Субвенции бюджетам субъектов Российской Федерации на приобретение беспилотных авиационных систем органами исполнительной власти субъектов Российской Федерации в области лесных отношений</w:t>
            </w:r>
          </w:p>
        </w:tc>
        <w:tc>
          <w:tcPr>
            <w:tcW w:w="1842"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15 000,0</w:t>
            </w:r>
          </w:p>
        </w:tc>
        <w:tc>
          <w:tcPr>
            <w:tcW w:w="1984"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4 500,0</w:t>
            </w:r>
          </w:p>
        </w:tc>
        <w:tc>
          <w:tcPr>
            <w:tcW w:w="1844" w:type="dxa"/>
            <w:tcMar>
              <w:top w:w="80" w:type="dxa"/>
              <w:left w:w="80" w:type="dxa"/>
              <w:bottom w:w="80" w:type="dxa"/>
              <w:right w:w="80" w:type="dxa"/>
            </w:tcMar>
            <w:vAlign w:val="bottom"/>
          </w:tcPr>
          <w:p w:rsidR="00C860E4" w:rsidRPr="0044203A" w:rsidRDefault="00C860E4" w:rsidP="00AF3CA4">
            <w:pPr>
              <w:suppressAutoHyphens/>
              <w:jc w:val="right"/>
              <w:rPr>
                <w:i/>
                <w:color w:val="000000"/>
                <w:sz w:val="28"/>
                <w:szCs w:val="28"/>
              </w:rPr>
            </w:pP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2 02 35128 02 0000 150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Субвенции бюджетам субъектов Российской Федерации на осуществление отдельных полномочий в области водных отношений</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14 232,4</w:t>
            </w:r>
          </w:p>
        </w:tc>
        <w:tc>
          <w:tcPr>
            <w:tcW w:w="198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89 472,7</w:t>
            </w:r>
          </w:p>
        </w:tc>
        <w:tc>
          <w:tcPr>
            <w:tcW w:w="184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88 864,8</w:t>
            </w:r>
          </w:p>
        </w:tc>
      </w:tr>
      <w:tr w:rsidR="00C860E4" w:rsidTr="0038116B">
        <w:trPr>
          <w:cantSplit/>
          <w:trHeight w:val="23"/>
        </w:trPr>
        <w:tc>
          <w:tcPr>
            <w:tcW w:w="311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2 02 35129 02 0000 150</w:t>
            </w:r>
          </w:p>
        </w:tc>
        <w:tc>
          <w:tcPr>
            <w:tcW w:w="580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Субвенции бюджетам субъектов Российской Федерации на осуществление отдельных полномочий в области лесных отношений</w:t>
            </w:r>
          </w:p>
        </w:tc>
        <w:tc>
          <w:tcPr>
            <w:tcW w:w="1842"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165 119,0</w:t>
            </w:r>
          </w:p>
        </w:tc>
        <w:tc>
          <w:tcPr>
            <w:tcW w:w="1984"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170 843,3</w:t>
            </w:r>
          </w:p>
        </w:tc>
        <w:tc>
          <w:tcPr>
            <w:tcW w:w="1844"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183 009,0</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lastRenderedPageBreak/>
              <w:t>2 02 35134 00 0000 150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 xml:space="preserve">Субвенции бюджетам на осуществление полномочий по обеспечению жильем отдельных категорий граждан, установленных Федеральным законом от 12 января 1995 года № 5-ФЗ </w:t>
            </w:r>
            <w:r w:rsidR="0044203A">
              <w:rPr>
                <w:color w:val="000000"/>
                <w:sz w:val="28"/>
                <w:szCs w:val="28"/>
              </w:rPr>
              <w:t>«</w:t>
            </w:r>
            <w:r>
              <w:rPr>
                <w:color w:val="000000"/>
                <w:sz w:val="28"/>
                <w:szCs w:val="28"/>
              </w:rPr>
              <w:t>О ветеранах</w:t>
            </w:r>
            <w:r w:rsidR="0044203A">
              <w:rPr>
                <w:color w:val="000000"/>
                <w:sz w:val="28"/>
                <w:szCs w:val="28"/>
              </w:rPr>
              <w:t>»</w:t>
            </w:r>
            <w:r>
              <w:rPr>
                <w:color w:val="000000"/>
                <w:sz w:val="28"/>
                <w:szCs w:val="28"/>
              </w:rPr>
              <w:t xml:space="preserve">, в соответствии с Указом Президента Российской Федерации от 7 мая 2008 года № 714 </w:t>
            </w:r>
            <w:r w:rsidR="0044203A">
              <w:rPr>
                <w:color w:val="000000"/>
                <w:sz w:val="28"/>
                <w:szCs w:val="28"/>
              </w:rPr>
              <w:t>«</w:t>
            </w:r>
            <w:r>
              <w:rPr>
                <w:color w:val="000000"/>
                <w:sz w:val="28"/>
                <w:szCs w:val="28"/>
              </w:rPr>
              <w:t>Об обеспечении жильем ветеранов Великой Отечественной войны 1941 - 1945 годов</w:t>
            </w:r>
            <w:r w:rsidR="0044203A">
              <w:rPr>
                <w:color w:val="000000"/>
                <w:sz w:val="28"/>
                <w:szCs w:val="28"/>
              </w:rPr>
              <w:t>»</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2 510,7</w:t>
            </w:r>
          </w:p>
        </w:tc>
        <w:tc>
          <w:tcPr>
            <w:tcW w:w="198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2 513,9</w:t>
            </w:r>
          </w:p>
        </w:tc>
        <w:tc>
          <w:tcPr>
            <w:tcW w:w="184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2 606,9</w:t>
            </w:r>
          </w:p>
        </w:tc>
      </w:tr>
      <w:tr w:rsidR="00C860E4" w:rsidTr="0038116B">
        <w:trPr>
          <w:cantSplit/>
          <w:trHeight w:val="23"/>
        </w:trPr>
        <w:tc>
          <w:tcPr>
            <w:tcW w:w="311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2 02 35134 02 0000 150</w:t>
            </w:r>
          </w:p>
        </w:tc>
        <w:tc>
          <w:tcPr>
            <w:tcW w:w="580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 xml:space="preserve">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законом от 12 января 1995 года № 5-ФЗ </w:t>
            </w:r>
            <w:r w:rsidR="0044203A">
              <w:rPr>
                <w:i/>
                <w:color w:val="000000"/>
                <w:sz w:val="28"/>
                <w:szCs w:val="28"/>
              </w:rPr>
              <w:t>«</w:t>
            </w:r>
            <w:r w:rsidRPr="0044203A">
              <w:rPr>
                <w:i/>
                <w:color w:val="000000"/>
                <w:sz w:val="28"/>
                <w:szCs w:val="28"/>
              </w:rPr>
              <w:t>О ветеранах</w:t>
            </w:r>
            <w:r w:rsidR="0044203A">
              <w:rPr>
                <w:i/>
                <w:color w:val="000000"/>
                <w:sz w:val="28"/>
                <w:szCs w:val="28"/>
              </w:rPr>
              <w:t>»</w:t>
            </w:r>
            <w:r w:rsidRPr="0044203A">
              <w:rPr>
                <w:i/>
                <w:color w:val="000000"/>
                <w:sz w:val="28"/>
                <w:szCs w:val="28"/>
              </w:rPr>
              <w:t xml:space="preserve">, в соответствии с Указом Президента Российской Федерации от 7 мая 2008 года № 714 </w:t>
            </w:r>
            <w:r w:rsidR="0044203A">
              <w:rPr>
                <w:i/>
                <w:color w:val="000000"/>
                <w:sz w:val="28"/>
                <w:szCs w:val="28"/>
              </w:rPr>
              <w:t>«</w:t>
            </w:r>
            <w:r w:rsidRPr="0044203A">
              <w:rPr>
                <w:i/>
                <w:color w:val="000000"/>
                <w:sz w:val="28"/>
                <w:szCs w:val="28"/>
              </w:rPr>
              <w:t>Об обеспечении жильем ветеранов Великой Отечественной войны 1941 - 1945 годов</w:t>
            </w:r>
            <w:r w:rsidR="0044203A">
              <w:rPr>
                <w:i/>
                <w:color w:val="000000"/>
                <w:sz w:val="28"/>
                <w:szCs w:val="28"/>
              </w:rPr>
              <w:t>»</w:t>
            </w:r>
          </w:p>
        </w:tc>
        <w:tc>
          <w:tcPr>
            <w:tcW w:w="1842"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2 510,7</w:t>
            </w:r>
          </w:p>
        </w:tc>
        <w:tc>
          <w:tcPr>
            <w:tcW w:w="1984"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2 513,9</w:t>
            </w:r>
          </w:p>
        </w:tc>
        <w:tc>
          <w:tcPr>
            <w:tcW w:w="1844"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2 606,9</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2 02 35135 00 0000 150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 xml:space="preserve">Субвенции бюджетам на осуществление полномочий по обеспечению жильем отдельных категорий граждан, установленных Федеральным законом от 12 января 1995 года № 5-ФЗ </w:t>
            </w:r>
            <w:r w:rsidR="0044203A">
              <w:rPr>
                <w:color w:val="000000"/>
                <w:sz w:val="28"/>
                <w:szCs w:val="28"/>
              </w:rPr>
              <w:t>«</w:t>
            </w:r>
            <w:r>
              <w:rPr>
                <w:color w:val="000000"/>
                <w:sz w:val="28"/>
                <w:szCs w:val="28"/>
              </w:rPr>
              <w:t>О ветеранах</w:t>
            </w:r>
            <w:r w:rsidR="0044203A">
              <w:rPr>
                <w:color w:val="000000"/>
                <w:sz w:val="28"/>
                <w:szCs w:val="28"/>
              </w:rPr>
              <w:t>»</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1 205,1</w:t>
            </w:r>
          </w:p>
        </w:tc>
        <w:tc>
          <w:tcPr>
            <w:tcW w:w="198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1 256,9</w:t>
            </w:r>
          </w:p>
        </w:tc>
        <w:tc>
          <w:tcPr>
            <w:tcW w:w="1844" w:type="dxa"/>
            <w:tcMar>
              <w:top w:w="80" w:type="dxa"/>
              <w:left w:w="80" w:type="dxa"/>
              <w:bottom w:w="80" w:type="dxa"/>
              <w:right w:w="80" w:type="dxa"/>
            </w:tcMar>
            <w:vAlign w:val="bottom"/>
          </w:tcPr>
          <w:p w:rsidR="00C860E4" w:rsidRDefault="00C860E4" w:rsidP="00AF3CA4">
            <w:pPr>
              <w:suppressAutoHyphens/>
              <w:jc w:val="right"/>
              <w:rPr>
                <w:color w:val="000000"/>
                <w:sz w:val="28"/>
                <w:szCs w:val="28"/>
              </w:rPr>
            </w:pPr>
          </w:p>
        </w:tc>
      </w:tr>
      <w:tr w:rsidR="00C860E4" w:rsidTr="0038116B">
        <w:trPr>
          <w:cantSplit/>
          <w:trHeight w:val="23"/>
        </w:trPr>
        <w:tc>
          <w:tcPr>
            <w:tcW w:w="311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lastRenderedPageBreak/>
              <w:t>2 02 35135 02 0000 150</w:t>
            </w:r>
          </w:p>
        </w:tc>
        <w:tc>
          <w:tcPr>
            <w:tcW w:w="580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 xml:space="preserve">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законом от 12 января 1995 года № 5-ФЗ </w:t>
            </w:r>
            <w:r w:rsidR="0044203A">
              <w:rPr>
                <w:i/>
                <w:color w:val="000000"/>
                <w:sz w:val="28"/>
                <w:szCs w:val="28"/>
              </w:rPr>
              <w:t>«</w:t>
            </w:r>
            <w:r w:rsidRPr="0044203A">
              <w:rPr>
                <w:i/>
                <w:color w:val="000000"/>
                <w:sz w:val="28"/>
                <w:szCs w:val="28"/>
              </w:rPr>
              <w:t>О ветеранах</w:t>
            </w:r>
            <w:r w:rsidR="0044203A">
              <w:rPr>
                <w:i/>
                <w:color w:val="000000"/>
                <w:sz w:val="28"/>
                <w:szCs w:val="28"/>
              </w:rPr>
              <w:t>»</w:t>
            </w:r>
          </w:p>
        </w:tc>
        <w:tc>
          <w:tcPr>
            <w:tcW w:w="1842"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1 205,1</w:t>
            </w:r>
          </w:p>
        </w:tc>
        <w:tc>
          <w:tcPr>
            <w:tcW w:w="1984"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1 256,9</w:t>
            </w:r>
          </w:p>
        </w:tc>
        <w:tc>
          <w:tcPr>
            <w:tcW w:w="1844" w:type="dxa"/>
            <w:tcMar>
              <w:top w:w="80" w:type="dxa"/>
              <w:left w:w="80" w:type="dxa"/>
              <w:bottom w:w="80" w:type="dxa"/>
              <w:right w:w="80" w:type="dxa"/>
            </w:tcMar>
            <w:vAlign w:val="bottom"/>
          </w:tcPr>
          <w:p w:rsidR="00C860E4" w:rsidRPr="0044203A" w:rsidRDefault="00C860E4" w:rsidP="00AF3CA4">
            <w:pPr>
              <w:suppressAutoHyphens/>
              <w:jc w:val="right"/>
              <w:rPr>
                <w:i/>
                <w:color w:val="000000"/>
                <w:sz w:val="28"/>
                <w:szCs w:val="28"/>
              </w:rPr>
            </w:pP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2 02 35176 00 0000 150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 xml:space="preserve">Субвенции бюджетам на осуществление полномочий по обеспечению жильем отдельных категорий граждан, установленных Федеральным законом от 24 ноября 1995 года № 181-ФЗ </w:t>
            </w:r>
            <w:r w:rsidR="0044203A">
              <w:rPr>
                <w:color w:val="000000"/>
                <w:sz w:val="28"/>
                <w:szCs w:val="28"/>
              </w:rPr>
              <w:t>«</w:t>
            </w:r>
            <w:r>
              <w:rPr>
                <w:color w:val="000000"/>
                <w:sz w:val="28"/>
                <w:szCs w:val="28"/>
              </w:rPr>
              <w:t>О социальной защите инвалидов в Российской Федерации</w:t>
            </w:r>
            <w:r w:rsidR="0044203A">
              <w:rPr>
                <w:color w:val="000000"/>
                <w:sz w:val="28"/>
                <w:szCs w:val="28"/>
              </w:rPr>
              <w:t>»</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1 205,2</w:t>
            </w:r>
          </w:p>
        </w:tc>
        <w:tc>
          <w:tcPr>
            <w:tcW w:w="198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1 256,9</w:t>
            </w:r>
          </w:p>
        </w:tc>
        <w:tc>
          <w:tcPr>
            <w:tcW w:w="184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1 303,5</w:t>
            </w:r>
          </w:p>
        </w:tc>
      </w:tr>
      <w:tr w:rsidR="00C860E4" w:rsidTr="0038116B">
        <w:trPr>
          <w:cantSplit/>
          <w:trHeight w:val="23"/>
        </w:trPr>
        <w:tc>
          <w:tcPr>
            <w:tcW w:w="311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2 02 35176 02 0000 150</w:t>
            </w:r>
          </w:p>
        </w:tc>
        <w:tc>
          <w:tcPr>
            <w:tcW w:w="580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 xml:space="preserve">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законом от 24 ноября 1995 года № 181-ФЗ </w:t>
            </w:r>
            <w:r w:rsidR="0044203A">
              <w:rPr>
                <w:i/>
                <w:color w:val="000000"/>
                <w:sz w:val="28"/>
                <w:szCs w:val="28"/>
              </w:rPr>
              <w:t>«</w:t>
            </w:r>
            <w:r w:rsidRPr="0044203A">
              <w:rPr>
                <w:i/>
                <w:color w:val="000000"/>
                <w:sz w:val="28"/>
                <w:szCs w:val="28"/>
              </w:rPr>
              <w:t>О социальной защите инвалидов в Российской Федерации</w:t>
            </w:r>
            <w:r w:rsidR="0044203A">
              <w:rPr>
                <w:i/>
                <w:color w:val="000000"/>
                <w:sz w:val="28"/>
                <w:szCs w:val="28"/>
              </w:rPr>
              <w:t>»</w:t>
            </w:r>
          </w:p>
        </w:tc>
        <w:tc>
          <w:tcPr>
            <w:tcW w:w="1842"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1 205,2</w:t>
            </w:r>
          </w:p>
        </w:tc>
        <w:tc>
          <w:tcPr>
            <w:tcW w:w="1984"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1 256,9</w:t>
            </w:r>
          </w:p>
        </w:tc>
        <w:tc>
          <w:tcPr>
            <w:tcW w:w="1844"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1 303,5</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2 02 35220 00 0000 150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 xml:space="preserve">Субвенции бюджетам на осуществление переданного полномочия Российской Федерации по осуществлению ежегодной денежной выплаты лицам, награжденным нагрудным знаком </w:t>
            </w:r>
            <w:r w:rsidR="0044203A">
              <w:rPr>
                <w:color w:val="000000"/>
                <w:sz w:val="28"/>
                <w:szCs w:val="28"/>
              </w:rPr>
              <w:t>«</w:t>
            </w:r>
            <w:r>
              <w:rPr>
                <w:color w:val="000000"/>
                <w:sz w:val="28"/>
                <w:szCs w:val="28"/>
              </w:rPr>
              <w:t>Почетный донор России</w:t>
            </w:r>
            <w:r w:rsidR="0044203A">
              <w:rPr>
                <w:color w:val="000000"/>
                <w:sz w:val="28"/>
                <w:szCs w:val="28"/>
              </w:rPr>
              <w:t>»</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179 374,7</w:t>
            </w:r>
          </w:p>
        </w:tc>
        <w:tc>
          <w:tcPr>
            <w:tcW w:w="198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185 485,8</w:t>
            </w:r>
          </w:p>
        </w:tc>
        <w:tc>
          <w:tcPr>
            <w:tcW w:w="184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192 907,2</w:t>
            </w:r>
          </w:p>
        </w:tc>
      </w:tr>
      <w:tr w:rsidR="00C860E4" w:rsidTr="0038116B">
        <w:trPr>
          <w:cantSplit/>
          <w:trHeight w:val="23"/>
        </w:trPr>
        <w:tc>
          <w:tcPr>
            <w:tcW w:w="311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lastRenderedPageBreak/>
              <w:t>2 02 35220 02 0000 150</w:t>
            </w:r>
          </w:p>
        </w:tc>
        <w:tc>
          <w:tcPr>
            <w:tcW w:w="580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 xml:space="preserve">Субвенции бюджетам субъектов Российской Федерации на осуществление переданного полномочия Российской Федерации по осуществлению ежегодной денежной выплаты лицам, награжденным нагрудным знаком </w:t>
            </w:r>
            <w:r w:rsidR="0044203A">
              <w:rPr>
                <w:i/>
                <w:color w:val="000000"/>
                <w:sz w:val="28"/>
                <w:szCs w:val="28"/>
              </w:rPr>
              <w:t>«</w:t>
            </w:r>
            <w:r w:rsidRPr="0044203A">
              <w:rPr>
                <w:i/>
                <w:color w:val="000000"/>
                <w:sz w:val="28"/>
                <w:szCs w:val="28"/>
              </w:rPr>
              <w:t>Почетный донор России</w:t>
            </w:r>
            <w:r w:rsidR="0044203A">
              <w:rPr>
                <w:i/>
                <w:color w:val="000000"/>
                <w:sz w:val="28"/>
                <w:szCs w:val="28"/>
              </w:rPr>
              <w:t>»</w:t>
            </w:r>
          </w:p>
        </w:tc>
        <w:tc>
          <w:tcPr>
            <w:tcW w:w="1842"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179 374,7</w:t>
            </w:r>
          </w:p>
        </w:tc>
        <w:tc>
          <w:tcPr>
            <w:tcW w:w="1984"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185 485,8</w:t>
            </w:r>
          </w:p>
        </w:tc>
        <w:tc>
          <w:tcPr>
            <w:tcW w:w="1844"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192 907,2</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2 02 35240 00 0000 150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 xml:space="preserve">Субвенции бюджетам на выплату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 157-ФЗ </w:t>
            </w:r>
            <w:r w:rsidR="0044203A">
              <w:rPr>
                <w:color w:val="000000"/>
                <w:sz w:val="28"/>
                <w:szCs w:val="28"/>
              </w:rPr>
              <w:t>«</w:t>
            </w:r>
            <w:r>
              <w:rPr>
                <w:color w:val="000000"/>
                <w:sz w:val="28"/>
                <w:szCs w:val="28"/>
              </w:rPr>
              <w:t>Об иммунопрофилактике инфекционных болезней</w:t>
            </w:r>
            <w:r w:rsidR="0044203A">
              <w:rPr>
                <w:color w:val="000000"/>
                <w:sz w:val="28"/>
                <w:szCs w:val="28"/>
              </w:rPr>
              <w:t>»</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110,4</w:t>
            </w:r>
          </w:p>
        </w:tc>
        <w:tc>
          <w:tcPr>
            <w:tcW w:w="198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113,8</w:t>
            </w:r>
          </w:p>
        </w:tc>
        <w:tc>
          <w:tcPr>
            <w:tcW w:w="184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117,9</w:t>
            </w:r>
          </w:p>
        </w:tc>
      </w:tr>
      <w:tr w:rsidR="00C860E4" w:rsidTr="0038116B">
        <w:trPr>
          <w:cantSplit/>
          <w:trHeight w:val="23"/>
        </w:trPr>
        <w:tc>
          <w:tcPr>
            <w:tcW w:w="311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2 02 35240 02 0000 150</w:t>
            </w:r>
          </w:p>
        </w:tc>
        <w:tc>
          <w:tcPr>
            <w:tcW w:w="580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 xml:space="preserve">Субвенции бюджетам субъектов Российской Федерации на выплату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 157-ФЗ </w:t>
            </w:r>
            <w:r w:rsidR="0044203A">
              <w:rPr>
                <w:i/>
                <w:color w:val="000000"/>
                <w:sz w:val="28"/>
                <w:szCs w:val="28"/>
              </w:rPr>
              <w:t>«</w:t>
            </w:r>
            <w:r w:rsidRPr="0044203A">
              <w:rPr>
                <w:i/>
                <w:color w:val="000000"/>
                <w:sz w:val="28"/>
                <w:szCs w:val="28"/>
              </w:rPr>
              <w:t>Об иммунопрофилактике инфекционных болезней</w:t>
            </w:r>
            <w:r w:rsidR="0044203A">
              <w:rPr>
                <w:i/>
                <w:color w:val="000000"/>
                <w:sz w:val="28"/>
                <w:szCs w:val="28"/>
              </w:rPr>
              <w:t>»</w:t>
            </w:r>
          </w:p>
        </w:tc>
        <w:tc>
          <w:tcPr>
            <w:tcW w:w="1842"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110,4</w:t>
            </w:r>
          </w:p>
        </w:tc>
        <w:tc>
          <w:tcPr>
            <w:tcW w:w="1984"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113,8</w:t>
            </w:r>
          </w:p>
        </w:tc>
        <w:tc>
          <w:tcPr>
            <w:tcW w:w="1844"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117,9</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2 02 35250 00 0000 150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Субвенции бюджетам на оплату жилищно-коммунальных услуг отдельным категориям граждан</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1 425 369,7</w:t>
            </w:r>
          </w:p>
        </w:tc>
        <w:tc>
          <w:tcPr>
            <w:tcW w:w="198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1 485 292,0</w:t>
            </w:r>
          </w:p>
        </w:tc>
        <w:tc>
          <w:tcPr>
            <w:tcW w:w="184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1 474 884,5</w:t>
            </w:r>
          </w:p>
        </w:tc>
      </w:tr>
      <w:tr w:rsidR="00C860E4" w:rsidTr="0038116B">
        <w:trPr>
          <w:cantSplit/>
          <w:trHeight w:val="23"/>
        </w:trPr>
        <w:tc>
          <w:tcPr>
            <w:tcW w:w="311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lastRenderedPageBreak/>
              <w:t>2 02 35250 02 0000 150</w:t>
            </w:r>
          </w:p>
        </w:tc>
        <w:tc>
          <w:tcPr>
            <w:tcW w:w="580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Субвенции бюджетам субъектов Российской Федерации на оплату жилищно-коммунальных услуг отдельным категориям граждан</w:t>
            </w:r>
          </w:p>
        </w:tc>
        <w:tc>
          <w:tcPr>
            <w:tcW w:w="1842"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1 425 369,7</w:t>
            </w:r>
          </w:p>
        </w:tc>
        <w:tc>
          <w:tcPr>
            <w:tcW w:w="1984"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1 485 292,0</w:t>
            </w:r>
          </w:p>
        </w:tc>
        <w:tc>
          <w:tcPr>
            <w:tcW w:w="1844"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1 474 884,5</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2 02 35290 02 0000 150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Субвенции бюджетам субъектов Российской Федерации на социальные выплаты безработным гражданам и иным категориям граждан в соответствии с законодательством о занятости населения</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698 839,8</w:t>
            </w:r>
          </w:p>
        </w:tc>
        <w:tc>
          <w:tcPr>
            <w:tcW w:w="198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859 348,3</w:t>
            </w:r>
          </w:p>
        </w:tc>
        <w:tc>
          <w:tcPr>
            <w:tcW w:w="184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910 175,8</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2 02 35345 00 0000 150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Субвенции бюджетам на осуществление мер пожарной безопасности и тушение лесных пожаров</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26 384,9</w:t>
            </w:r>
          </w:p>
        </w:tc>
        <w:tc>
          <w:tcPr>
            <w:tcW w:w="198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26 385,4</w:t>
            </w:r>
          </w:p>
        </w:tc>
        <w:tc>
          <w:tcPr>
            <w:tcW w:w="184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26 385,4</w:t>
            </w:r>
          </w:p>
        </w:tc>
      </w:tr>
      <w:tr w:rsidR="00C860E4" w:rsidTr="0038116B">
        <w:trPr>
          <w:cantSplit/>
          <w:trHeight w:val="23"/>
        </w:trPr>
        <w:tc>
          <w:tcPr>
            <w:tcW w:w="311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2 02 35345 02 0000 150</w:t>
            </w:r>
          </w:p>
        </w:tc>
        <w:tc>
          <w:tcPr>
            <w:tcW w:w="580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Субвенции бюджетам субъектов Российской Федерации на осуществление мер пожарной безопасности и тушение лесных пожаров</w:t>
            </w:r>
          </w:p>
        </w:tc>
        <w:tc>
          <w:tcPr>
            <w:tcW w:w="1842"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26 384,9</w:t>
            </w:r>
          </w:p>
        </w:tc>
        <w:tc>
          <w:tcPr>
            <w:tcW w:w="1984"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26 385,4</w:t>
            </w:r>
          </w:p>
        </w:tc>
        <w:tc>
          <w:tcPr>
            <w:tcW w:w="1844"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26 385,4</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2 02 35429 00 0000 150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 xml:space="preserve">Субвенции бюджетам на увеличение площади </w:t>
            </w:r>
            <w:proofErr w:type="spellStart"/>
            <w:r>
              <w:rPr>
                <w:color w:val="000000"/>
                <w:sz w:val="28"/>
                <w:szCs w:val="28"/>
              </w:rPr>
              <w:t>лесовосстановления</w:t>
            </w:r>
            <w:proofErr w:type="spellEnd"/>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41 434,8</w:t>
            </w:r>
          </w:p>
        </w:tc>
        <w:tc>
          <w:tcPr>
            <w:tcW w:w="198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48 855,8</w:t>
            </w:r>
          </w:p>
        </w:tc>
        <w:tc>
          <w:tcPr>
            <w:tcW w:w="184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49 785,4</w:t>
            </w:r>
          </w:p>
        </w:tc>
      </w:tr>
      <w:tr w:rsidR="00C860E4" w:rsidTr="0038116B">
        <w:trPr>
          <w:cantSplit/>
          <w:trHeight w:val="23"/>
        </w:trPr>
        <w:tc>
          <w:tcPr>
            <w:tcW w:w="311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2 02 35429 02 0000 150</w:t>
            </w:r>
          </w:p>
        </w:tc>
        <w:tc>
          <w:tcPr>
            <w:tcW w:w="580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 xml:space="preserve">Субвенции бюджетам субъектов Российской Федерации на увеличение площади </w:t>
            </w:r>
            <w:proofErr w:type="spellStart"/>
            <w:r w:rsidRPr="0044203A">
              <w:rPr>
                <w:i/>
                <w:color w:val="000000"/>
                <w:sz w:val="28"/>
                <w:szCs w:val="28"/>
              </w:rPr>
              <w:t>лесовосстановления</w:t>
            </w:r>
            <w:proofErr w:type="spellEnd"/>
          </w:p>
        </w:tc>
        <w:tc>
          <w:tcPr>
            <w:tcW w:w="1842"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41 434,8</w:t>
            </w:r>
          </w:p>
        </w:tc>
        <w:tc>
          <w:tcPr>
            <w:tcW w:w="1984"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48 855,8</w:t>
            </w:r>
          </w:p>
        </w:tc>
        <w:tc>
          <w:tcPr>
            <w:tcW w:w="1844"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49 785,4</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2 02 35431 00 0000 150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 xml:space="preserve">Субвенции бюджетам на формирование запаса лесных семян для </w:t>
            </w:r>
            <w:proofErr w:type="spellStart"/>
            <w:r>
              <w:rPr>
                <w:color w:val="000000"/>
                <w:sz w:val="28"/>
                <w:szCs w:val="28"/>
              </w:rPr>
              <w:t>лесовосстановления</w:t>
            </w:r>
            <w:proofErr w:type="spellEnd"/>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149,5</w:t>
            </w:r>
          </w:p>
        </w:tc>
        <w:tc>
          <w:tcPr>
            <w:tcW w:w="198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149,5</w:t>
            </w:r>
          </w:p>
        </w:tc>
        <w:tc>
          <w:tcPr>
            <w:tcW w:w="184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149,5</w:t>
            </w:r>
          </w:p>
        </w:tc>
      </w:tr>
      <w:tr w:rsidR="00C860E4" w:rsidTr="0038116B">
        <w:trPr>
          <w:cantSplit/>
          <w:trHeight w:val="23"/>
        </w:trPr>
        <w:tc>
          <w:tcPr>
            <w:tcW w:w="311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lastRenderedPageBreak/>
              <w:t>2 02 35431 02 0000 150</w:t>
            </w:r>
          </w:p>
        </w:tc>
        <w:tc>
          <w:tcPr>
            <w:tcW w:w="580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 xml:space="preserve">Субвенции бюджетам субъектов Российской Федерации на формирование запаса лесных семян для </w:t>
            </w:r>
            <w:proofErr w:type="spellStart"/>
            <w:r w:rsidRPr="0044203A">
              <w:rPr>
                <w:i/>
                <w:color w:val="000000"/>
                <w:sz w:val="28"/>
                <w:szCs w:val="28"/>
              </w:rPr>
              <w:t>лесовосстановления</w:t>
            </w:r>
            <w:proofErr w:type="spellEnd"/>
          </w:p>
        </w:tc>
        <w:tc>
          <w:tcPr>
            <w:tcW w:w="1842"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149,5</w:t>
            </w:r>
          </w:p>
        </w:tc>
        <w:tc>
          <w:tcPr>
            <w:tcW w:w="1984"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149,5</w:t>
            </w:r>
          </w:p>
        </w:tc>
        <w:tc>
          <w:tcPr>
            <w:tcW w:w="1844"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149,5</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2 02 35432 00 0000 150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 xml:space="preserve">Субвенции бюджетам на оснащение специализированных учреждений органов государственной власти субъектов Российской Федерации </w:t>
            </w:r>
            <w:proofErr w:type="spellStart"/>
            <w:r>
              <w:rPr>
                <w:color w:val="000000"/>
                <w:sz w:val="28"/>
                <w:szCs w:val="28"/>
              </w:rPr>
              <w:t>лесопожарной</w:t>
            </w:r>
            <w:proofErr w:type="spellEnd"/>
            <w:r>
              <w:rPr>
                <w:color w:val="000000"/>
                <w:sz w:val="28"/>
                <w:szCs w:val="28"/>
              </w:rPr>
              <w:t xml:space="preserve"> техникой и оборудованием для проведения комплекса мероприятий по охране лесов от пожаров</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56 384,6</w:t>
            </w:r>
          </w:p>
        </w:tc>
        <w:tc>
          <w:tcPr>
            <w:tcW w:w="198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38 321,7</w:t>
            </w:r>
          </w:p>
        </w:tc>
        <w:tc>
          <w:tcPr>
            <w:tcW w:w="184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36 596,6</w:t>
            </w:r>
          </w:p>
        </w:tc>
      </w:tr>
      <w:tr w:rsidR="00C860E4" w:rsidTr="0038116B">
        <w:trPr>
          <w:cantSplit/>
          <w:trHeight w:val="23"/>
        </w:trPr>
        <w:tc>
          <w:tcPr>
            <w:tcW w:w="311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2 02 35432 02 0000 150</w:t>
            </w:r>
          </w:p>
        </w:tc>
        <w:tc>
          <w:tcPr>
            <w:tcW w:w="580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 xml:space="preserve">Субвенции бюджетам субъектов Российской Федерации на оснащение специализированных учреждений органов государственной власти субъектов Российской Федерации </w:t>
            </w:r>
            <w:proofErr w:type="spellStart"/>
            <w:r w:rsidRPr="0044203A">
              <w:rPr>
                <w:i/>
                <w:color w:val="000000"/>
                <w:sz w:val="28"/>
                <w:szCs w:val="28"/>
              </w:rPr>
              <w:t>лесопожарной</w:t>
            </w:r>
            <w:proofErr w:type="spellEnd"/>
            <w:r w:rsidRPr="0044203A">
              <w:rPr>
                <w:i/>
                <w:color w:val="000000"/>
                <w:sz w:val="28"/>
                <w:szCs w:val="28"/>
              </w:rPr>
              <w:t xml:space="preserve"> техникой и оборудованием для проведения комплекса мероприятий по охране лесов от пожаров</w:t>
            </w:r>
          </w:p>
        </w:tc>
        <w:tc>
          <w:tcPr>
            <w:tcW w:w="1842"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56 384,6</w:t>
            </w:r>
          </w:p>
        </w:tc>
        <w:tc>
          <w:tcPr>
            <w:tcW w:w="1984"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38 321,7</w:t>
            </w:r>
          </w:p>
        </w:tc>
        <w:tc>
          <w:tcPr>
            <w:tcW w:w="1844"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36 596,6</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2 02 35460 00 0000 150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Субвенции бюджетам на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1 010 360,8</w:t>
            </w:r>
          </w:p>
        </w:tc>
        <w:tc>
          <w:tcPr>
            <w:tcW w:w="198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1 014 994,2</w:t>
            </w:r>
          </w:p>
        </w:tc>
        <w:tc>
          <w:tcPr>
            <w:tcW w:w="184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1 055 945,9</w:t>
            </w:r>
          </w:p>
        </w:tc>
      </w:tr>
      <w:tr w:rsidR="00C860E4" w:rsidTr="0038116B">
        <w:trPr>
          <w:cantSplit/>
          <w:trHeight w:val="23"/>
        </w:trPr>
        <w:tc>
          <w:tcPr>
            <w:tcW w:w="311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lastRenderedPageBreak/>
              <w:t>2 02 35460 02 0000 150</w:t>
            </w:r>
          </w:p>
        </w:tc>
        <w:tc>
          <w:tcPr>
            <w:tcW w:w="580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Субвенции бюджетам субъектов Российской Федерации на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c>
          <w:tcPr>
            <w:tcW w:w="1842"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1 010 360,8</w:t>
            </w:r>
          </w:p>
        </w:tc>
        <w:tc>
          <w:tcPr>
            <w:tcW w:w="1984"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1 014 994,2</w:t>
            </w:r>
          </w:p>
        </w:tc>
        <w:tc>
          <w:tcPr>
            <w:tcW w:w="1844"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1 055 945,9</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2 02 35900 02 0000 150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Единая субвенция бюджетам субъектов Российской Федерации и бюджету г. Байконура</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166 934,1</w:t>
            </w:r>
          </w:p>
        </w:tc>
        <w:tc>
          <w:tcPr>
            <w:tcW w:w="198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174 172,6</w:t>
            </w:r>
          </w:p>
        </w:tc>
        <w:tc>
          <w:tcPr>
            <w:tcW w:w="184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180 330,0</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b/>
                <w:bCs/>
                <w:color w:val="000000"/>
                <w:sz w:val="28"/>
                <w:szCs w:val="28"/>
              </w:rPr>
            </w:pPr>
            <w:r>
              <w:rPr>
                <w:b/>
                <w:bCs/>
                <w:color w:val="000000"/>
                <w:sz w:val="28"/>
                <w:szCs w:val="28"/>
              </w:rPr>
              <w:t>2 02 40000 00 0000 150</w:t>
            </w:r>
          </w:p>
        </w:tc>
        <w:tc>
          <w:tcPr>
            <w:tcW w:w="5808" w:type="dxa"/>
            <w:tcMar>
              <w:top w:w="80" w:type="dxa"/>
              <w:left w:w="80" w:type="dxa"/>
              <w:bottom w:w="80" w:type="dxa"/>
              <w:right w:w="80" w:type="dxa"/>
            </w:tcMar>
            <w:vAlign w:val="bottom"/>
          </w:tcPr>
          <w:p w:rsidR="00C860E4" w:rsidRDefault="00E57E05" w:rsidP="00AF3CA4">
            <w:pPr>
              <w:suppressAutoHyphens/>
              <w:rPr>
                <w:b/>
                <w:bCs/>
                <w:color w:val="000000"/>
                <w:sz w:val="28"/>
                <w:szCs w:val="28"/>
              </w:rPr>
            </w:pPr>
            <w:r>
              <w:rPr>
                <w:b/>
                <w:bCs/>
                <w:color w:val="000000"/>
                <w:sz w:val="28"/>
                <w:szCs w:val="28"/>
              </w:rPr>
              <w:t>Иные межбюджетные трансферты</w:t>
            </w:r>
          </w:p>
        </w:tc>
        <w:tc>
          <w:tcPr>
            <w:tcW w:w="1842" w:type="dxa"/>
            <w:tcMar>
              <w:top w:w="80" w:type="dxa"/>
              <w:left w:w="80" w:type="dxa"/>
              <w:bottom w:w="80" w:type="dxa"/>
              <w:right w:w="80" w:type="dxa"/>
            </w:tcMar>
            <w:vAlign w:val="bottom"/>
          </w:tcPr>
          <w:p w:rsidR="00C860E4" w:rsidRDefault="00E57E05" w:rsidP="00AF3CA4">
            <w:pPr>
              <w:suppressAutoHyphens/>
              <w:jc w:val="right"/>
              <w:rPr>
                <w:b/>
                <w:bCs/>
                <w:color w:val="000000"/>
                <w:sz w:val="28"/>
                <w:szCs w:val="28"/>
              </w:rPr>
            </w:pPr>
            <w:r>
              <w:rPr>
                <w:b/>
                <w:bCs/>
                <w:color w:val="000000"/>
                <w:sz w:val="28"/>
                <w:szCs w:val="28"/>
              </w:rPr>
              <w:t>23 947 868,3</w:t>
            </w:r>
          </w:p>
        </w:tc>
        <w:tc>
          <w:tcPr>
            <w:tcW w:w="1984" w:type="dxa"/>
            <w:tcMar>
              <w:top w:w="80" w:type="dxa"/>
              <w:left w:w="80" w:type="dxa"/>
              <w:bottom w:w="80" w:type="dxa"/>
              <w:right w:w="80" w:type="dxa"/>
            </w:tcMar>
            <w:vAlign w:val="bottom"/>
          </w:tcPr>
          <w:p w:rsidR="00C860E4" w:rsidRDefault="00E57E05" w:rsidP="00AF3CA4">
            <w:pPr>
              <w:suppressAutoHyphens/>
              <w:jc w:val="right"/>
              <w:rPr>
                <w:b/>
                <w:bCs/>
                <w:color w:val="000000"/>
                <w:sz w:val="28"/>
                <w:szCs w:val="28"/>
              </w:rPr>
            </w:pPr>
            <w:r>
              <w:rPr>
                <w:b/>
                <w:bCs/>
                <w:color w:val="000000"/>
                <w:sz w:val="28"/>
                <w:szCs w:val="28"/>
              </w:rPr>
              <w:t>1 614 183,9</w:t>
            </w:r>
          </w:p>
        </w:tc>
        <w:tc>
          <w:tcPr>
            <w:tcW w:w="1844" w:type="dxa"/>
            <w:tcMar>
              <w:top w:w="80" w:type="dxa"/>
              <w:left w:w="80" w:type="dxa"/>
              <w:bottom w:w="80" w:type="dxa"/>
              <w:right w:w="80" w:type="dxa"/>
            </w:tcMar>
            <w:vAlign w:val="bottom"/>
          </w:tcPr>
          <w:p w:rsidR="00C860E4" w:rsidRDefault="00E57E05" w:rsidP="00AF3CA4">
            <w:pPr>
              <w:suppressAutoHyphens/>
              <w:jc w:val="right"/>
              <w:rPr>
                <w:b/>
                <w:bCs/>
                <w:color w:val="000000"/>
                <w:sz w:val="28"/>
                <w:szCs w:val="28"/>
              </w:rPr>
            </w:pPr>
            <w:r>
              <w:rPr>
                <w:b/>
                <w:bCs/>
                <w:color w:val="000000"/>
                <w:sz w:val="28"/>
                <w:szCs w:val="28"/>
              </w:rPr>
              <w:t>1 614 267,1</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lastRenderedPageBreak/>
              <w:t>2 02 45050 00 0000 150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 xml:space="preserve">Межбюджетные трансферты, передаваемые бюджетам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 Байконура и федеральной территории </w:t>
            </w:r>
            <w:r w:rsidR="0044203A">
              <w:rPr>
                <w:color w:val="000000"/>
                <w:sz w:val="28"/>
                <w:szCs w:val="28"/>
              </w:rPr>
              <w:t>«</w:t>
            </w:r>
            <w:r>
              <w:rPr>
                <w:color w:val="000000"/>
                <w:sz w:val="28"/>
                <w:szCs w:val="28"/>
              </w:rPr>
              <w:t>Сириус</w:t>
            </w:r>
            <w:r w:rsidR="0044203A">
              <w:rPr>
                <w:color w:val="000000"/>
                <w:sz w:val="28"/>
                <w:szCs w:val="28"/>
              </w:rPr>
              <w:t>»</w:t>
            </w:r>
            <w:r>
              <w:rPr>
                <w:color w:val="000000"/>
                <w:sz w:val="28"/>
                <w:szCs w:val="28"/>
              </w:rPr>
              <w:t>, муниципальных общеобразовательных организаций и профессиональных образовательных организаций</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16 979,4</w:t>
            </w:r>
          </w:p>
        </w:tc>
        <w:tc>
          <w:tcPr>
            <w:tcW w:w="1984" w:type="dxa"/>
            <w:tcMar>
              <w:top w:w="80" w:type="dxa"/>
              <w:left w:w="80" w:type="dxa"/>
              <w:bottom w:w="80" w:type="dxa"/>
              <w:right w:w="80" w:type="dxa"/>
            </w:tcMar>
            <w:vAlign w:val="bottom"/>
          </w:tcPr>
          <w:p w:rsidR="00C860E4" w:rsidRDefault="00C860E4" w:rsidP="00AF3CA4">
            <w:pPr>
              <w:suppressAutoHyphens/>
              <w:jc w:val="right"/>
              <w:rPr>
                <w:color w:val="000000"/>
                <w:sz w:val="28"/>
                <w:szCs w:val="28"/>
              </w:rPr>
            </w:pPr>
          </w:p>
        </w:tc>
        <w:tc>
          <w:tcPr>
            <w:tcW w:w="1844" w:type="dxa"/>
            <w:tcMar>
              <w:top w:w="80" w:type="dxa"/>
              <w:left w:w="80" w:type="dxa"/>
              <w:bottom w:w="80" w:type="dxa"/>
              <w:right w:w="80" w:type="dxa"/>
            </w:tcMar>
            <w:vAlign w:val="bottom"/>
          </w:tcPr>
          <w:p w:rsidR="00C860E4" w:rsidRDefault="00C860E4" w:rsidP="00AF3CA4">
            <w:pPr>
              <w:suppressAutoHyphens/>
              <w:jc w:val="right"/>
              <w:rPr>
                <w:color w:val="000000"/>
                <w:sz w:val="28"/>
                <w:szCs w:val="28"/>
              </w:rPr>
            </w:pPr>
          </w:p>
        </w:tc>
      </w:tr>
      <w:tr w:rsidR="00C860E4" w:rsidTr="0038116B">
        <w:trPr>
          <w:cantSplit/>
          <w:trHeight w:val="23"/>
        </w:trPr>
        <w:tc>
          <w:tcPr>
            <w:tcW w:w="311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2 02 45050 02 0000 150</w:t>
            </w:r>
          </w:p>
        </w:tc>
        <w:tc>
          <w:tcPr>
            <w:tcW w:w="580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 xml:space="preserve">Межбюджетные трансферты, передаваемые бюджетам субъектов Российской Федерации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 Байконура и федеральной территории </w:t>
            </w:r>
            <w:r w:rsidR="0044203A">
              <w:rPr>
                <w:i/>
                <w:color w:val="000000"/>
                <w:sz w:val="28"/>
                <w:szCs w:val="28"/>
              </w:rPr>
              <w:t>«</w:t>
            </w:r>
            <w:r w:rsidRPr="0044203A">
              <w:rPr>
                <w:i/>
                <w:color w:val="000000"/>
                <w:sz w:val="28"/>
                <w:szCs w:val="28"/>
              </w:rPr>
              <w:t>Сириус</w:t>
            </w:r>
            <w:r w:rsidR="0044203A">
              <w:rPr>
                <w:i/>
                <w:color w:val="000000"/>
                <w:sz w:val="28"/>
                <w:szCs w:val="28"/>
              </w:rPr>
              <w:t>»</w:t>
            </w:r>
            <w:r w:rsidRPr="0044203A">
              <w:rPr>
                <w:i/>
                <w:color w:val="000000"/>
                <w:sz w:val="28"/>
                <w:szCs w:val="28"/>
              </w:rPr>
              <w:t>, муниципальных общеобразовательных организаций и профессиональных образовательных организаций</w:t>
            </w:r>
          </w:p>
        </w:tc>
        <w:tc>
          <w:tcPr>
            <w:tcW w:w="1842"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16 979,4</w:t>
            </w:r>
          </w:p>
        </w:tc>
        <w:tc>
          <w:tcPr>
            <w:tcW w:w="1984" w:type="dxa"/>
            <w:tcMar>
              <w:top w:w="80" w:type="dxa"/>
              <w:left w:w="80" w:type="dxa"/>
              <w:bottom w:w="80" w:type="dxa"/>
              <w:right w:w="80" w:type="dxa"/>
            </w:tcMar>
            <w:vAlign w:val="bottom"/>
          </w:tcPr>
          <w:p w:rsidR="00C860E4" w:rsidRPr="0044203A" w:rsidRDefault="00C860E4" w:rsidP="00AF3CA4">
            <w:pPr>
              <w:suppressAutoHyphens/>
              <w:jc w:val="right"/>
              <w:rPr>
                <w:i/>
                <w:color w:val="000000"/>
                <w:sz w:val="28"/>
                <w:szCs w:val="28"/>
              </w:rPr>
            </w:pPr>
          </w:p>
        </w:tc>
        <w:tc>
          <w:tcPr>
            <w:tcW w:w="1844" w:type="dxa"/>
            <w:tcMar>
              <w:top w:w="80" w:type="dxa"/>
              <w:left w:w="80" w:type="dxa"/>
              <w:bottom w:w="80" w:type="dxa"/>
              <w:right w:w="80" w:type="dxa"/>
            </w:tcMar>
            <w:vAlign w:val="bottom"/>
          </w:tcPr>
          <w:p w:rsidR="00C860E4" w:rsidRPr="0044203A" w:rsidRDefault="00C860E4" w:rsidP="00AF3CA4">
            <w:pPr>
              <w:suppressAutoHyphens/>
              <w:jc w:val="right"/>
              <w:rPr>
                <w:i/>
                <w:color w:val="000000"/>
                <w:sz w:val="28"/>
                <w:szCs w:val="28"/>
              </w:rPr>
            </w:pP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lastRenderedPageBreak/>
              <w:t>2 02 45141 02 0000 150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Межбюджетные трансферты, передаваемые бюджетам субъектов Российской Федерации на обеспечение деятельности депутатов Государственной Думы и их помощников в избирательных округах</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18 204,1</w:t>
            </w:r>
          </w:p>
        </w:tc>
        <w:tc>
          <w:tcPr>
            <w:tcW w:w="198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18 204,1</w:t>
            </w:r>
          </w:p>
        </w:tc>
        <w:tc>
          <w:tcPr>
            <w:tcW w:w="184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18 204,1</w:t>
            </w:r>
          </w:p>
        </w:tc>
      </w:tr>
      <w:tr w:rsidR="00C860E4" w:rsidTr="0038116B">
        <w:trPr>
          <w:cantSplit/>
          <w:trHeight w:val="23"/>
        </w:trPr>
        <w:tc>
          <w:tcPr>
            <w:tcW w:w="311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2 02 45142 02 0000 150</w:t>
            </w:r>
          </w:p>
        </w:tc>
        <w:tc>
          <w:tcPr>
            <w:tcW w:w="580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Межбюджетные трансферты, передаваемые бюджетам субъектов Российской Федерации на обеспечение деятельности сенаторов Российской Федерации и их помощников в субъектах Российской Федерации</w:t>
            </w:r>
          </w:p>
        </w:tc>
        <w:tc>
          <w:tcPr>
            <w:tcW w:w="1842"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9 292,7</w:t>
            </w:r>
          </w:p>
        </w:tc>
        <w:tc>
          <w:tcPr>
            <w:tcW w:w="1984"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9 292,7</w:t>
            </w:r>
          </w:p>
        </w:tc>
        <w:tc>
          <w:tcPr>
            <w:tcW w:w="1844"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9 292,7</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2 02 45161 00 0000 150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Межбюджетные трансферты, передаваемые бюджетам на реализацию отдельных полномочий в области лекарственного обеспечения</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247 895,2</w:t>
            </w:r>
          </w:p>
        </w:tc>
        <w:tc>
          <w:tcPr>
            <w:tcW w:w="198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247 895,2</w:t>
            </w:r>
          </w:p>
        </w:tc>
        <w:tc>
          <w:tcPr>
            <w:tcW w:w="184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247 895,2</w:t>
            </w:r>
          </w:p>
        </w:tc>
      </w:tr>
      <w:tr w:rsidR="00C860E4" w:rsidTr="0038116B">
        <w:trPr>
          <w:cantSplit/>
          <w:trHeight w:val="23"/>
        </w:trPr>
        <w:tc>
          <w:tcPr>
            <w:tcW w:w="311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2 02 45161 02 0000 150</w:t>
            </w:r>
          </w:p>
        </w:tc>
        <w:tc>
          <w:tcPr>
            <w:tcW w:w="580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Межбюджетные трансферты, передаваемые бюджетам субъектов Российской Федерации на реализацию отдельных полномочий в области лекарственного обеспечения</w:t>
            </w:r>
          </w:p>
        </w:tc>
        <w:tc>
          <w:tcPr>
            <w:tcW w:w="1842"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247 895,2</w:t>
            </w:r>
          </w:p>
        </w:tc>
        <w:tc>
          <w:tcPr>
            <w:tcW w:w="1984"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247 895,2</w:t>
            </w:r>
          </w:p>
        </w:tc>
        <w:tc>
          <w:tcPr>
            <w:tcW w:w="1844"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247 895,2</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2 02 45198 02 0000 150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Межбюджетные трансферты, передаваемые бюджетам субъектов Российской Федерации на социальную поддержку Героев Социалистического Труда, Героев Труда Российской Федерации и полных кавалеров ордена Трудовой Славы</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13 513,7</w:t>
            </w:r>
          </w:p>
        </w:tc>
        <w:tc>
          <w:tcPr>
            <w:tcW w:w="1984" w:type="dxa"/>
            <w:tcMar>
              <w:top w:w="80" w:type="dxa"/>
              <w:left w:w="80" w:type="dxa"/>
              <w:bottom w:w="80" w:type="dxa"/>
              <w:right w:w="80" w:type="dxa"/>
            </w:tcMar>
            <w:vAlign w:val="bottom"/>
          </w:tcPr>
          <w:p w:rsidR="00C860E4" w:rsidRDefault="00C860E4" w:rsidP="00AF3CA4">
            <w:pPr>
              <w:suppressAutoHyphens/>
              <w:jc w:val="right"/>
              <w:rPr>
                <w:color w:val="000000"/>
                <w:sz w:val="28"/>
                <w:szCs w:val="28"/>
              </w:rPr>
            </w:pPr>
          </w:p>
        </w:tc>
        <w:tc>
          <w:tcPr>
            <w:tcW w:w="1844" w:type="dxa"/>
            <w:tcMar>
              <w:top w:w="80" w:type="dxa"/>
              <w:left w:w="80" w:type="dxa"/>
              <w:bottom w:w="80" w:type="dxa"/>
              <w:right w:w="80" w:type="dxa"/>
            </w:tcMar>
            <w:vAlign w:val="bottom"/>
          </w:tcPr>
          <w:p w:rsidR="00C860E4" w:rsidRDefault="00C860E4" w:rsidP="00AF3CA4">
            <w:pPr>
              <w:suppressAutoHyphens/>
              <w:jc w:val="right"/>
              <w:rPr>
                <w:color w:val="000000"/>
                <w:sz w:val="28"/>
                <w:szCs w:val="28"/>
              </w:rPr>
            </w:pP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lastRenderedPageBreak/>
              <w:t>2 02 45216 00 0000 150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 xml:space="preserve">Межбюджетные трансферты, передаваемые бюджетам на реализацию организационных мероприятий, связанных с обеспечением лиц лекарственными препаратами, предназначенными для лечения больных гемофилией, </w:t>
            </w:r>
            <w:proofErr w:type="spellStart"/>
            <w:r>
              <w:rPr>
                <w:color w:val="000000"/>
                <w:sz w:val="28"/>
                <w:szCs w:val="28"/>
              </w:rPr>
              <w:t>муковисцидозом</w:t>
            </w:r>
            <w:proofErr w:type="spellEnd"/>
            <w:r>
              <w:rPr>
                <w:color w:val="000000"/>
                <w:sz w:val="28"/>
                <w:szCs w:val="28"/>
              </w:rPr>
              <w:t xml:space="preserve">, гипофизарным нанизмом, болезнью Гоше, злокачественными новообразованиями лимфоидной, кроветворной и родственных им тканей, рассеянным склерозом, </w:t>
            </w:r>
            <w:proofErr w:type="spellStart"/>
            <w:r>
              <w:rPr>
                <w:color w:val="000000"/>
                <w:sz w:val="28"/>
                <w:szCs w:val="28"/>
              </w:rPr>
              <w:t>гемолитико</w:t>
            </w:r>
            <w:proofErr w:type="spellEnd"/>
            <w:r>
              <w:rPr>
                <w:color w:val="000000"/>
                <w:sz w:val="28"/>
                <w:szCs w:val="28"/>
              </w:rPr>
              <w:t xml:space="preserve">-уремическим синдромом, юношеским артритом с системным началом, </w:t>
            </w:r>
            <w:proofErr w:type="spellStart"/>
            <w:r>
              <w:rPr>
                <w:color w:val="000000"/>
                <w:sz w:val="28"/>
                <w:szCs w:val="28"/>
              </w:rPr>
              <w:t>мукополисахаридозом</w:t>
            </w:r>
            <w:proofErr w:type="spellEnd"/>
            <w:r>
              <w:rPr>
                <w:color w:val="000000"/>
                <w:sz w:val="28"/>
                <w:szCs w:val="28"/>
              </w:rPr>
              <w:t xml:space="preserve"> I, II и VI типов, </w:t>
            </w:r>
            <w:proofErr w:type="spellStart"/>
            <w:r>
              <w:rPr>
                <w:color w:val="000000"/>
                <w:sz w:val="28"/>
                <w:szCs w:val="28"/>
              </w:rPr>
              <w:t>апластической</w:t>
            </w:r>
            <w:proofErr w:type="spellEnd"/>
            <w:r>
              <w:rPr>
                <w:color w:val="000000"/>
                <w:sz w:val="28"/>
                <w:szCs w:val="28"/>
              </w:rPr>
              <w:t xml:space="preserve"> анемией неуточненной, наследственным дефицитом факторов II (фибриногена), VII (лабильного), X (Стюарта - </w:t>
            </w:r>
            <w:proofErr w:type="spellStart"/>
            <w:r>
              <w:rPr>
                <w:color w:val="000000"/>
                <w:sz w:val="28"/>
                <w:szCs w:val="28"/>
              </w:rPr>
              <w:t>Прауэра</w:t>
            </w:r>
            <w:proofErr w:type="spellEnd"/>
            <w:r>
              <w:rPr>
                <w:color w:val="000000"/>
                <w:sz w:val="28"/>
                <w:szCs w:val="28"/>
              </w:rPr>
              <w:t>), а также после трансплантации органов и (или) тканей</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3 202,0</w:t>
            </w:r>
          </w:p>
        </w:tc>
        <w:tc>
          <w:tcPr>
            <w:tcW w:w="1984" w:type="dxa"/>
            <w:tcMar>
              <w:top w:w="80" w:type="dxa"/>
              <w:left w:w="80" w:type="dxa"/>
              <w:bottom w:w="80" w:type="dxa"/>
              <w:right w:w="80" w:type="dxa"/>
            </w:tcMar>
            <w:vAlign w:val="bottom"/>
          </w:tcPr>
          <w:p w:rsidR="00C860E4" w:rsidRDefault="00C860E4" w:rsidP="00AF3CA4">
            <w:pPr>
              <w:suppressAutoHyphens/>
              <w:jc w:val="right"/>
              <w:rPr>
                <w:color w:val="000000"/>
                <w:sz w:val="28"/>
                <w:szCs w:val="28"/>
              </w:rPr>
            </w:pPr>
          </w:p>
        </w:tc>
        <w:tc>
          <w:tcPr>
            <w:tcW w:w="1844" w:type="dxa"/>
            <w:tcMar>
              <w:top w:w="80" w:type="dxa"/>
              <w:left w:w="80" w:type="dxa"/>
              <w:bottom w:w="80" w:type="dxa"/>
              <w:right w:w="80" w:type="dxa"/>
            </w:tcMar>
            <w:vAlign w:val="bottom"/>
          </w:tcPr>
          <w:p w:rsidR="00C860E4" w:rsidRDefault="00C860E4" w:rsidP="00AF3CA4">
            <w:pPr>
              <w:suppressAutoHyphens/>
              <w:jc w:val="right"/>
              <w:rPr>
                <w:color w:val="000000"/>
                <w:sz w:val="28"/>
                <w:szCs w:val="28"/>
              </w:rPr>
            </w:pPr>
          </w:p>
        </w:tc>
      </w:tr>
      <w:tr w:rsidR="00C860E4" w:rsidTr="0038116B">
        <w:trPr>
          <w:cantSplit/>
          <w:trHeight w:val="23"/>
        </w:trPr>
        <w:tc>
          <w:tcPr>
            <w:tcW w:w="311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lastRenderedPageBreak/>
              <w:t>2 02 45216 02 0000 150</w:t>
            </w:r>
          </w:p>
        </w:tc>
        <w:tc>
          <w:tcPr>
            <w:tcW w:w="580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 xml:space="preserve">Межбюджетные трансферты, передаваемые бюджетам субъектов Российской Федерации на реализацию организационных мероприятий, связанных с обеспечением лиц лекарственными препаратами, предназначенными для лечения больных гемофилией, </w:t>
            </w:r>
            <w:proofErr w:type="spellStart"/>
            <w:r w:rsidRPr="0044203A">
              <w:rPr>
                <w:i/>
                <w:color w:val="000000"/>
                <w:sz w:val="28"/>
                <w:szCs w:val="28"/>
              </w:rPr>
              <w:t>муковисцидозом</w:t>
            </w:r>
            <w:proofErr w:type="spellEnd"/>
            <w:r w:rsidRPr="0044203A">
              <w:rPr>
                <w:i/>
                <w:color w:val="000000"/>
                <w:sz w:val="28"/>
                <w:szCs w:val="28"/>
              </w:rPr>
              <w:t xml:space="preserve">, гипофизарным нанизмом, болезнью Гоше, злокачественными новообразованиями лимфоидной, кроветворной и родственных им тканей, рассеянным склерозом, </w:t>
            </w:r>
            <w:proofErr w:type="spellStart"/>
            <w:r w:rsidRPr="0044203A">
              <w:rPr>
                <w:i/>
                <w:color w:val="000000"/>
                <w:sz w:val="28"/>
                <w:szCs w:val="28"/>
              </w:rPr>
              <w:t>гемолитико</w:t>
            </w:r>
            <w:proofErr w:type="spellEnd"/>
            <w:r w:rsidRPr="0044203A">
              <w:rPr>
                <w:i/>
                <w:color w:val="000000"/>
                <w:sz w:val="28"/>
                <w:szCs w:val="28"/>
              </w:rPr>
              <w:t xml:space="preserve">-уремическим синдромом, юношеским артритом с системным началом, </w:t>
            </w:r>
            <w:proofErr w:type="spellStart"/>
            <w:r w:rsidRPr="0044203A">
              <w:rPr>
                <w:i/>
                <w:color w:val="000000"/>
                <w:sz w:val="28"/>
                <w:szCs w:val="28"/>
              </w:rPr>
              <w:t>мукополисахаридозом</w:t>
            </w:r>
            <w:proofErr w:type="spellEnd"/>
            <w:r w:rsidRPr="0044203A">
              <w:rPr>
                <w:i/>
                <w:color w:val="000000"/>
                <w:sz w:val="28"/>
                <w:szCs w:val="28"/>
              </w:rPr>
              <w:t xml:space="preserve"> I, II и VI типов, </w:t>
            </w:r>
            <w:proofErr w:type="spellStart"/>
            <w:r w:rsidRPr="0044203A">
              <w:rPr>
                <w:i/>
                <w:color w:val="000000"/>
                <w:sz w:val="28"/>
                <w:szCs w:val="28"/>
              </w:rPr>
              <w:t>апластической</w:t>
            </w:r>
            <w:proofErr w:type="spellEnd"/>
            <w:r w:rsidRPr="0044203A">
              <w:rPr>
                <w:i/>
                <w:color w:val="000000"/>
                <w:sz w:val="28"/>
                <w:szCs w:val="28"/>
              </w:rPr>
              <w:t xml:space="preserve"> анемией неуточненной, наследственным дефицитом факторов II (фибриногена), VII (лабильного), X (Стюарта - </w:t>
            </w:r>
            <w:proofErr w:type="spellStart"/>
            <w:r w:rsidRPr="0044203A">
              <w:rPr>
                <w:i/>
                <w:color w:val="000000"/>
                <w:sz w:val="28"/>
                <w:szCs w:val="28"/>
              </w:rPr>
              <w:t>Прауэра</w:t>
            </w:r>
            <w:proofErr w:type="spellEnd"/>
            <w:r w:rsidRPr="0044203A">
              <w:rPr>
                <w:i/>
                <w:color w:val="000000"/>
                <w:sz w:val="28"/>
                <w:szCs w:val="28"/>
              </w:rPr>
              <w:t>), а также после трансплантации органов и (или) тканей</w:t>
            </w:r>
          </w:p>
        </w:tc>
        <w:tc>
          <w:tcPr>
            <w:tcW w:w="1842"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3 202,0</w:t>
            </w:r>
          </w:p>
        </w:tc>
        <w:tc>
          <w:tcPr>
            <w:tcW w:w="1984" w:type="dxa"/>
            <w:tcMar>
              <w:top w:w="80" w:type="dxa"/>
              <w:left w:w="80" w:type="dxa"/>
              <w:bottom w:w="80" w:type="dxa"/>
              <w:right w:w="80" w:type="dxa"/>
            </w:tcMar>
            <w:vAlign w:val="bottom"/>
          </w:tcPr>
          <w:p w:rsidR="00C860E4" w:rsidRPr="0044203A" w:rsidRDefault="00C860E4" w:rsidP="00AF3CA4">
            <w:pPr>
              <w:suppressAutoHyphens/>
              <w:jc w:val="right"/>
              <w:rPr>
                <w:i/>
                <w:color w:val="000000"/>
                <w:sz w:val="28"/>
                <w:szCs w:val="28"/>
              </w:rPr>
            </w:pPr>
          </w:p>
        </w:tc>
        <w:tc>
          <w:tcPr>
            <w:tcW w:w="1844" w:type="dxa"/>
            <w:tcMar>
              <w:top w:w="80" w:type="dxa"/>
              <w:left w:w="80" w:type="dxa"/>
              <w:bottom w:w="80" w:type="dxa"/>
              <w:right w:w="80" w:type="dxa"/>
            </w:tcMar>
            <w:vAlign w:val="bottom"/>
          </w:tcPr>
          <w:p w:rsidR="00C860E4" w:rsidRPr="0044203A" w:rsidRDefault="00C860E4" w:rsidP="00AF3CA4">
            <w:pPr>
              <w:suppressAutoHyphens/>
              <w:jc w:val="right"/>
              <w:rPr>
                <w:i/>
                <w:color w:val="000000"/>
                <w:sz w:val="28"/>
                <w:szCs w:val="28"/>
              </w:rPr>
            </w:pP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2 02 45252 02 0000 150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Межбюджетные трансферты, передаваемые бюджетам субъектов Российской Федерации на социальную поддержку Героев Советского Союза, Героев Российской Федерации и полных кавалеров ордена Славы</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261,1</w:t>
            </w:r>
          </w:p>
        </w:tc>
        <w:tc>
          <w:tcPr>
            <w:tcW w:w="1984" w:type="dxa"/>
            <w:tcMar>
              <w:top w:w="80" w:type="dxa"/>
              <w:left w:w="80" w:type="dxa"/>
              <w:bottom w:w="80" w:type="dxa"/>
              <w:right w:w="80" w:type="dxa"/>
            </w:tcMar>
            <w:vAlign w:val="bottom"/>
          </w:tcPr>
          <w:p w:rsidR="00C860E4" w:rsidRDefault="00C860E4" w:rsidP="00AF3CA4">
            <w:pPr>
              <w:suppressAutoHyphens/>
              <w:jc w:val="right"/>
              <w:rPr>
                <w:color w:val="000000"/>
                <w:sz w:val="28"/>
                <w:szCs w:val="28"/>
              </w:rPr>
            </w:pPr>
          </w:p>
        </w:tc>
        <w:tc>
          <w:tcPr>
            <w:tcW w:w="1844" w:type="dxa"/>
            <w:tcMar>
              <w:top w:w="80" w:type="dxa"/>
              <w:left w:w="80" w:type="dxa"/>
              <w:bottom w:w="80" w:type="dxa"/>
              <w:right w:w="80" w:type="dxa"/>
            </w:tcMar>
            <w:vAlign w:val="bottom"/>
          </w:tcPr>
          <w:p w:rsidR="00C860E4" w:rsidRDefault="00C860E4" w:rsidP="00AF3CA4">
            <w:pPr>
              <w:suppressAutoHyphens/>
              <w:jc w:val="right"/>
              <w:rPr>
                <w:color w:val="000000"/>
                <w:sz w:val="28"/>
                <w:szCs w:val="28"/>
              </w:rPr>
            </w:pPr>
          </w:p>
        </w:tc>
      </w:tr>
      <w:tr w:rsidR="00C860E4" w:rsidTr="0038116B">
        <w:trPr>
          <w:cantSplit/>
          <w:trHeight w:val="23"/>
        </w:trPr>
        <w:tc>
          <w:tcPr>
            <w:tcW w:w="3118" w:type="dxa"/>
            <w:tcMar>
              <w:top w:w="80" w:type="dxa"/>
              <w:left w:w="80" w:type="dxa"/>
              <w:bottom w:w="80" w:type="dxa"/>
              <w:right w:w="80" w:type="dxa"/>
            </w:tcMar>
            <w:vAlign w:val="bottom"/>
          </w:tcPr>
          <w:p w:rsidR="00C860E4" w:rsidRPr="0044203A" w:rsidRDefault="00E57E05" w:rsidP="00AF3CA4">
            <w:pPr>
              <w:suppressAutoHyphens/>
              <w:rPr>
                <w:bCs/>
                <w:color w:val="000000"/>
                <w:sz w:val="28"/>
                <w:szCs w:val="28"/>
              </w:rPr>
            </w:pPr>
            <w:r w:rsidRPr="0044203A">
              <w:rPr>
                <w:bCs/>
                <w:color w:val="000000"/>
                <w:sz w:val="28"/>
                <w:szCs w:val="28"/>
              </w:rPr>
              <w:lastRenderedPageBreak/>
              <w:t>2 02 45303 00 0000 150</w:t>
            </w:r>
          </w:p>
        </w:tc>
        <w:tc>
          <w:tcPr>
            <w:tcW w:w="5808" w:type="dxa"/>
            <w:tcMar>
              <w:top w:w="80" w:type="dxa"/>
              <w:left w:w="80" w:type="dxa"/>
              <w:bottom w:w="80" w:type="dxa"/>
              <w:right w:w="80" w:type="dxa"/>
            </w:tcMar>
            <w:vAlign w:val="bottom"/>
          </w:tcPr>
          <w:p w:rsidR="00C860E4" w:rsidRPr="0044203A" w:rsidRDefault="00E57E05" w:rsidP="00AF3CA4">
            <w:pPr>
              <w:suppressAutoHyphens/>
              <w:rPr>
                <w:bCs/>
                <w:color w:val="000000"/>
                <w:sz w:val="28"/>
                <w:szCs w:val="28"/>
              </w:rPr>
            </w:pPr>
            <w:r w:rsidRPr="0044203A">
              <w:rPr>
                <w:bCs/>
                <w:color w:val="000000"/>
                <w:sz w:val="28"/>
                <w:szCs w:val="28"/>
              </w:rPr>
              <w:t>Межбюджетные трансферты, передаваемые бюджетам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842" w:type="dxa"/>
            <w:tcMar>
              <w:top w:w="80" w:type="dxa"/>
              <w:left w:w="80" w:type="dxa"/>
              <w:bottom w:w="80" w:type="dxa"/>
              <w:right w:w="80" w:type="dxa"/>
            </w:tcMar>
            <w:vAlign w:val="bottom"/>
          </w:tcPr>
          <w:p w:rsidR="00C860E4" w:rsidRPr="0044203A" w:rsidRDefault="00E57E05" w:rsidP="00AF3CA4">
            <w:pPr>
              <w:suppressAutoHyphens/>
              <w:jc w:val="right"/>
              <w:rPr>
                <w:bCs/>
                <w:color w:val="000000"/>
                <w:sz w:val="28"/>
                <w:szCs w:val="28"/>
              </w:rPr>
            </w:pPr>
            <w:r w:rsidRPr="0044203A">
              <w:rPr>
                <w:bCs/>
                <w:color w:val="000000"/>
                <w:sz w:val="28"/>
                <w:szCs w:val="28"/>
              </w:rPr>
              <w:t>1 760 745,2</w:t>
            </w:r>
          </w:p>
        </w:tc>
        <w:tc>
          <w:tcPr>
            <w:tcW w:w="1984" w:type="dxa"/>
            <w:tcMar>
              <w:top w:w="80" w:type="dxa"/>
              <w:left w:w="80" w:type="dxa"/>
              <w:bottom w:w="80" w:type="dxa"/>
              <w:right w:w="80" w:type="dxa"/>
            </w:tcMar>
            <w:vAlign w:val="bottom"/>
          </w:tcPr>
          <w:p w:rsidR="00C860E4" w:rsidRPr="0044203A" w:rsidRDefault="00E57E05" w:rsidP="00AF3CA4">
            <w:pPr>
              <w:suppressAutoHyphens/>
              <w:jc w:val="right"/>
              <w:rPr>
                <w:bCs/>
                <w:color w:val="000000"/>
                <w:sz w:val="28"/>
                <w:szCs w:val="28"/>
              </w:rPr>
            </w:pPr>
            <w:r w:rsidRPr="0044203A">
              <w:rPr>
                <w:bCs/>
                <w:color w:val="000000"/>
                <w:sz w:val="28"/>
                <w:szCs w:val="28"/>
              </w:rPr>
              <w:t>1 206 524,3</w:t>
            </w:r>
          </w:p>
        </w:tc>
        <w:tc>
          <w:tcPr>
            <w:tcW w:w="1844" w:type="dxa"/>
            <w:tcMar>
              <w:top w:w="80" w:type="dxa"/>
              <w:left w:w="80" w:type="dxa"/>
              <w:bottom w:w="80" w:type="dxa"/>
              <w:right w:w="80" w:type="dxa"/>
            </w:tcMar>
            <w:vAlign w:val="bottom"/>
          </w:tcPr>
          <w:p w:rsidR="00C860E4" w:rsidRPr="0044203A" w:rsidRDefault="00E57E05" w:rsidP="00AF3CA4">
            <w:pPr>
              <w:suppressAutoHyphens/>
              <w:jc w:val="right"/>
              <w:rPr>
                <w:bCs/>
                <w:color w:val="000000"/>
                <w:sz w:val="28"/>
                <w:szCs w:val="28"/>
              </w:rPr>
            </w:pPr>
            <w:r w:rsidRPr="0044203A">
              <w:rPr>
                <w:bCs/>
                <w:color w:val="000000"/>
                <w:sz w:val="28"/>
                <w:szCs w:val="28"/>
              </w:rPr>
              <w:t>1 206 524,3</w:t>
            </w:r>
          </w:p>
        </w:tc>
      </w:tr>
      <w:tr w:rsidR="00C860E4" w:rsidTr="0038116B">
        <w:trPr>
          <w:cantSplit/>
          <w:trHeight w:val="23"/>
        </w:trPr>
        <w:tc>
          <w:tcPr>
            <w:tcW w:w="311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2 02 45303 02 0000 150</w:t>
            </w:r>
          </w:p>
        </w:tc>
        <w:tc>
          <w:tcPr>
            <w:tcW w:w="580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Межбюджетные трансферты, передаваемые бюджетам субъектов Российской Федерации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842"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1 760 745,2</w:t>
            </w:r>
          </w:p>
        </w:tc>
        <w:tc>
          <w:tcPr>
            <w:tcW w:w="1984"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1 206 524,3</w:t>
            </w:r>
          </w:p>
        </w:tc>
        <w:tc>
          <w:tcPr>
            <w:tcW w:w="1844"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1 206 524,3</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lastRenderedPageBreak/>
              <w:t>2 02 45363 00 0000 150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Межбюджетные трансферты, передаваемые бюджетам на ежемесячное денежное вознаграждение за классное руководство (кураторство) педагогическим работникам государственных образовательных организаций субъектов Российской Федерации и г. Байконура, муниципальных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166 450,5</w:t>
            </w:r>
          </w:p>
        </w:tc>
        <w:tc>
          <w:tcPr>
            <w:tcW w:w="198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130 714,3</w:t>
            </w:r>
          </w:p>
        </w:tc>
        <w:tc>
          <w:tcPr>
            <w:tcW w:w="184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130 804,1</w:t>
            </w:r>
          </w:p>
        </w:tc>
      </w:tr>
      <w:tr w:rsidR="00C860E4" w:rsidTr="0038116B">
        <w:trPr>
          <w:cantSplit/>
          <w:trHeight w:val="23"/>
        </w:trPr>
        <w:tc>
          <w:tcPr>
            <w:tcW w:w="311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2 02 45363 02 0000 150</w:t>
            </w:r>
          </w:p>
        </w:tc>
        <w:tc>
          <w:tcPr>
            <w:tcW w:w="580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Межбюджетные трансферты, передаваемые бюджетам субъектов Российской Федерации на ежемесячное денежное вознаграждение за классное руководство (кураторство) педагогическим работникам государственных образовательных организаций субъектов Российской Федерации и г. Байконура, муниципальных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w:t>
            </w:r>
          </w:p>
        </w:tc>
        <w:tc>
          <w:tcPr>
            <w:tcW w:w="1842"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166 450,5</w:t>
            </w:r>
          </w:p>
        </w:tc>
        <w:tc>
          <w:tcPr>
            <w:tcW w:w="1984"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130 714,3</w:t>
            </w:r>
          </w:p>
        </w:tc>
        <w:tc>
          <w:tcPr>
            <w:tcW w:w="1844"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130 804,1</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lastRenderedPageBreak/>
              <w:t>2 02 45468 00 0000 150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Межбюджетные трансферты, передаваемые бюджетам на 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244,6</w:t>
            </w:r>
          </w:p>
        </w:tc>
        <w:tc>
          <w:tcPr>
            <w:tcW w:w="198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246,4</w:t>
            </w:r>
          </w:p>
        </w:tc>
        <w:tc>
          <w:tcPr>
            <w:tcW w:w="184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239,8</w:t>
            </w:r>
          </w:p>
        </w:tc>
      </w:tr>
      <w:tr w:rsidR="00C860E4" w:rsidTr="0038116B">
        <w:trPr>
          <w:cantSplit/>
          <w:trHeight w:val="23"/>
        </w:trPr>
        <w:tc>
          <w:tcPr>
            <w:tcW w:w="311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2 02 45468 02 0000 150</w:t>
            </w:r>
          </w:p>
        </w:tc>
        <w:tc>
          <w:tcPr>
            <w:tcW w:w="580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Межбюджетные трансферты, передаваемые бюджетам субъектов Российской Федерации на 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c>
          <w:tcPr>
            <w:tcW w:w="1842"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244,6</w:t>
            </w:r>
          </w:p>
        </w:tc>
        <w:tc>
          <w:tcPr>
            <w:tcW w:w="1984"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246,4</w:t>
            </w:r>
          </w:p>
        </w:tc>
        <w:tc>
          <w:tcPr>
            <w:tcW w:w="1844"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239,8</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2 02 45476 00 0000 150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Межбюджетные трансферты, передаваемые бюджетам на осуществление медицинской деятельности, связанной с донорством органов человека в целях трансплантации (пересадки)</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1 306,9</w:t>
            </w:r>
          </w:p>
        </w:tc>
        <w:tc>
          <w:tcPr>
            <w:tcW w:w="198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1 306,9</w:t>
            </w:r>
          </w:p>
        </w:tc>
        <w:tc>
          <w:tcPr>
            <w:tcW w:w="184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1 306,9</w:t>
            </w:r>
          </w:p>
        </w:tc>
      </w:tr>
      <w:tr w:rsidR="00C860E4" w:rsidTr="0038116B">
        <w:trPr>
          <w:cantSplit/>
          <w:trHeight w:val="23"/>
        </w:trPr>
        <w:tc>
          <w:tcPr>
            <w:tcW w:w="311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2 02 45476 02 0000 150</w:t>
            </w:r>
          </w:p>
        </w:tc>
        <w:tc>
          <w:tcPr>
            <w:tcW w:w="580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Межбюджетные трансферты, передаваемые бюджетам субъектов Российской Федерации на осуществление медицинской деятельности, связанной с донорством органов человека в целях трансплантации (пересадки)</w:t>
            </w:r>
          </w:p>
        </w:tc>
        <w:tc>
          <w:tcPr>
            <w:tcW w:w="1842"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1 306,9</w:t>
            </w:r>
          </w:p>
        </w:tc>
        <w:tc>
          <w:tcPr>
            <w:tcW w:w="1984"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1 306,9</w:t>
            </w:r>
          </w:p>
        </w:tc>
        <w:tc>
          <w:tcPr>
            <w:tcW w:w="1844"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1 306,9</w:t>
            </w:r>
          </w:p>
        </w:tc>
      </w:tr>
      <w:tr w:rsidR="00C860E4" w:rsidTr="0038116B">
        <w:trPr>
          <w:cantSplit/>
          <w:trHeight w:val="23"/>
        </w:trPr>
        <w:tc>
          <w:tcPr>
            <w:tcW w:w="3118" w:type="dxa"/>
            <w:tcMar>
              <w:top w:w="80" w:type="dxa"/>
              <w:left w:w="80" w:type="dxa"/>
              <w:bottom w:w="80" w:type="dxa"/>
              <w:right w:w="80" w:type="dxa"/>
            </w:tcMar>
            <w:vAlign w:val="bottom"/>
          </w:tcPr>
          <w:p w:rsidR="00C860E4" w:rsidRPr="00CB33C0" w:rsidRDefault="00E57E05" w:rsidP="00AF3CA4">
            <w:pPr>
              <w:suppressAutoHyphens/>
              <w:rPr>
                <w:bCs/>
                <w:color w:val="000000"/>
                <w:sz w:val="28"/>
                <w:szCs w:val="28"/>
              </w:rPr>
            </w:pPr>
            <w:r w:rsidRPr="00CB33C0">
              <w:rPr>
                <w:bCs/>
                <w:color w:val="000000"/>
                <w:sz w:val="28"/>
                <w:szCs w:val="28"/>
              </w:rPr>
              <w:t>2 02 49001 00 0000 150</w:t>
            </w:r>
          </w:p>
        </w:tc>
        <w:tc>
          <w:tcPr>
            <w:tcW w:w="5808" w:type="dxa"/>
            <w:tcMar>
              <w:top w:w="80" w:type="dxa"/>
              <w:left w:w="80" w:type="dxa"/>
              <w:bottom w:w="80" w:type="dxa"/>
              <w:right w:w="80" w:type="dxa"/>
            </w:tcMar>
            <w:vAlign w:val="bottom"/>
          </w:tcPr>
          <w:p w:rsidR="00C860E4" w:rsidRPr="00CB33C0" w:rsidRDefault="00E57E05" w:rsidP="00AF3CA4">
            <w:pPr>
              <w:suppressAutoHyphens/>
              <w:rPr>
                <w:bCs/>
                <w:color w:val="000000"/>
                <w:sz w:val="28"/>
                <w:szCs w:val="28"/>
              </w:rPr>
            </w:pPr>
            <w:r w:rsidRPr="00CB33C0">
              <w:rPr>
                <w:bCs/>
                <w:color w:val="000000"/>
                <w:sz w:val="28"/>
                <w:szCs w:val="28"/>
              </w:rPr>
              <w:t>Межбюджетные трансферты, передаваемые бюджетам, за счет средств резервного фонда Правительства Российской Федерации</w:t>
            </w:r>
          </w:p>
        </w:tc>
        <w:tc>
          <w:tcPr>
            <w:tcW w:w="1842" w:type="dxa"/>
            <w:tcMar>
              <w:top w:w="80" w:type="dxa"/>
              <w:left w:w="80" w:type="dxa"/>
              <w:bottom w:w="80" w:type="dxa"/>
              <w:right w:w="80" w:type="dxa"/>
            </w:tcMar>
            <w:vAlign w:val="bottom"/>
          </w:tcPr>
          <w:p w:rsidR="00C860E4" w:rsidRPr="00CB33C0" w:rsidRDefault="00E57E05" w:rsidP="00AF3CA4">
            <w:pPr>
              <w:suppressAutoHyphens/>
              <w:jc w:val="right"/>
              <w:rPr>
                <w:bCs/>
                <w:color w:val="000000"/>
                <w:sz w:val="28"/>
                <w:szCs w:val="28"/>
              </w:rPr>
            </w:pPr>
            <w:r w:rsidRPr="00CB33C0">
              <w:rPr>
                <w:bCs/>
                <w:color w:val="000000"/>
                <w:sz w:val="28"/>
                <w:szCs w:val="28"/>
              </w:rPr>
              <w:t>21 430 012,9</w:t>
            </w:r>
          </w:p>
        </w:tc>
        <w:tc>
          <w:tcPr>
            <w:tcW w:w="1984" w:type="dxa"/>
            <w:tcMar>
              <w:top w:w="80" w:type="dxa"/>
              <w:left w:w="80" w:type="dxa"/>
              <w:bottom w:w="80" w:type="dxa"/>
              <w:right w:w="80" w:type="dxa"/>
            </w:tcMar>
            <w:vAlign w:val="bottom"/>
          </w:tcPr>
          <w:p w:rsidR="00C860E4" w:rsidRDefault="00C860E4" w:rsidP="00AF3CA4">
            <w:pPr>
              <w:suppressAutoHyphens/>
              <w:jc w:val="right"/>
              <w:rPr>
                <w:b/>
                <w:bCs/>
                <w:color w:val="000000"/>
                <w:sz w:val="28"/>
                <w:szCs w:val="28"/>
              </w:rPr>
            </w:pPr>
          </w:p>
        </w:tc>
        <w:tc>
          <w:tcPr>
            <w:tcW w:w="1844" w:type="dxa"/>
            <w:tcMar>
              <w:top w:w="80" w:type="dxa"/>
              <w:left w:w="80" w:type="dxa"/>
              <w:bottom w:w="80" w:type="dxa"/>
              <w:right w:w="80" w:type="dxa"/>
            </w:tcMar>
            <w:vAlign w:val="bottom"/>
          </w:tcPr>
          <w:p w:rsidR="00C860E4" w:rsidRDefault="00C860E4" w:rsidP="00AF3CA4">
            <w:pPr>
              <w:suppressAutoHyphens/>
              <w:jc w:val="right"/>
              <w:rPr>
                <w:b/>
                <w:bCs/>
                <w:color w:val="000000"/>
                <w:sz w:val="28"/>
                <w:szCs w:val="28"/>
              </w:rPr>
            </w:pPr>
          </w:p>
        </w:tc>
      </w:tr>
      <w:tr w:rsidR="00C860E4" w:rsidTr="0038116B">
        <w:trPr>
          <w:cantSplit/>
          <w:trHeight w:val="23"/>
        </w:trPr>
        <w:tc>
          <w:tcPr>
            <w:tcW w:w="311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lastRenderedPageBreak/>
              <w:t>2 02 49001 02 0000 150</w:t>
            </w:r>
          </w:p>
        </w:tc>
        <w:tc>
          <w:tcPr>
            <w:tcW w:w="580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Межбюджетные трансферты, передаваемые бюджетам субъектов Российской Федерации, за счет средств резервного фонда Правительства Российской Федерации</w:t>
            </w:r>
          </w:p>
        </w:tc>
        <w:tc>
          <w:tcPr>
            <w:tcW w:w="1842"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21 430 012,9</w:t>
            </w:r>
          </w:p>
        </w:tc>
        <w:tc>
          <w:tcPr>
            <w:tcW w:w="1984" w:type="dxa"/>
            <w:tcMar>
              <w:top w:w="80" w:type="dxa"/>
              <w:left w:w="80" w:type="dxa"/>
              <w:bottom w:w="80" w:type="dxa"/>
              <w:right w:w="80" w:type="dxa"/>
            </w:tcMar>
            <w:vAlign w:val="bottom"/>
          </w:tcPr>
          <w:p w:rsidR="00C860E4" w:rsidRPr="0044203A" w:rsidRDefault="00C860E4" w:rsidP="00AF3CA4">
            <w:pPr>
              <w:suppressAutoHyphens/>
              <w:jc w:val="right"/>
              <w:rPr>
                <w:i/>
                <w:color w:val="000000"/>
                <w:sz w:val="28"/>
                <w:szCs w:val="28"/>
              </w:rPr>
            </w:pPr>
          </w:p>
        </w:tc>
        <w:tc>
          <w:tcPr>
            <w:tcW w:w="1844" w:type="dxa"/>
            <w:tcMar>
              <w:top w:w="80" w:type="dxa"/>
              <w:left w:w="80" w:type="dxa"/>
              <w:bottom w:w="80" w:type="dxa"/>
              <w:right w:w="80" w:type="dxa"/>
            </w:tcMar>
            <w:vAlign w:val="bottom"/>
          </w:tcPr>
          <w:p w:rsidR="00C860E4" w:rsidRPr="0044203A" w:rsidRDefault="00C860E4" w:rsidP="00AF3CA4">
            <w:pPr>
              <w:suppressAutoHyphens/>
              <w:jc w:val="right"/>
              <w:rPr>
                <w:i/>
                <w:color w:val="000000"/>
                <w:sz w:val="28"/>
                <w:szCs w:val="28"/>
              </w:rPr>
            </w:pP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2 02 49999 00 0000 150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Прочие межбюджетные трансферты, передаваемые бюджетам</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279 760,0</w:t>
            </w:r>
          </w:p>
        </w:tc>
        <w:tc>
          <w:tcPr>
            <w:tcW w:w="1984" w:type="dxa"/>
            <w:tcMar>
              <w:top w:w="80" w:type="dxa"/>
              <w:left w:w="80" w:type="dxa"/>
              <w:bottom w:w="80" w:type="dxa"/>
              <w:right w:w="80" w:type="dxa"/>
            </w:tcMar>
            <w:vAlign w:val="bottom"/>
          </w:tcPr>
          <w:p w:rsidR="00C860E4" w:rsidRDefault="00C860E4" w:rsidP="00AF3CA4">
            <w:pPr>
              <w:suppressAutoHyphens/>
              <w:jc w:val="right"/>
              <w:rPr>
                <w:color w:val="000000"/>
                <w:sz w:val="28"/>
                <w:szCs w:val="28"/>
              </w:rPr>
            </w:pPr>
          </w:p>
        </w:tc>
        <w:tc>
          <w:tcPr>
            <w:tcW w:w="1844" w:type="dxa"/>
            <w:tcMar>
              <w:top w:w="80" w:type="dxa"/>
              <w:left w:w="80" w:type="dxa"/>
              <w:bottom w:w="80" w:type="dxa"/>
              <w:right w:w="80" w:type="dxa"/>
            </w:tcMar>
            <w:vAlign w:val="bottom"/>
          </w:tcPr>
          <w:p w:rsidR="00C860E4" w:rsidRDefault="00C860E4" w:rsidP="00AF3CA4">
            <w:pPr>
              <w:suppressAutoHyphens/>
              <w:jc w:val="right"/>
              <w:rPr>
                <w:color w:val="000000"/>
                <w:sz w:val="28"/>
                <w:szCs w:val="28"/>
              </w:rPr>
            </w:pPr>
          </w:p>
        </w:tc>
      </w:tr>
      <w:tr w:rsidR="00C860E4" w:rsidTr="0038116B">
        <w:trPr>
          <w:cantSplit/>
          <w:trHeight w:val="23"/>
        </w:trPr>
        <w:tc>
          <w:tcPr>
            <w:tcW w:w="311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2 02 49999 02 0000 150</w:t>
            </w:r>
          </w:p>
        </w:tc>
        <w:tc>
          <w:tcPr>
            <w:tcW w:w="5808" w:type="dxa"/>
            <w:tcMar>
              <w:top w:w="80" w:type="dxa"/>
              <w:left w:w="80" w:type="dxa"/>
              <w:bottom w:w="80" w:type="dxa"/>
              <w:right w:w="80" w:type="dxa"/>
            </w:tcMar>
            <w:vAlign w:val="bottom"/>
          </w:tcPr>
          <w:p w:rsidR="00C860E4" w:rsidRPr="0044203A" w:rsidRDefault="00E57E05" w:rsidP="00AF3CA4">
            <w:pPr>
              <w:suppressAutoHyphens/>
              <w:rPr>
                <w:i/>
                <w:color w:val="000000"/>
                <w:sz w:val="28"/>
                <w:szCs w:val="28"/>
              </w:rPr>
            </w:pPr>
            <w:r w:rsidRPr="0044203A">
              <w:rPr>
                <w:i/>
                <w:color w:val="000000"/>
                <w:sz w:val="28"/>
                <w:szCs w:val="28"/>
              </w:rPr>
              <w:t>Прочие межбюджетные трансферты, передаваемые бюджетам субъектов Российской Федерации</w:t>
            </w:r>
          </w:p>
        </w:tc>
        <w:tc>
          <w:tcPr>
            <w:tcW w:w="1842" w:type="dxa"/>
            <w:tcMar>
              <w:top w:w="80" w:type="dxa"/>
              <w:left w:w="80" w:type="dxa"/>
              <w:bottom w:w="80" w:type="dxa"/>
              <w:right w:w="80" w:type="dxa"/>
            </w:tcMar>
            <w:vAlign w:val="bottom"/>
          </w:tcPr>
          <w:p w:rsidR="00C860E4" w:rsidRPr="0044203A" w:rsidRDefault="00E57E05" w:rsidP="00AF3CA4">
            <w:pPr>
              <w:suppressAutoHyphens/>
              <w:jc w:val="right"/>
              <w:rPr>
                <w:i/>
                <w:color w:val="000000"/>
                <w:sz w:val="28"/>
                <w:szCs w:val="28"/>
              </w:rPr>
            </w:pPr>
            <w:r w:rsidRPr="0044203A">
              <w:rPr>
                <w:i/>
                <w:color w:val="000000"/>
                <w:sz w:val="28"/>
                <w:szCs w:val="28"/>
              </w:rPr>
              <w:t>279 760,0</w:t>
            </w:r>
          </w:p>
        </w:tc>
        <w:tc>
          <w:tcPr>
            <w:tcW w:w="1984" w:type="dxa"/>
            <w:tcMar>
              <w:top w:w="80" w:type="dxa"/>
              <w:left w:w="80" w:type="dxa"/>
              <w:bottom w:w="80" w:type="dxa"/>
              <w:right w:w="80" w:type="dxa"/>
            </w:tcMar>
            <w:vAlign w:val="bottom"/>
          </w:tcPr>
          <w:p w:rsidR="00C860E4" w:rsidRPr="0044203A" w:rsidRDefault="00C860E4" w:rsidP="00AF3CA4">
            <w:pPr>
              <w:suppressAutoHyphens/>
              <w:jc w:val="right"/>
              <w:rPr>
                <w:i/>
                <w:color w:val="000000"/>
                <w:sz w:val="28"/>
                <w:szCs w:val="28"/>
              </w:rPr>
            </w:pPr>
          </w:p>
        </w:tc>
        <w:tc>
          <w:tcPr>
            <w:tcW w:w="1844" w:type="dxa"/>
            <w:tcMar>
              <w:top w:w="80" w:type="dxa"/>
              <w:left w:w="80" w:type="dxa"/>
              <w:bottom w:w="80" w:type="dxa"/>
              <w:right w:w="80" w:type="dxa"/>
            </w:tcMar>
            <w:vAlign w:val="bottom"/>
          </w:tcPr>
          <w:p w:rsidR="00C860E4" w:rsidRPr="0044203A" w:rsidRDefault="00C860E4" w:rsidP="00AF3CA4">
            <w:pPr>
              <w:suppressAutoHyphens/>
              <w:jc w:val="right"/>
              <w:rPr>
                <w:i/>
                <w:color w:val="000000"/>
                <w:sz w:val="28"/>
                <w:szCs w:val="28"/>
              </w:rPr>
            </w:pP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b/>
                <w:bCs/>
                <w:color w:val="000000"/>
                <w:sz w:val="28"/>
                <w:szCs w:val="28"/>
              </w:rPr>
            </w:pPr>
            <w:r>
              <w:rPr>
                <w:b/>
                <w:bCs/>
                <w:color w:val="000000"/>
                <w:sz w:val="28"/>
                <w:szCs w:val="28"/>
              </w:rPr>
              <w:t>2 03 00000 00 0000 000</w:t>
            </w:r>
          </w:p>
        </w:tc>
        <w:tc>
          <w:tcPr>
            <w:tcW w:w="5808" w:type="dxa"/>
            <w:tcMar>
              <w:top w:w="80" w:type="dxa"/>
              <w:left w:w="80" w:type="dxa"/>
              <w:bottom w:w="80" w:type="dxa"/>
              <w:right w:w="80" w:type="dxa"/>
            </w:tcMar>
            <w:vAlign w:val="bottom"/>
          </w:tcPr>
          <w:p w:rsidR="00C860E4" w:rsidRDefault="00E57E05" w:rsidP="00AF3CA4">
            <w:pPr>
              <w:suppressAutoHyphens/>
              <w:rPr>
                <w:b/>
                <w:bCs/>
                <w:color w:val="000000"/>
                <w:sz w:val="28"/>
                <w:szCs w:val="28"/>
              </w:rPr>
            </w:pPr>
            <w:r>
              <w:rPr>
                <w:b/>
                <w:bCs/>
                <w:color w:val="000000"/>
                <w:sz w:val="28"/>
                <w:szCs w:val="28"/>
              </w:rPr>
              <w:t>БЕЗВОЗМЕЗДНЫЕ ПОСТУПЛЕНИЯ ОТ ГОСУДАРСТВЕННЫХ (МУНИЦИПАЛЬНЫХ) ОРГАНИЗАЦИЙ</w:t>
            </w:r>
          </w:p>
        </w:tc>
        <w:tc>
          <w:tcPr>
            <w:tcW w:w="1842" w:type="dxa"/>
            <w:tcMar>
              <w:top w:w="80" w:type="dxa"/>
              <w:left w:w="80" w:type="dxa"/>
              <w:bottom w:w="80" w:type="dxa"/>
              <w:right w:w="80" w:type="dxa"/>
            </w:tcMar>
            <w:vAlign w:val="bottom"/>
          </w:tcPr>
          <w:p w:rsidR="00C860E4" w:rsidRDefault="00E57E05" w:rsidP="00AF3CA4">
            <w:pPr>
              <w:suppressAutoHyphens/>
              <w:jc w:val="right"/>
              <w:rPr>
                <w:b/>
                <w:bCs/>
                <w:color w:val="000000"/>
                <w:sz w:val="28"/>
                <w:szCs w:val="28"/>
              </w:rPr>
            </w:pPr>
            <w:r>
              <w:rPr>
                <w:b/>
                <w:bCs/>
                <w:color w:val="000000"/>
                <w:sz w:val="28"/>
                <w:szCs w:val="28"/>
              </w:rPr>
              <w:t>523 966,5</w:t>
            </w:r>
          </w:p>
        </w:tc>
        <w:tc>
          <w:tcPr>
            <w:tcW w:w="1984" w:type="dxa"/>
            <w:tcMar>
              <w:top w:w="80" w:type="dxa"/>
              <w:left w:w="80" w:type="dxa"/>
              <w:bottom w:w="80" w:type="dxa"/>
              <w:right w:w="80" w:type="dxa"/>
            </w:tcMar>
            <w:vAlign w:val="bottom"/>
          </w:tcPr>
          <w:p w:rsidR="00C860E4" w:rsidRDefault="00C860E4" w:rsidP="00AF3CA4">
            <w:pPr>
              <w:suppressAutoHyphens/>
              <w:jc w:val="right"/>
              <w:rPr>
                <w:b/>
                <w:bCs/>
                <w:color w:val="000000"/>
                <w:sz w:val="28"/>
                <w:szCs w:val="28"/>
              </w:rPr>
            </w:pPr>
          </w:p>
        </w:tc>
        <w:tc>
          <w:tcPr>
            <w:tcW w:w="1844" w:type="dxa"/>
            <w:tcMar>
              <w:top w:w="80" w:type="dxa"/>
              <w:left w:w="80" w:type="dxa"/>
              <w:bottom w:w="80" w:type="dxa"/>
              <w:right w:w="80" w:type="dxa"/>
            </w:tcMar>
            <w:vAlign w:val="bottom"/>
          </w:tcPr>
          <w:p w:rsidR="00C860E4" w:rsidRDefault="00C860E4" w:rsidP="00AF3CA4">
            <w:pPr>
              <w:suppressAutoHyphens/>
              <w:jc w:val="right"/>
              <w:rPr>
                <w:b/>
                <w:bCs/>
                <w:color w:val="000000"/>
                <w:sz w:val="28"/>
                <w:szCs w:val="28"/>
              </w:rPr>
            </w:pP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b/>
                <w:bCs/>
                <w:color w:val="000000"/>
                <w:sz w:val="28"/>
                <w:szCs w:val="28"/>
              </w:rPr>
            </w:pPr>
            <w:r>
              <w:rPr>
                <w:b/>
                <w:bCs/>
                <w:color w:val="000000"/>
                <w:sz w:val="28"/>
                <w:szCs w:val="28"/>
              </w:rPr>
              <w:t>2 03 02000 02 0000 150</w:t>
            </w:r>
          </w:p>
        </w:tc>
        <w:tc>
          <w:tcPr>
            <w:tcW w:w="5808" w:type="dxa"/>
            <w:tcMar>
              <w:top w:w="80" w:type="dxa"/>
              <w:left w:w="80" w:type="dxa"/>
              <w:bottom w:w="80" w:type="dxa"/>
              <w:right w:w="80" w:type="dxa"/>
            </w:tcMar>
            <w:vAlign w:val="bottom"/>
          </w:tcPr>
          <w:p w:rsidR="00C860E4" w:rsidRDefault="00E57E05" w:rsidP="00AF3CA4">
            <w:pPr>
              <w:suppressAutoHyphens/>
              <w:rPr>
                <w:b/>
                <w:bCs/>
                <w:color w:val="000000"/>
                <w:sz w:val="28"/>
                <w:szCs w:val="28"/>
              </w:rPr>
            </w:pPr>
            <w:r>
              <w:rPr>
                <w:b/>
                <w:bCs/>
                <w:color w:val="000000"/>
                <w:sz w:val="28"/>
                <w:szCs w:val="28"/>
              </w:rPr>
              <w:t>Безвозмездные поступления от государственных (муниципальных) организаций в бюджеты субъектов Российской Федерации</w:t>
            </w:r>
          </w:p>
        </w:tc>
        <w:tc>
          <w:tcPr>
            <w:tcW w:w="1842" w:type="dxa"/>
            <w:tcMar>
              <w:top w:w="80" w:type="dxa"/>
              <w:left w:w="80" w:type="dxa"/>
              <w:bottom w:w="80" w:type="dxa"/>
              <w:right w:w="80" w:type="dxa"/>
            </w:tcMar>
            <w:vAlign w:val="bottom"/>
          </w:tcPr>
          <w:p w:rsidR="00C860E4" w:rsidRDefault="00E57E05" w:rsidP="00AF3CA4">
            <w:pPr>
              <w:suppressAutoHyphens/>
              <w:jc w:val="right"/>
              <w:rPr>
                <w:b/>
                <w:bCs/>
                <w:color w:val="000000"/>
                <w:sz w:val="28"/>
                <w:szCs w:val="28"/>
              </w:rPr>
            </w:pPr>
            <w:r>
              <w:rPr>
                <w:b/>
                <w:bCs/>
                <w:color w:val="000000"/>
                <w:sz w:val="28"/>
                <w:szCs w:val="28"/>
              </w:rPr>
              <w:t>523 966,5</w:t>
            </w:r>
          </w:p>
        </w:tc>
        <w:tc>
          <w:tcPr>
            <w:tcW w:w="1984" w:type="dxa"/>
            <w:tcMar>
              <w:top w:w="80" w:type="dxa"/>
              <w:left w:w="80" w:type="dxa"/>
              <w:bottom w:w="80" w:type="dxa"/>
              <w:right w:w="80" w:type="dxa"/>
            </w:tcMar>
            <w:vAlign w:val="bottom"/>
          </w:tcPr>
          <w:p w:rsidR="00C860E4" w:rsidRDefault="00C860E4" w:rsidP="00AF3CA4">
            <w:pPr>
              <w:suppressAutoHyphens/>
              <w:jc w:val="right"/>
              <w:rPr>
                <w:b/>
                <w:bCs/>
                <w:color w:val="000000"/>
                <w:sz w:val="28"/>
                <w:szCs w:val="28"/>
              </w:rPr>
            </w:pPr>
          </w:p>
        </w:tc>
        <w:tc>
          <w:tcPr>
            <w:tcW w:w="1844" w:type="dxa"/>
            <w:tcMar>
              <w:top w:w="80" w:type="dxa"/>
              <w:left w:w="80" w:type="dxa"/>
              <w:bottom w:w="80" w:type="dxa"/>
              <w:right w:w="80" w:type="dxa"/>
            </w:tcMar>
            <w:vAlign w:val="bottom"/>
          </w:tcPr>
          <w:p w:rsidR="00C860E4" w:rsidRDefault="00C860E4" w:rsidP="00AF3CA4">
            <w:pPr>
              <w:suppressAutoHyphens/>
              <w:jc w:val="right"/>
              <w:rPr>
                <w:b/>
                <w:bCs/>
                <w:color w:val="000000"/>
                <w:sz w:val="28"/>
                <w:szCs w:val="28"/>
              </w:rPr>
            </w:pP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2 03 02020 02 0000 150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Поступления от денежных пожертвований, предоставляемых государственными (муниципальными) организациями получателям средств бюджетов субъектов Российской Федерации</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78 571,7</w:t>
            </w:r>
          </w:p>
        </w:tc>
        <w:tc>
          <w:tcPr>
            <w:tcW w:w="1984" w:type="dxa"/>
            <w:tcMar>
              <w:top w:w="80" w:type="dxa"/>
              <w:left w:w="80" w:type="dxa"/>
              <w:bottom w:w="80" w:type="dxa"/>
              <w:right w:w="80" w:type="dxa"/>
            </w:tcMar>
            <w:vAlign w:val="bottom"/>
          </w:tcPr>
          <w:p w:rsidR="00C860E4" w:rsidRDefault="00C860E4" w:rsidP="00AF3CA4">
            <w:pPr>
              <w:suppressAutoHyphens/>
              <w:jc w:val="right"/>
              <w:rPr>
                <w:color w:val="000000"/>
                <w:sz w:val="28"/>
                <w:szCs w:val="28"/>
              </w:rPr>
            </w:pPr>
          </w:p>
        </w:tc>
        <w:tc>
          <w:tcPr>
            <w:tcW w:w="1844" w:type="dxa"/>
            <w:tcMar>
              <w:top w:w="80" w:type="dxa"/>
              <w:left w:w="80" w:type="dxa"/>
              <w:bottom w:w="80" w:type="dxa"/>
              <w:right w:w="80" w:type="dxa"/>
            </w:tcMar>
            <w:vAlign w:val="bottom"/>
          </w:tcPr>
          <w:p w:rsidR="00C860E4" w:rsidRDefault="00C860E4" w:rsidP="00AF3CA4">
            <w:pPr>
              <w:suppressAutoHyphens/>
              <w:jc w:val="right"/>
              <w:rPr>
                <w:color w:val="000000"/>
                <w:sz w:val="28"/>
                <w:szCs w:val="28"/>
              </w:rPr>
            </w:pP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lastRenderedPageBreak/>
              <w:t>2 03 02040 02 0000 150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 xml:space="preserve">Безвозмездные поступления в бюджеты субъектов Российской Федерации от публично-правовой компании </w:t>
            </w:r>
            <w:r w:rsidR="0044203A">
              <w:rPr>
                <w:color w:val="000000"/>
                <w:sz w:val="28"/>
                <w:szCs w:val="28"/>
              </w:rPr>
              <w:t>«</w:t>
            </w:r>
            <w:r>
              <w:rPr>
                <w:color w:val="000000"/>
                <w:sz w:val="28"/>
                <w:szCs w:val="28"/>
              </w:rPr>
              <w:t>Фонд развития территорий</w:t>
            </w:r>
            <w:r w:rsidR="0044203A">
              <w:rPr>
                <w:color w:val="000000"/>
                <w:sz w:val="28"/>
                <w:szCs w:val="28"/>
              </w:rPr>
              <w:t>»</w:t>
            </w:r>
            <w:r>
              <w:rPr>
                <w:color w:val="000000"/>
                <w:sz w:val="28"/>
                <w:szCs w:val="28"/>
              </w:rPr>
              <w:t xml:space="preserve">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417 035,3</w:t>
            </w:r>
          </w:p>
        </w:tc>
        <w:tc>
          <w:tcPr>
            <w:tcW w:w="1984" w:type="dxa"/>
            <w:tcMar>
              <w:top w:w="80" w:type="dxa"/>
              <w:left w:w="80" w:type="dxa"/>
              <w:bottom w:w="80" w:type="dxa"/>
              <w:right w:w="80" w:type="dxa"/>
            </w:tcMar>
            <w:vAlign w:val="bottom"/>
          </w:tcPr>
          <w:p w:rsidR="00C860E4" w:rsidRDefault="00C860E4" w:rsidP="00AF3CA4">
            <w:pPr>
              <w:suppressAutoHyphens/>
              <w:jc w:val="right"/>
              <w:rPr>
                <w:color w:val="000000"/>
                <w:sz w:val="28"/>
                <w:szCs w:val="28"/>
              </w:rPr>
            </w:pPr>
          </w:p>
        </w:tc>
        <w:tc>
          <w:tcPr>
            <w:tcW w:w="1844" w:type="dxa"/>
            <w:tcMar>
              <w:top w:w="80" w:type="dxa"/>
              <w:left w:w="80" w:type="dxa"/>
              <w:bottom w:w="80" w:type="dxa"/>
              <w:right w:w="80" w:type="dxa"/>
            </w:tcMar>
            <w:vAlign w:val="bottom"/>
          </w:tcPr>
          <w:p w:rsidR="00C860E4" w:rsidRDefault="00C860E4" w:rsidP="00AF3CA4">
            <w:pPr>
              <w:suppressAutoHyphens/>
              <w:jc w:val="right"/>
              <w:rPr>
                <w:color w:val="000000"/>
                <w:sz w:val="28"/>
                <w:szCs w:val="28"/>
              </w:rPr>
            </w:pP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2 03 02080 02 0000 150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 xml:space="preserve">Безвозмездные поступления в бюджеты субъектов Российской Федерации от публично-правовой компании </w:t>
            </w:r>
            <w:r w:rsidR="0044203A">
              <w:rPr>
                <w:color w:val="000000"/>
                <w:sz w:val="28"/>
                <w:szCs w:val="28"/>
              </w:rPr>
              <w:t>«</w:t>
            </w:r>
            <w:r>
              <w:rPr>
                <w:color w:val="000000"/>
                <w:sz w:val="28"/>
                <w:szCs w:val="28"/>
              </w:rPr>
              <w:t>Фонд развития территорий</w:t>
            </w:r>
            <w:r w:rsidR="0044203A">
              <w:rPr>
                <w:color w:val="000000"/>
                <w:sz w:val="28"/>
                <w:szCs w:val="28"/>
              </w:rPr>
              <w:t>»</w:t>
            </w:r>
            <w:r>
              <w:rPr>
                <w:color w:val="000000"/>
                <w:sz w:val="28"/>
                <w:szCs w:val="28"/>
              </w:rPr>
              <w:t xml:space="preserve"> на обеспечение мероприятий по модернизации систем коммунальной инфраструктуры</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8 200,0</w:t>
            </w:r>
          </w:p>
        </w:tc>
        <w:tc>
          <w:tcPr>
            <w:tcW w:w="1984" w:type="dxa"/>
            <w:tcMar>
              <w:top w:w="80" w:type="dxa"/>
              <w:left w:w="80" w:type="dxa"/>
              <w:bottom w:w="80" w:type="dxa"/>
              <w:right w:w="80" w:type="dxa"/>
            </w:tcMar>
            <w:vAlign w:val="bottom"/>
          </w:tcPr>
          <w:p w:rsidR="00C860E4" w:rsidRDefault="00C860E4" w:rsidP="00AF3CA4">
            <w:pPr>
              <w:suppressAutoHyphens/>
              <w:jc w:val="right"/>
              <w:rPr>
                <w:color w:val="000000"/>
                <w:sz w:val="28"/>
                <w:szCs w:val="28"/>
              </w:rPr>
            </w:pPr>
          </w:p>
        </w:tc>
        <w:tc>
          <w:tcPr>
            <w:tcW w:w="1844" w:type="dxa"/>
            <w:tcMar>
              <w:top w:w="80" w:type="dxa"/>
              <w:left w:w="80" w:type="dxa"/>
              <w:bottom w:w="80" w:type="dxa"/>
              <w:right w:w="80" w:type="dxa"/>
            </w:tcMar>
            <w:vAlign w:val="bottom"/>
          </w:tcPr>
          <w:p w:rsidR="00C860E4" w:rsidRDefault="00C860E4" w:rsidP="00AF3CA4">
            <w:pPr>
              <w:suppressAutoHyphens/>
              <w:jc w:val="right"/>
              <w:rPr>
                <w:color w:val="000000"/>
                <w:sz w:val="28"/>
                <w:szCs w:val="28"/>
              </w:rPr>
            </w:pP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2 03 02099 02 0000 150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Прочие безвозмездные поступления от государственных (муниципальных) организаций в бюджеты субъектов Российской Федерации</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20 159,5</w:t>
            </w:r>
          </w:p>
        </w:tc>
        <w:tc>
          <w:tcPr>
            <w:tcW w:w="1984" w:type="dxa"/>
            <w:tcMar>
              <w:top w:w="80" w:type="dxa"/>
              <w:left w:w="80" w:type="dxa"/>
              <w:bottom w:w="80" w:type="dxa"/>
              <w:right w:w="80" w:type="dxa"/>
            </w:tcMar>
            <w:vAlign w:val="bottom"/>
          </w:tcPr>
          <w:p w:rsidR="00C860E4" w:rsidRDefault="00C860E4" w:rsidP="00AF3CA4">
            <w:pPr>
              <w:suppressAutoHyphens/>
              <w:jc w:val="right"/>
              <w:rPr>
                <w:color w:val="000000"/>
                <w:sz w:val="28"/>
                <w:szCs w:val="28"/>
              </w:rPr>
            </w:pPr>
          </w:p>
        </w:tc>
        <w:tc>
          <w:tcPr>
            <w:tcW w:w="1844" w:type="dxa"/>
            <w:tcMar>
              <w:top w:w="80" w:type="dxa"/>
              <w:left w:w="80" w:type="dxa"/>
              <w:bottom w:w="80" w:type="dxa"/>
              <w:right w:w="80" w:type="dxa"/>
            </w:tcMar>
            <w:vAlign w:val="bottom"/>
          </w:tcPr>
          <w:p w:rsidR="00C860E4" w:rsidRDefault="00C860E4" w:rsidP="00AF3CA4">
            <w:pPr>
              <w:suppressAutoHyphens/>
              <w:jc w:val="right"/>
              <w:rPr>
                <w:color w:val="000000"/>
                <w:sz w:val="28"/>
                <w:szCs w:val="28"/>
              </w:rPr>
            </w:pP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b/>
                <w:bCs/>
                <w:color w:val="000000"/>
                <w:sz w:val="28"/>
                <w:szCs w:val="28"/>
              </w:rPr>
            </w:pPr>
            <w:r>
              <w:rPr>
                <w:b/>
                <w:bCs/>
                <w:color w:val="000000"/>
                <w:sz w:val="28"/>
                <w:szCs w:val="28"/>
              </w:rPr>
              <w:t>2 04 00000 00 0000 000</w:t>
            </w:r>
          </w:p>
        </w:tc>
        <w:tc>
          <w:tcPr>
            <w:tcW w:w="5808" w:type="dxa"/>
            <w:tcMar>
              <w:top w:w="80" w:type="dxa"/>
              <w:left w:w="80" w:type="dxa"/>
              <w:bottom w:w="80" w:type="dxa"/>
              <w:right w:w="80" w:type="dxa"/>
            </w:tcMar>
            <w:vAlign w:val="bottom"/>
          </w:tcPr>
          <w:p w:rsidR="00C860E4" w:rsidRDefault="00E57E05" w:rsidP="00AF3CA4">
            <w:pPr>
              <w:suppressAutoHyphens/>
              <w:rPr>
                <w:b/>
                <w:bCs/>
                <w:color w:val="000000"/>
                <w:sz w:val="28"/>
                <w:szCs w:val="28"/>
              </w:rPr>
            </w:pPr>
            <w:r>
              <w:rPr>
                <w:b/>
                <w:bCs/>
                <w:color w:val="000000"/>
                <w:sz w:val="28"/>
                <w:szCs w:val="28"/>
              </w:rPr>
              <w:t>БЕЗВОЗМЕЗДНЫЕ ПОСТУПЛЕНИЯ ОТ НЕГОСУДАРСТВЕННЫХ ОРГАНИЗАЦИЙ</w:t>
            </w:r>
          </w:p>
        </w:tc>
        <w:tc>
          <w:tcPr>
            <w:tcW w:w="1842" w:type="dxa"/>
            <w:tcMar>
              <w:top w:w="80" w:type="dxa"/>
              <w:left w:w="80" w:type="dxa"/>
              <w:bottom w:w="80" w:type="dxa"/>
              <w:right w:w="80" w:type="dxa"/>
            </w:tcMar>
            <w:vAlign w:val="bottom"/>
          </w:tcPr>
          <w:p w:rsidR="00C860E4" w:rsidRDefault="00E57E05" w:rsidP="00AF3CA4">
            <w:pPr>
              <w:suppressAutoHyphens/>
              <w:jc w:val="right"/>
              <w:rPr>
                <w:b/>
                <w:bCs/>
                <w:color w:val="000000"/>
                <w:sz w:val="28"/>
                <w:szCs w:val="28"/>
              </w:rPr>
            </w:pPr>
            <w:r>
              <w:rPr>
                <w:b/>
                <w:bCs/>
                <w:color w:val="000000"/>
                <w:sz w:val="28"/>
                <w:szCs w:val="28"/>
              </w:rPr>
              <w:t>170 535,9</w:t>
            </w:r>
          </w:p>
        </w:tc>
        <w:tc>
          <w:tcPr>
            <w:tcW w:w="1984" w:type="dxa"/>
            <w:tcMar>
              <w:top w:w="80" w:type="dxa"/>
              <w:left w:w="80" w:type="dxa"/>
              <w:bottom w:w="80" w:type="dxa"/>
              <w:right w:w="80" w:type="dxa"/>
            </w:tcMar>
            <w:vAlign w:val="bottom"/>
          </w:tcPr>
          <w:p w:rsidR="00C860E4" w:rsidRDefault="00C860E4" w:rsidP="00AF3CA4">
            <w:pPr>
              <w:suppressAutoHyphens/>
              <w:jc w:val="right"/>
              <w:rPr>
                <w:b/>
                <w:bCs/>
                <w:color w:val="000000"/>
                <w:sz w:val="28"/>
                <w:szCs w:val="28"/>
              </w:rPr>
            </w:pPr>
          </w:p>
        </w:tc>
        <w:tc>
          <w:tcPr>
            <w:tcW w:w="1844" w:type="dxa"/>
            <w:tcMar>
              <w:top w:w="80" w:type="dxa"/>
              <w:left w:w="80" w:type="dxa"/>
              <w:bottom w:w="80" w:type="dxa"/>
              <w:right w:w="80" w:type="dxa"/>
            </w:tcMar>
            <w:vAlign w:val="bottom"/>
          </w:tcPr>
          <w:p w:rsidR="00C860E4" w:rsidRDefault="00C860E4" w:rsidP="00AF3CA4">
            <w:pPr>
              <w:suppressAutoHyphens/>
              <w:jc w:val="right"/>
              <w:rPr>
                <w:b/>
                <w:bCs/>
                <w:color w:val="000000"/>
                <w:sz w:val="28"/>
                <w:szCs w:val="28"/>
              </w:rPr>
            </w:pP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b/>
                <w:bCs/>
                <w:color w:val="000000"/>
                <w:sz w:val="28"/>
                <w:szCs w:val="28"/>
              </w:rPr>
            </w:pPr>
            <w:r>
              <w:rPr>
                <w:b/>
                <w:bCs/>
                <w:color w:val="000000"/>
                <w:sz w:val="28"/>
                <w:szCs w:val="28"/>
              </w:rPr>
              <w:t>2 04 02000 02 0000 150</w:t>
            </w:r>
          </w:p>
        </w:tc>
        <w:tc>
          <w:tcPr>
            <w:tcW w:w="5808" w:type="dxa"/>
            <w:tcMar>
              <w:top w:w="80" w:type="dxa"/>
              <w:left w:w="80" w:type="dxa"/>
              <w:bottom w:w="80" w:type="dxa"/>
              <w:right w:w="80" w:type="dxa"/>
            </w:tcMar>
            <w:vAlign w:val="bottom"/>
          </w:tcPr>
          <w:p w:rsidR="00C860E4" w:rsidRDefault="00E57E05" w:rsidP="00AF3CA4">
            <w:pPr>
              <w:suppressAutoHyphens/>
              <w:rPr>
                <w:b/>
                <w:bCs/>
                <w:color w:val="000000"/>
                <w:sz w:val="28"/>
                <w:szCs w:val="28"/>
              </w:rPr>
            </w:pPr>
            <w:r>
              <w:rPr>
                <w:b/>
                <w:bCs/>
                <w:color w:val="000000"/>
                <w:sz w:val="28"/>
                <w:szCs w:val="28"/>
              </w:rPr>
              <w:t>Безвозмездные поступления от негосударственных организаций в бюджеты субъектов Российской Федерации</w:t>
            </w:r>
          </w:p>
        </w:tc>
        <w:tc>
          <w:tcPr>
            <w:tcW w:w="1842" w:type="dxa"/>
            <w:tcMar>
              <w:top w:w="80" w:type="dxa"/>
              <w:left w:w="80" w:type="dxa"/>
              <w:bottom w:w="80" w:type="dxa"/>
              <w:right w:w="80" w:type="dxa"/>
            </w:tcMar>
            <w:vAlign w:val="bottom"/>
          </w:tcPr>
          <w:p w:rsidR="00C860E4" w:rsidRDefault="00E57E05" w:rsidP="00AF3CA4">
            <w:pPr>
              <w:suppressAutoHyphens/>
              <w:jc w:val="right"/>
              <w:rPr>
                <w:b/>
                <w:bCs/>
                <w:color w:val="000000"/>
                <w:sz w:val="28"/>
                <w:szCs w:val="28"/>
              </w:rPr>
            </w:pPr>
            <w:r>
              <w:rPr>
                <w:b/>
                <w:bCs/>
                <w:color w:val="000000"/>
                <w:sz w:val="28"/>
                <w:szCs w:val="28"/>
              </w:rPr>
              <w:t>170 535,9</w:t>
            </w:r>
          </w:p>
        </w:tc>
        <w:tc>
          <w:tcPr>
            <w:tcW w:w="1984" w:type="dxa"/>
            <w:tcMar>
              <w:top w:w="80" w:type="dxa"/>
              <w:left w:w="80" w:type="dxa"/>
              <w:bottom w:w="80" w:type="dxa"/>
              <w:right w:w="80" w:type="dxa"/>
            </w:tcMar>
            <w:vAlign w:val="bottom"/>
          </w:tcPr>
          <w:p w:rsidR="00C860E4" w:rsidRDefault="00C860E4" w:rsidP="00AF3CA4">
            <w:pPr>
              <w:suppressAutoHyphens/>
              <w:jc w:val="right"/>
              <w:rPr>
                <w:b/>
                <w:bCs/>
                <w:color w:val="000000"/>
                <w:sz w:val="28"/>
                <w:szCs w:val="28"/>
              </w:rPr>
            </w:pPr>
          </w:p>
        </w:tc>
        <w:tc>
          <w:tcPr>
            <w:tcW w:w="1844" w:type="dxa"/>
            <w:tcMar>
              <w:top w:w="80" w:type="dxa"/>
              <w:left w:w="80" w:type="dxa"/>
              <w:bottom w:w="80" w:type="dxa"/>
              <w:right w:w="80" w:type="dxa"/>
            </w:tcMar>
            <w:vAlign w:val="bottom"/>
          </w:tcPr>
          <w:p w:rsidR="00C860E4" w:rsidRDefault="00C860E4" w:rsidP="00AF3CA4">
            <w:pPr>
              <w:suppressAutoHyphens/>
              <w:jc w:val="right"/>
              <w:rPr>
                <w:b/>
                <w:bCs/>
                <w:color w:val="000000"/>
                <w:sz w:val="28"/>
                <w:szCs w:val="28"/>
              </w:rPr>
            </w:pP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lastRenderedPageBreak/>
              <w:t>2 04 02010 02 0000 150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Предоставление негосударственными организациями грантов для получателей средств бюджетов субъектов Российской Федерации</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19 365,9</w:t>
            </w:r>
          </w:p>
        </w:tc>
        <w:tc>
          <w:tcPr>
            <w:tcW w:w="1984" w:type="dxa"/>
            <w:tcMar>
              <w:top w:w="80" w:type="dxa"/>
              <w:left w:w="80" w:type="dxa"/>
              <w:bottom w:w="80" w:type="dxa"/>
              <w:right w:w="80" w:type="dxa"/>
            </w:tcMar>
            <w:vAlign w:val="bottom"/>
          </w:tcPr>
          <w:p w:rsidR="00C860E4" w:rsidRDefault="00C860E4" w:rsidP="00AF3CA4">
            <w:pPr>
              <w:suppressAutoHyphens/>
              <w:jc w:val="right"/>
              <w:rPr>
                <w:color w:val="000000"/>
                <w:sz w:val="28"/>
                <w:szCs w:val="28"/>
              </w:rPr>
            </w:pPr>
          </w:p>
        </w:tc>
        <w:tc>
          <w:tcPr>
            <w:tcW w:w="1844" w:type="dxa"/>
            <w:tcMar>
              <w:top w:w="80" w:type="dxa"/>
              <w:left w:w="80" w:type="dxa"/>
              <w:bottom w:w="80" w:type="dxa"/>
              <w:right w:w="80" w:type="dxa"/>
            </w:tcMar>
            <w:vAlign w:val="bottom"/>
          </w:tcPr>
          <w:p w:rsidR="00C860E4" w:rsidRDefault="00C860E4" w:rsidP="00AF3CA4">
            <w:pPr>
              <w:suppressAutoHyphens/>
              <w:jc w:val="right"/>
              <w:rPr>
                <w:color w:val="000000"/>
                <w:sz w:val="28"/>
                <w:szCs w:val="28"/>
              </w:rPr>
            </w:pP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2 04 02020 02 0000 150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Поступления от денежных пожертвований, предоставляемых негосударственными организациями получателям средств бюджетов субъектов Российской Федерации</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151 170,0</w:t>
            </w:r>
          </w:p>
        </w:tc>
        <w:tc>
          <w:tcPr>
            <w:tcW w:w="1984" w:type="dxa"/>
            <w:tcMar>
              <w:top w:w="80" w:type="dxa"/>
              <w:left w:w="80" w:type="dxa"/>
              <w:bottom w:w="80" w:type="dxa"/>
              <w:right w:w="80" w:type="dxa"/>
            </w:tcMar>
            <w:vAlign w:val="bottom"/>
          </w:tcPr>
          <w:p w:rsidR="00C860E4" w:rsidRDefault="00C860E4" w:rsidP="00AF3CA4">
            <w:pPr>
              <w:suppressAutoHyphens/>
              <w:jc w:val="right"/>
              <w:rPr>
                <w:color w:val="000000"/>
                <w:sz w:val="28"/>
                <w:szCs w:val="28"/>
              </w:rPr>
            </w:pPr>
          </w:p>
        </w:tc>
        <w:tc>
          <w:tcPr>
            <w:tcW w:w="1844" w:type="dxa"/>
            <w:tcMar>
              <w:top w:w="80" w:type="dxa"/>
              <w:left w:w="80" w:type="dxa"/>
              <w:bottom w:w="80" w:type="dxa"/>
              <w:right w:w="80" w:type="dxa"/>
            </w:tcMar>
            <w:vAlign w:val="bottom"/>
          </w:tcPr>
          <w:p w:rsidR="00C860E4" w:rsidRDefault="00C860E4" w:rsidP="00AF3CA4">
            <w:pPr>
              <w:suppressAutoHyphens/>
              <w:jc w:val="right"/>
              <w:rPr>
                <w:color w:val="000000"/>
                <w:sz w:val="28"/>
                <w:szCs w:val="28"/>
              </w:rPr>
            </w:pP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b/>
                <w:bCs/>
                <w:color w:val="000000"/>
                <w:sz w:val="28"/>
                <w:szCs w:val="28"/>
              </w:rPr>
            </w:pPr>
            <w:r>
              <w:rPr>
                <w:b/>
                <w:bCs/>
                <w:color w:val="000000"/>
                <w:sz w:val="28"/>
                <w:szCs w:val="28"/>
              </w:rPr>
              <w:t>2 07 00000 00 0000 000</w:t>
            </w:r>
          </w:p>
        </w:tc>
        <w:tc>
          <w:tcPr>
            <w:tcW w:w="5808" w:type="dxa"/>
            <w:tcMar>
              <w:top w:w="80" w:type="dxa"/>
              <w:left w:w="80" w:type="dxa"/>
              <w:bottom w:w="80" w:type="dxa"/>
              <w:right w:w="80" w:type="dxa"/>
            </w:tcMar>
            <w:vAlign w:val="bottom"/>
          </w:tcPr>
          <w:p w:rsidR="00C860E4" w:rsidRDefault="00E57E05" w:rsidP="00AF3CA4">
            <w:pPr>
              <w:suppressAutoHyphens/>
              <w:rPr>
                <w:b/>
                <w:bCs/>
                <w:color w:val="000000"/>
                <w:sz w:val="28"/>
                <w:szCs w:val="28"/>
              </w:rPr>
            </w:pPr>
            <w:r>
              <w:rPr>
                <w:b/>
                <w:bCs/>
                <w:color w:val="000000"/>
                <w:sz w:val="28"/>
                <w:szCs w:val="28"/>
              </w:rPr>
              <w:t>ПРОЧИЕ БЕЗВОЗМЕЗДНЫЕ ПОСТУПЛЕНИЯ</w:t>
            </w:r>
          </w:p>
        </w:tc>
        <w:tc>
          <w:tcPr>
            <w:tcW w:w="1842" w:type="dxa"/>
            <w:tcMar>
              <w:top w:w="80" w:type="dxa"/>
              <w:left w:w="80" w:type="dxa"/>
              <w:bottom w:w="80" w:type="dxa"/>
              <w:right w:w="80" w:type="dxa"/>
            </w:tcMar>
            <w:vAlign w:val="bottom"/>
          </w:tcPr>
          <w:p w:rsidR="00C860E4" w:rsidRDefault="00E57E05" w:rsidP="00AF3CA4">
            <w:pPr>
              <w:suppressAutoHyphens/>
              <w:jc w:val="right"/>
              <w:rPr>
                <w:b/>
                <w:bCs/>
                <w:color w:val="000000"/>
                <w:sz w:val="28"/>
                <w:szCs w:val="28"/>
              </w:rPr>
            </w:pPr>
            <w:r>
              <w:rPr>
                <w:b/>
                <w:bCs/>
                <w:color w:val="000000"/>
                <w:sz w:val="28"/>
                <w:szCs w:val="28"/>
              </w:rPr>
              <w:t>299 936,2</w:t>
            </w:r>
          </w:p>
        </w:tc>
        <w:tc>
          <w:tcPr>
            <w:tcW w:w="1984" w:type="dxa"/>
            <w:tcMar>
              <w:top w:w="80" w:type="dxa"/>
              <w:left w:w="80" w:type="dxa"/>
              <w:bottom w:w="80" w:type="dxa"/>
              <w:right w:w="80" w:type="dxa"/>
            </w:tcMar>
            <w:vAlign w:val="bottom"/>
          </w:tcPr>
          <w:p w:rsidR="00C860E4" w:rsidRDefault="00E57E05" w:rsidP="00AF3CA4">
            <w:pPr>
              <w:suppressAutoHyphens/>
              <w:jc w:val="right"/>
              <w:rPr>
                <w:b/>
                <w:bCs/>
                <w:color w:val="000000"/>
                <w:sz w:val="28"/>
                <w:szCs w:val="28"/>
              </w:rPr>
            </w:pPr>
            <w:r>
              <w:rPr>
                <w:b/>
                <w:bCs/>
                <w:color w:val="000000"/>
                <w:sz w:val="28"/>
                <w:szCs w:val="28"/>
              </w:rPr>
              <w:t>301 961,1</w:t>
            </w:r>
          </w:p>
        </w:tc>
        <w:tc>
          <w:tcPr>
            <w:tcW w:w="1844" w:type="dxa"/>
            <w:tcMar>
              <w:top w:w="80" w:type="dxa"/>
              <w:left w:w="80" w:type="dxa"/>
              <w:bottom w:w="80" w:type="dxa"/>
              <w:right w:w="80" w:type="dxa"/>
            </w:tcMar>
            <w:vAlign w:val="bottom"/>
          </w:tcPr>
          <w:p w:rsidR="00C860E4" w:rsidRDefault="00E57E05" w:rsidP="00AF3CA4">
            <w:pPr>
              <w:suppressAutoHyphens/>
              <w:jc w:val="right"/>
              <w:rPr>
                <w:b/>
                <w:bCs/>
                <w:color w:val="000000"/>
                <w:sz w:val="28"/>
                <w:szCs w:val="28"/>
              </w:rPr>
            </w:pPr>
            <w:r>
              <w:rPr>
                <w:b/>
                <w:bCs/>
                <w:color w:val="000000"/>
                <w:sz w:val="28"/>
                <w:szCs w:val="28"/>
              </w:rPr>
              <w:t>299 295,9</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b/>
                <w:bCs/>
                <w:color w:val="000000"/>
                <w:sz w:val="28"/>
                <w:szCs w:val="28"/>
              </w:rPr>
            </w:pPr>
            <w:r>
              <w:rPr>
                <w:b/>
                <w:bCs/>
                <w:color w:val="000000"/>
                <w:sz w:val="28"/>
                <w:szCs w:val="28"/>
              </w:rPr>
              <w:t>2 07 02000 02 0000 150</w:t>
            </w:r>
          </w:p>
        </w:tc>
        <w:tc>
          <w:tcPr>
            <w:tcW w:w="5808" w:type="dxa"/>
            <w:tcMar>
              <w:top w:w="80" w:type="dxa"/>
              <w:left w:w="80" w:type="dxa"/>
              <w:bottom w:w="80" w:type="dxa"/>
              <w:right w:w="80" w:type="dxa"/>
            </w:tcMar>
            <w:vAlign w:val="bottom"/>
          </w:tcPr>
          <w:p w:rsidR="00C860E4" w:rsidRDefault="00E57E05" w:rsidP="00AF3CA4">
            <w:pPr>
              <w:suppressAutoHyphens/>
              <w:rPr>
                <w:b/>
                <w:bCs/>
                <w:color w:val="000000"/>
                <w:sz w:val="28"/>
                <w:szCs w:val="28"/>
              </w:rPr>
            </w:pPr>
            <w:r>
              <w:rPr>
                <w:b/>
                <w:bCs/>
                <w:color w:val="000000"/>
                <w:sz w:val="28"/>
                <w:szCs w:val="28"/>
              </w:rPr>
              <w:t>Прочие безвозмездные поступления в бюджеты субъектов Российской Федерации</w:t>
            </w:r>
          </w:p>
        </w:tc>
        <w:tc>
          <w:tcPr>
            <w:tcW w:w="1842" w:type="dxa"/>
            <w:tcMar>
              <w:top w:w="80" w:type="dxa"/>
              <w:left w:w="80" w:type="dxa"/>
              <w:bottom w:w="80" w:type="dxa"/>
              <w:right w:w="80" w:type="dxa"/>
            </w:tcMar>
            <w:vAlign w:val="bottom"/>
          </w:tcPr>
          <w:p w:rsidR="00C860E4" w:rsidRDefault="00E57E05" w:rsidP="00AF3CA4">
            <w:pPr>
              <w:suppressAutoHyphens/>
              <w:jc w:val="right"/>
              <w:rPr>
                <w:b/>
                <w:bCs/>
                <w:color w:val="000000"/>
                <w:sz w:val="28"/>
                <w:szCs w:val="28"/>
              </w:rPr>
            </w:pPr>
            <w:r>
              <w:rPr>
                <w:b/>
                <w:bCs/>
                <w:color w:val="000000"/>
                <w:sz w:val="28"/>
                <w:szCs w:val="28"/>
              </w:rPr>
              <w:t>299 936,2</w:t>
            </w:r>
          </w:p>
        </w:tc>
        <w:tc>
          <w:tcPr>
            <w:tcW w:w="1984" w:type="dxa"/>
            <w:tcMar>
              <w:top w:w="80" w:type="dxa"/>
              <w:left w:w="80" w:type="dxa"/>
              <w:bottom w:w="80" w:type="dxa"/>
              <w:right w:w="80" w:type="dxa"/>
            </w:tcMar>
            <w:vAlign w:val="bottom"/>
          </w:tcPr>
          <w:p w:rsidR="00C860E4" w:rsidRDefault="00E57E05" w:rsidP="00AF3CA4">
            <w:pPr>
              <w:suppressAutoHyphens/>
              <w:jc w:val="right"/>
              <w:rPr>
                <w:b/>
                <w:bCs/>
                <w:color w:val="000000"/>
                <w:sz w:val="28"/>
                <w:szCs w:val="28"/>
              </w:rPr>
            </w:pPr>
            <w:r>
              <w:rPr>
                <w:b/>
                <w:bCs/>
                <w:color w:val="000000"/>
                <w:sz w:val="28"/>
                <w:szCs w:val="28"/>
              </w:rPr>
              <w:t>301 961,1</w:t>
            </w:r>
          </w:p>
        </w:tc>
        <w:tc>
          <w:tcPr>
            <w:tcW w:w="1844" w:type="dxa"/>
            <w:tcMar>
              <w:top w:w="80" w:type="dxa"/>
              <w:left w:w="80" w:type="dxa"/>
              <w:bottom w:w="80" w:type="dxa"/>
              <w:right w:w="80" w:type="dxa"/>
            </w:tcMar>
            <w:vAlign w:val="bottom"/>
          </w:tcPr>
          <w:p w:rsidR="00C860E4" w:rsidRDefault="00E57E05" w:rsidP="00AF3CA4">
            <w:pPr>
              <w:suppressAutoHyphens/>
              <w:jc w:val="right"/>
              <w:rPr>
                <w:b/>
                <w:bCs/>
                <w:color w:val="000000"/>
                <w:sz w:val="28"/>
                <w:szCs w:val="28"/>
              </w:rPr>
            </w:pPr>
            <w:r>
              <w:rPr>
                <w:b/>
                <w:bCs/>
                <w:color w:val="000000"/>
                <w:sz w:val="28"/>
                <w:szCs w:val="28"/>
              </w:rPr>
              <w:t>299 295,9</w:t>
            </w: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2 07 02020 02 0000 150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Поступления от денежных пожертвований, предоставляемых физическими лицами получателям средств бюджетов субъектов Российской Федерации</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410,0</w:t>
            </w:r>
          </w:p>
        </w:tc>
        <w:tc>
          <w:tcPr>
            <w:tcW w:w="1984" w:type="dxa"/>
            <w:tcMar>
              <w:top w:w="80" w:type="dxa"/>
              <w:left w:w="80" w:type="dxa"/>
              <w:bottom w:w="80" w:type="dxa"/>
              <w:right w:w="80" w:type="dxa"/>
            </w:tcMar>
            <w:vAlign w:val="bottom"/>
          </w:tcPr>
          <w:p w:rsidR="00C860E4" w:rsidRDefault="00C860E4" w:rsidP="00AF3CA4">
            <w:pPr>
              <w:suppressAutoHyphens/>
              <w:jc w:val="right"/>
              <w:rPr>
                <w:color w:val="000000"/>
                <w:sz w:val="28"/>
                <w:szCs w:val="28"/>
              </w:rPr>
            </w:pPr>
          </w:p>
        </w:tc>
        <w:tc>
          <w:tcPr>
            <w:tcW w:w="1844" w:type="dxa"/>
            <w:tcMar>
              <w:top w:w="80" w:type="dxa"/>
              <w:left w:w="80" w:type="dxa"/>
              <w:bottom w:w="80" w:type="dxa"/>
              <w:right w:w="80" w:type="dxa"/>
            </w:tcMar>
            <w:vAlign w:val="bottom"/>
          </w:tcPr>
          <w:p w:rsidR="00C860E4" w:rsidRDefault="00C860E4" w:rsidP="00AF3CA4">
            <w:pPr>
              <w:suppressAutoHyphens/>
              <w:jc w:val="right"/>
              <w:rPr>
                <w:color w:val="000000"/>
                <w:sz w:val="28"/>
                <w:szCs w:val="28"/>
              </w:rPr>
            </w:pPr>
          </w:p>
        </w:tc>
      </w:tr>
      <w:tr w:rsidR="00C860E4" w:rsidTr="0038116B">
        <w:trPr>
          <w:cantSplit/>
          <w:trHeight w:val="23"/>
        </w:trPr>
        <w:tc>
          <w:tcPr>
            <w:tcW w:w="311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2 07 02030 02 0000 150</w:t>
            </w:r>
          </w:p>
        </w:tc>
        <w:tc>
          <w:tcPr>
            <w:tcW w:w="5808" w:type="dxa"/>
            <w:tcMar>
              <w:top w:w="80" w:type="dxa"/>
              <w:left w:w="80" w:type="dxa"/>
              <w:bottom w:w="80" w:type="dxa"/>
              <w:right w:w="80" w:type="dxa"/>
            </w:tcMar>
            <w:vAlign w:val="bottom"/>
          </w:tcPr>
          <w:p w:rsidR="00C860E4" w:rsidRDefault="00E57E05" w:rsidP="00AF3CA4">
            <w:pPr>
              <w:suppressAutoHyphens/>
              <w:rPr>
                <w:color w:val="000000"/>
                <w:sz w:val="28"/>
                <w:szCs w:val="28"/>
              </w:rPr>
            </w:pPr>
            <w:r>
              <w:rPr>
                <w:color w:val="000000"/>
                <w:sz w:val="28"/>
                <w:szCs w:val="28"/>
              </w:rPr>
              <w:t>Прочие безвозмездные поступления в бюджеты субъектов Российской Федерации</w:t>
            </w:r>
          </w:p>
        </w:tc>
        <w:tc>
          <w:tcPr>
            <w:tcW w:w="1842"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299 526,2</w:t>
            </w:r>
          </w:p>
        </w:tc>
        <w:tc>
          <w:tcPr>
            <w:tcW w:w="198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301 961,1</w:t>
            </w:r>
          </w:p>
        </w:tc>
        <w:tc>
          <w:tcPr>
            <w:tcW w:w="1844" w:type="dxa"/>
            <w:tcMar>
              <w:top w:w="80" w:type="dxa"/>
              <w:left w:w="80" w:type="dxa"/>
              <w:bottom w:w="80" w:type="dxa"/>
              <w:right w:w="80" w:type="dxa"/>
            </w:tcMar>
            <w:vAlign w:val="bottom"/>
          </w:tcPr>
          <w:p w:rsidR="00C860E4" w:rsidRDefault="00E57E05" w:rsidP="00AF3CA4">
            <w:pPr>
              <w:suppressAutoHyphens/>
              <w:jc w:val="right"/>
              <w:rPr>
                <w:color w:val="000000"/>
                <w:sz w:val="28"/>
                <w:szCs w:val="28"/>
              </w:rPr>
            </w:pPr>
            <w:r>
              <w:rPr>
                <w:color w:val="000000"/>
                <w:sz w:val="28"/>
                <w:szCs w:val="28"/>
              </w:rPr>
              <w:t>299 295,9</w:t>
            </w:r>
          </w:p>
        </w:tc>
      </w:tr>
      <w:tr w:rsidR="00C860E4" w:rsidTr="0038116B">
        <w:trPr>
          <w:cantSplit/>
          <w:trHeight w:val="23"/>
        </w:trPr>
        <w:tc>
          <w:tcPr>
            <w:tcW w:w="3118" w:type="dxa"/>
            <w:tcMar>
              <w:top w:w="80" w:type="dxa"/>
              <w:left w:w="80" w:type="dxa"/>
              <w:bottom w:w="80" w:type="dxa"/>
              <w:right w:w="80" w:type="dxa"/>
            </w:tcMar>
            <w:vAlign w:val="bottom"/>
          </w:tcPr>
          <w:p w:rsidR="00C860E4" w:rsidRDefault="00C860E4" w:rsidP="00AF3CA4">
            <w:pPr>
              <w:suppressAutoHyphens/>
              <w:rPr>
                <w:b/>
                <w:bCs/>
                <w:color w:val="000000"/>
                <w:sz w:val="28"/>
                <w:szCs w:val="28"/>
              </w:rPr>
            </w:pPr>
          </w:p>
        </w:tc>
        <w:tc>
          <w:tcPr>
            <w:tcW w:w="5808" w:type="dxa"/>
            <w:tcMar>
              <w:top w:w="80" w:type="dxa"/>
              <w:left w:w="80" w:type="dxa"/>
              <w:bottom w:w="80" w:type="dxa"/>
              <w:right w:w="80" w:type="dxa"/>
            </w:tcMar>
            <w:vAlign w:val="bottom"/>
          </w:tcPr>
          <w:p w:rsidR="00C860E4" w:rsidRDefault="00E57E05" w:rsidP="00AF3CA4">
            <w:pPr>
              <w:suppressAutoHyphens/>
              <w:rPr>
                <w:b/>
                <w:bCs/>
                <w:color w:val="000000"/>
                <w:sz w:val="28"/>
                <w:szCs w:val="28"/>
              </w:rPr>
            </w:pPr>
            <w:r>
              <w:rPr>
                <w:b/>
                <w:bCs/>
                <w:color w:val="000000"/>
                <w:sz w:val="28"/>
                <w:szCs w:val="28"/>
              </w:rPr>
              <w:t>ИТОГО ДОХОДОВ</w:t>
            </w:r>
          </w:p>
        </w:tc>
        <w:tc>
          <w:tcPr>
            <w:tcW w:w="1842" w:type="dxa"/>
            <w:tcMar>
              <w:top w:w="80" w:type="dxa"/>
              <w:left w:w="80" w:type="dxa"/>
              <w:bottom w:w="80" w:type="dxa"/>
              <w:right w:w="80" w:type="dxa"/>
            </w:tcMar>
            <w:vAlign w:val="bottom"/>
          </w:tcPr>
          <w:p w:rsidR="00C860E4" w:rsidRDefault="00E57E05" w:rsidP="00AF3CA4">
            <w:pPr>
              <w:suppressAutoHyphens/>
              <w:jc w:val="right"/>
              <w:rPr>
                <w:b/>
                <w:bCs/>
                <w:color w:val="000000"/>
                <w:sz w:val="28"/>
                <w:szCs w:val="28"/>
              </w:rPr>
            </w:pPr>
            <w:r>
              <w:rPr>
                <w:b/>
                <w:bCs/>
                <w:color w:val="000000"/>
                <w:sz w:val="28"/>
                <w:szCs w:val="28"/>
              </w:rPr>
              <w:t>177 841 719,6</w:t>
            </w:r>
          </w:p>
        </w:tc>
        <w:tc>
          <w:tcPr>
            <w:tcW w:w="1984" w:type="dxa"/>
            <w:tcMar>
              <w:top w:w="80" w:type="dxa"/>
              <w:left w:w="80" w:type="dxa"/>
              <w:bottom w:w="80" w:type="dxa"/>
              <w:right w:w="80" w:type="dxa"/>
            </w:tcMar>
            <w:vAlign w:val="bottom"/>
          </w:tcPr>
          <w:p w:rsidR="00C860E4" w:rsidRDefault="00E57E05" w:rsidP="00AF3CA4">
            <w:pPr>
              <w:suppressAutoHyphens/>
              <w:jc w:val="right"/>
              <w:rPr>
                <w:b/>
                <w:bCs/>
                <w:color w:val="000000"/>
                <w:sz w:val="28"/>
                <w:szCs w:val="28"/>
              </w:rPr>
            </w:pPr>
            <w:r>
              <w:rPr>
                <w:b/>
                <w:bCs/>
                <w:color w:val="000000"/>
                <w:sz w:val="28"/>
                <w:szCs w:val="28"/>
              </w:rPr>
              <w:t>139 353 062,2</w:t>
            </w:r>
          </w:p>
        </w:tc>
        <w:tc>
          <w:tcPr>
            <w:tcW w:w="1844" w:type="dxa"/>
            <w:tcMar>
              <w:top w:w="80" w:type="dxa"/>
              <w:left w:w="80" w:type="dxa"/>
              <w:bottom w:w="80" w:type="dxa"/>
              <w:right w:w="80" w:type="dxa"/>
            </w:tcMar>
            <w:vAlign w:val="bottom"/>
          </w:tcPr>
          <w:p w:rsidR="00C860E4" w:rsidRDefault="00E57E05" w:rsidP="00AF3CA4">
            <w:pPr>
              <w:suppressAutoHyphens/>
              <w:jc w:val="right"/>
              <w:rPr>
                <w:b/>
                <w:bCs/>
                <w:color w:val="000000"/>
                <w:sz w:val="28"/>
                <w:szCs w:val="28"/>
              </w:rPr>
            </w:pPr>
            <w:r>
              <w:rPr>
                <w:b/>
                <w:bCs/>
                <w:color w:val="000000"/>
                <w:sz w:val="28"/>
                <w:szCs w:val="28"/>
              </w:rPr>
              <w:t>144 514 326,6</w:t>
            </w:r>
          </w:p>
        </w:tc>
      </w:tr>
    </w:tbl>
    <w:p w:rsidR="00E45D1F" w:rsidRDefault="00E45D1F"/>
    <w:sectPr w:rsidR="00E45D1F" w:rsidSect="00C860E4">
      <w:headerReference w:type="default" r:id="rId6"/>
      <w:footerReference w:type="default" r:id="rId7"/>
      <w:pgSz w:w="16837" w:h="11905" w:orient="landscape"/>
      <w:pgMar w:top="566" w:right="283" w:bottom="566" w:left="1133" w:header="566" w:footer="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F3CA4" w:rsidRDefault="00AF3CA4" w:rsidP="00C860E4">
      <w:r>
        <w:separator/>
      </w:r>
    </w:p>
  </w:endnote>
  <w:endnote w:type="continuationSeparator" w:id="0">
    <w:p w:rsidR="00AF3CA4" w:rsidRDefault="00AF3CA4" w:rsidP="00C860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5636" w:type="dxa"/>
      <w:tblLayout w:type="fixed"/>
      <w:tblLook w:val="01E0" w:firstRow="1" w:lastRow="1" w:firstColumn="1" w:lastColumn="1" w:noHBand="0" w:noVBand="0"/>
    </w:tblPr>
    <w:tblGrid>
      <w:gridCol w:w="15636"/>
    </w:tblGrid>
    <w:tr w:rsidR="00AF3CA4">
      <w:tc>
        <w:tcPr>
          <w:tcW w:w="15636" w:type="dxa"/>
        </w:tcPr>
        <w:p w:rsidR="00AF3CA4" w:rsidRDefault="00AF3CA4">
          <w:pPr>
            <w:rPr>
              <w:color w:val="000000"/>
            </w:rPr>
          </w:pPr>
          <w:r>
            <w:rPr>
              <w:color w:val="000000"/>
            </w:rPr>
            <w:t xml:space="preserve"> </w:t>
          </w:r>
        </w:p>
        <w:p w:rsidR="00AF3CA4" w:rsidRDefault="00AF3CA4">
          <w:pPr>
            <w:spacing w:line="1" w:lineRule="auto"/>
          </w:pPr>
        </w:p>
      </w:tc>
    </w:tr>
  </w:tbl>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F3CA4" w:rsidRDefault="00AF3CA4" w:rsidP="00C860E4">
      <w:r>
        <w:separator/>
      </w:r>
    </w:p>
  </w:footnote>
  <w:footnote w:type="continuationSeparator" w:id="0">
    <w:p w:rsidR="00AF3CA4" w:rsidRDefault="00AF3CA4" w:rsidP="00C860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5636" w:type="dxa"/>
      <w:tblLayout w:type="fixed"/>
      <w:tblLook w:val="01E0" w:firstRow="1" w:lastRow="1" w:firstColumn="1" w:lastColumn="1" w:noHBand="0" w:noVBand="0"/>
    </w:tblPr>
    <w:tblGrid>
      <w:gridCol w:w="15636"/>
    </w:tblGrid>
    <w:tr w:rsidR="00AF3CA4">
      <w:tc>
        <w:tcPr>
          <w:tcW w:w="15636" w:type="dxa"/>
        </w:tcPr>
        <w:p w:rsidR="00AF3CA4" w:rsidRDefault="00AF3CA4">
          <w:pPr>
            <w:jc w:val="center"/>
            <w:rPr>
              <w:color w:val="000000"/>
            </w:rPr>
          </w:pPr>
          <w:r>
            <w:fldChar w:fldCharType="begin"/>
          </w:r>
          <w:r>
            <w:rPr>
              <w:color w:val="000000"/>
            </w:rPr>
            <w:instrText>PAGE</w:instrText>
          </w:r>
          <w:r>
            <w:fldChar w:fldCharType="separate"/>
          </w:r>
          <w:r w:rsidR="00D30358">
            <w:rPr>
              <w:noProof/>
              <w:color w:val="000000"/>
            </w:rPr>
            <w:t>22</w:t>
          </w:r>
          <w:r>
            <w:fldChar w:fldCharType="end"/>
          </w:r>
        </w:p>
        <w:p w:rsidR="00AF3CA4" w:rsidRDefault="00AF3CA4">
          <w:pPr>
            <w:spacing w:line="1" w:lineRule="auto"/>
          </w:pPr>
        </w:p>
      </w:tc>
    </w:tr>
  </w:tbl>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proofState w:spelling="clean" w:grammar="clean"/>
  <w:defaultTabStop w:val="708"/>
  <w:autoHyphenatio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60E4"/>
    <w:rsid w:val="000A2343"/>
    <w:rsid w:val="000D1735"/>
    <w:rsid w:val="00214FC9"/>
    <w:rsid w:val="0038116B"/>
    <w:rsid w:val="0044203A"/>
    <w:rsid w:val="0046528F"/>
    <w:rsid w:val="00591D71"/>
    <w:rsid w:val="00606E27"/>
    <w:rsid w:val="00674A94"/>
    <w:rsid w:val="006E1A46"/>
    <w:rsid w:val="00756099"/>
    <w:rsid w:val="008A5CB5"/>
    <w:rsid w:val="00903E10"/>
    <w:rsid w:val="00961692"/>
    <w:rsid w:val="009C0549"/>
    <w:rsid w:val="00AF3CA4"/>
    <w:rsid w:val="00C26B33"/>
    <w:rsid w:val="00C860E4"/>
    <w:rsid w:val="00C93557"/>
    <w:rsid w:val="00CB33C0"/>
    <w:rsid w:val="00D30358"/>
    <w:rsid w:val="00DA469C"/>
    <w:rsid w:val="00E45D1F"/>
    <w:rsid w:val="00E57E05"/>
    <w:rsid w:val="00F26C4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0035D9A-643A-4EEA-AED8-82614E0A23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4">
    <w:name w:val="toc 4"/>
    <w:autoRedefine/>
    <w:semiHidden/>
    <w:rsid w:val="009B3C8F"/>
  </w:style>
  <w:style w:type="character" w:styleId="a3">
    <w:name w:val="Hyperlink"/>
    <w:rsid w:val="00C860E4"/>
    <w:rPr>
      <w:color w:val="0000FF"/>
      <w:u w:val="single"/>
    </w:rPr>
  </w:style>
  <w:style w:type="paragraph" w:styleId="a4">
    <w:name w:val="Balloon Text"/>
    <w:basedOn w:val="a"/>
    <w:link w:val="a5"/>
    <w:uiPriority w:val="99"/>
    <w:semiHidden/>
    <w:unhideWhenUsed/>
    <w:rsid w:val="00903E10"/>
    <w:rPr>
      <w:rFonts w:ascii="Segoe UI" w:hAnsi="Segoe UI" w:cs="Segoe UI"/>
      <w:sz w:val="18"/>
      <w:szCs w:val="18"/>
    </w:rPr>
  </w:style>
  <w:style w:type="character" w:customStyle="1" w:styleId="a5">
    <w:name w:val="Текст выноски Знак"/>
    <w:basedOn w:val="a0"/>
    <w:link w:val="a4"/>
    <w:uiPriority w:val="99"/>
    <w:semiHidden/>
    <w:rsid w:val="00903E1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82</TotalTime>
  <Pages>116</Pages>
  <Words>17466</Words>
  <Characters>99559</Characters>
  <Application>Microsoft Office Word</Application>
  <DocSecurity>0</DocSecurity>
  <Lines>829</Lines>
  <Paragraphs>233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116792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Павлова Елена Александровна</dc:creator>
  <cp:keywords/>
  <dc:description/>
  <cp:lastModifiedBy>Киреева Елена Александровна</cp:lastModifiedBy>
  <cp:revision>21</cp:revision>
  <cp:lastPrinted>2024-11-29T07:59:00Z</cp:lastPrinted>
  <dcterms:created xsi:type="dcterms:W3CDTF">2024-11-18T12:01:00Z</dcterms:created>
  <dcterms:modified xsi:type="dcterms:W3CDTF">2024-12-20T06:21:00Z</dcterms:modified>
</cp:coreProperties>
</file>